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17581" w:tblpY="4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7"/>
      </w:tblGrid>
      <w:tr w:rsidR="00124FA7" w14:paraId="1BFEDE91" w14:textId="77777777" w:rsidTr="00124FA7">
        <w:tc>
          <w:tcPr>
            <w:tcW w:w="3607" w:type="dxa"/>
          </w:tcPr>
          <w:p w14:paraId="5836E99E" w14:textId="4A656527" w:rsidR="00124FA7" w:rsidRPr="00261F08" w:rsidRDefault="00124FA7" w:rsidP="00124FA7">
            <w:pPr>
              <w:rPr>
                <w:color w:val="FFFFFF" w:themeColor="background1"/>
                <w:sz w:val="32"/>
                <w:szCs w:val="32"/>
              </w:rPr>
            </w:pPr>
            <w:r w:rsidRPr="00261F08">
              <w:rPr>
                <w:color w:val="FFFFFF" w:themeColor="background1"/>
                <w:sz w:val="32"/>
                <w:szCs w:val="32"/>
              </w:rPr>
              <w:t>Site Number:</w:t>
            </w:r>
          </w:p>
          <w:sdt>
            <w:sdtPr>
              <w:rPr>
                <w:color w:val="FFFFFF" w:themeColor="background1"/>
                <w:sz w:val="32"/>
                <w:szCs w:val="32"/>
              </w:rPr>
              <w:id w:val="271675759"/>
              <w:placeholder>
                <w:docPart w:val="D8DBA5A8E55C4AAF9630F84DF0EE0DAD"/>
              </w:placeholder>
            </w:sdtPr>
            <w:sdtEndPr/>
            <w:sdtContent>
              <w:p w14:paraId="4DAD2D10" w14:textId="053949EA" w:rsidR="00124FA7" w:rsidRPr="00261F08" w:rsidRDefault="00B8599A" w:rsidP="00124FA7">
                <w:pPr>
                  <w:rPr>
                    <w:color w:val="FFFFFF" w:themeColor="background1"/>
                    <w:sz w:val="32"/>
                    <w:szCs w:val="32"/>
                  </w:rPr>
                </w:pPr>
                <w:r>
                  <w:rPr>
                    <w:color w:val="FFFFFF" w:themeColor="background1"/>
                    <w:sz w:val="32"/>
                    <w:szCs w:val="32"/>
                  </w:rPr>
                  <w:t xml:space="preserve">0689 / 1910 </w:t>
                </w:r>
              </w:p>
            </w:sdtContent>
          </w:sdt>
          <w:p w14:paraId="07A6906A" w14:textId="77777777" w:rsidR="00124FA7" w:rsidRDefault="00124FA7" w:rsidP="00124FA7">
            <w:pPr>
              <w:rPr>
                <w:color w:val="FFFFFF" w:themeColor="background1"/>
              </w:rPr>
            </w:pPr>
          </w:p>
        </w:tc>
      </w:tr>
    </w:tbl>
    <w:tbl>
      <w:tblPr>
        <w:tblStyle w:val="TableGrid"/>
        <w:tblpPr w:leftFromText="180" w:rightFromText="180"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8"/>
      </w:tblGrid>
      <w:tr w:rsidR="007D5339" w14:paraId="48BDE148" w14:textId="77777777" w:rsidTr="007D5339">
        <w:trPr>
          <w:trHeight w:val="2684"/>
        </w:trPr>
        <w:tc>
          <w:tcPr>
            <w:tcW w:w="11758" w:type="dxa"/>
          </w:tcPr>
          <w:p w14:paraId="14668F89" w14:textId="13717BCA" w:rsidR="007D5339" w:rsidRPr="00832B24" w:rsidRDefault="003C46FE" w:rsidP="007D5339">
            <w:pPr>
              <w:rPr>
                <w:b/>
                <w:bCs/>
                <w:color w:val="FFFFFF" w:themeColor="background1"/>
                <w:sz w:val="44"/>
                <w:szCs w:val="44"/>
                <w14:textOutline w14:w="9525" w14:cap="rnd" w14:cmpd="sng" w14:algn="ctr">
                  <w14:noFill/>
                  <w14:prstDash w14:val="solid"/>
                  <w14:bevel/>
                </w14:textOutline>
              </w:rPr>
            </w:pPr>
            <w:r>
              <w:rPr>
                <w:b/>
                <w:bCs/>
                <w:color w:val="FFFFFF" w:themeColor="background1"/>
                <w:sz w:val="44"/>
                <w:szCs w:val="44"/>
                <w14:textOutline w14:w="9525" w14:cap="rnd" w14:cmpd="sng" w14:algn="ctr">
                  <w14:noFill/>
                  <w14:prstDash w14:val="solid"/>
                  <w14:bevel/>
                </w14:textOutline>
              </w:rPr>
              <w:t>2024</w:t>
            </w:r>
            <w:r w:rsidR="007D5339" w:rsidRPr="00832B24">
              <w:rPr>
                <w:b/>
                <w:bCs/>
                <w:color w:val="FFFFFF" w:themeColor="background1"/>
                <w:sz w:val="44"/>
                <w:szCs w:val="44"/>
                <w14:textOutline w14:w="9525" w14:cap="rnd" w14:cmpd="sng" w14:algn="ctr">
                  <w14:noFill/>
                  <w14:prstDash w14:val="solid"/>
                  <w14:bevel/>
                </w14:textOutline>
              </w:rPr>
              <w:t xml:space="preserve"> </w:t>
            </w:r>
            <w:r>
              <w:rPr>
                <w:b/>
                <w:bCs/>
                <w:color w:val="FFFFFF" w:themeColor="background1"/>
                <w:sz w:val="44"/>
                <w:szCs w:val="44"/>
                <w14:textOutline w14:w="9525" w14:cap="rnd" w14:cmpd="sng" w14:algn="ctr">
                  <w14:noFill/>
                  <w14:prstDash w14:val="solid"/>
                  <w14:bevel/>
                </w14:textOutline>
              </w:rPr>
              <w:t>–</w:t>
            </w:r>
            <w:r w:rsidR="007D5339" w:rsidRPr="00832B24">
              <w:rPr>
                <w:b/>
                <w:bCs/>
                <w:color w:val="FFFFFF" w:themeColor="background1"/>
                <w:sz w:val="44"/>
                <w:szCs w:val="44"/>
                <w14:textOutline w14:w="9525" w14:cap="rnd" w14:cmpd="sng" w14:algn="ctr">
                  <w14:noFill/>
                  <w14:prstDash w14:val="solid"/>
                  <w14:bevel/>
                </w14:textOutline>
              </w:rPr>
              <w:t xml:space="preserve"> 202</w:t>
            </w:r>
            <w:r>
              <w:rPr>
                <w:b/>
                <w:bCs/>
                <w:color w:val="FFFFFF" w:themeColor="background1"/>
                <w:sz w:val="44"/>
                <w:szCs w:val="44"/>
                <w14:textOutline w14:w="9525" w14:cap="rnd" w14:cmpd="sng" w14:algn="ctr">
                  <w14:noFill/>
                  <w14:prstDash w14:val="solid"/>
                  <w14:bevel/>
                </w14:textOutline>
              </w:rPr>
              <w:t xml:space="preserve">6 </w:t>
            </w:r>
            <w:r w:rsidR="00A943D5">
              <w:rPr>
                <w:b/>
                <w:bCs/>
                <w:color w:val="FFFFFF" w:themeColor="background1"/>
                <w:sz w:val="24"/>
                <w:szCs w:val="24"/>
                <w14:textOutline w14:w="9525" w14:cap="rnd" w14:cmpd="sng" w14:algn="ctr">
                  <w14:noFill/>
                  <w14:prstDash w14:val="solid"/>
                  <w14:bevel/>
                </w14:textOutline>
              </w:rPr>
              <w:t>29.07.24</w:t>
            </w:r>
            <w:r w:rsidR="007D5339" w:rsidRPr="00832B24">
              <w:rPr>
                <w:b/>
                <w:bCs/>
                <w:color w:val="FFFFFF" w:themeColor="background1"/>
                <w:sz w:val="44"/>
                <w:szCs w:val="44"/>
                <w14:textOutline w14:w="9525" w14:cap="rnd" w14:cmpd="sng" w14:algn="ctr">
                  <w14:noFill/>
                  <w14:prstDash w14:val="solid"/>
                  <w14:bevel/>
                </w14:textOutline>
              </w:rPr>
              <w:t xml:space="preserve"> </w:t>
            </w:r>
          </w:p>
          <w:p w14:paraId="3D9D24CE" w14:textId="57B0528D" w:rsidR="007D5339" w:rsidRPr="00832B24" w:rsidRDefault="00586C44" w:rsidP="007D5339">
            <w:pPr>
              <w:rPr>
                <w:b/>
                <w:bCs/>
                <w:color w:val="FFFFFF" w:themeColor="background1"/>
                <w:sz w:val="80"/>
                <w:szCs w:val="80"/>
                <w14:textOutline w14:w="9525" w14:cap="rnd" w14:cmpd="sng" w14:algn="ctr">
                  <w14:noFill/>
                  <w14:prstDash w14:val="solid"/>
                  <w14:bevel/>
                </w14:textOutline>
              </w:rPr>
            </w:pPr>
            <w:r>
              <w:rPr>
                <w:b/>
                <w:bCs/>
                <w:color w:val="FFFFFF" w:themeColor="background1"/>
                <w:sz w:val="80"/>
                <w:szCs w:val="80"/>
                <w14:textOutline w14:w="9525" w14:cap="rnd" w14:cmpd="sng" w14:algn="ctr">
                  <w14:noFill/>
                  <w14:prstDash w14:val="solid"/>
                  <w14:bevel/>
                </w14:textOutline>
              </w:rPr>
              <w:t>202</w:t>
            </w:r>
            <w:r w:rsidR="003C46FE">
              <w:rPr>
                <w:b/>
                <w:bCs/>
                <w:color w:val="FFFFFF" w:themeColor="background1"/>
                <w:sz w:val="80"/>
                <w:szCs w:val="80"/>
                <w14:textOutline w14:w="9525" w14:cap="rnd" w14:cmpd="sng" w14:algn="ctr">
                  <w14:noFill/>
                  <w14:prstDash w14:val="solid"/>
                  <w14:bevel/>
                </w14:textOutline>
              </w:rPr>
              <w:t>4</w:t>
            </w:r>
            <w:r>
              <w:rPr>
                <w:b/>
                <w:bCs/>
                <w:color w:val="FFFFFF" w:themeColor="background1"/>
                <w:sz w:val="80"/>
                <w:szCs w:val="80"/>
                <w14:textOutline w14:w="9525" w14:cap="rnd" w14:cmpd="sng" w14:algn="ctr">
                  <w14:noFill/>
                  <w14:prstDash w14:val="solid"/>
                  <w14:bevel/>
                </w14:textOutline>
              </w:rPr>
              <w:t xml:space="preserve"> </w:t>
            </w:r>
            <w:r w:rsidR="007D5339">
              <w:rPr>
                <w:b/>
                <w:bCs/>
                <w:color w:val="FFFFFF" w:themeColor="background1"/>
                <w:sz w:val="80"/>
                <w:szCs w:val="80"/>
                <w14:textOutline w14:w="9525" w14:cap="rnd" w14:cmpd="sng" w14:algn="ctr">
                  <w14:noFill/>
                  <w14:prstDash w14:val="solid"/>
                  <w14:bevel/>
                </w14:textOutline>
              </w:rPr>
              <w:t>School Improvement Plan for</w:t>
            </w:r>
          </w:p>
          <w:sdt>
            <w:sdtPr>
              <w:rPr>
                <w:b/>
                <w:bCs/>
                <w:color w:val="FFFFFF" w:themeColor="background1"/>
                <w:sz w:val="80"/>
                <w:szCs w:val="80"/>
                <w14:textOutline w14:w="9525" w14:cap="rnd" w14:cmpd="sng" w14:algn="ctr">
                  <w14:noFill/>
                  <w14:prstDash w14:val="solid"/>
                  <w14:bevel/>
                </w14:textOutline>
              </w:rPr>
              <w:alias w:val="Manager"/>
              <w:tag w:val=""/>
              <w:id w:val="-1424413004"/>
              <w:placeholder>
                <w:docPart w:val="4970E111017B4E9BB0D78FCADE1353A1"/>
              </w:placeholder>
              <w:dataBinding w:prefixMappings="xmlns:ns0='http://schemas.openxmlformats.org/officeDocument/2006/extended-properties' " w:xpath="/ns0:Properties[1]/ns0:Manager[1]" w:storeItemID="{6668398D-A668-4E3E-A5EB-62B293D839F1}"/>
              <w:text/>
            </w:sdtPr>
            <w:sdtEndPr/>
            <w:sdtContent>
              <w:p w14:paraId="36BB411E" w14:textId="0DC5B590" w:rsidR="007D5339" w:rsidRDefault="00634B1D" w:rsidP="007D5339">
                <w:pPr>
                  <w:rPr>
                    <w:b/>
                    <w:bCs/>
                    <w:color w:val="FFFFFF" w:themeColor="background1"/>
                    <w:sz w:val="80"/>
                    <w:szCs w:val="80"/>
                    <w14:textOutline w14:w="9525" w14:cap="rnd" w14:cmpd="sng" w14:algn="ctr">
                      <w14:noFill/>
                      <w14:prstDash w14:val="solid"/>
                      <w14:bevel/>
                    </w14:textOutline>
                  </w:rPr>
                </w:pPr>
                <w:r>
                  <w:rPr>
                    <w:b/>
                    <w:bCs/>
                    <w:color w:val="FFFFFF" w:themeColor="background1"/>
                    <w:sz w:val="80"/>
                    <w:szCs w:val="80"/>
                    <w14:textOutline w14:w="9525" w14:cap="rnd" w14:cmpd="sng" w14:algn="ctr">
                      <w14:noFill/>
                      <w14:prstDash w14:val="solid"/>
                      <w14:bevel/>
                    </w14:textOutline>
                  </w:rPr>
                  <w:t>Hampstead Primary School</w:t>
                </w:r>
              </w:p>
            </w:sdtContent>
          </w:sdt>
        </w:tc>
      </w:tr>
    </w:tbl>
    <w:p w14:paraId="7B80DEFB" w14:textId="36BAF514" w:rsidR="007D5339" w:rsidRDefault="007D5339"/>
    <w:p w14:paraId="0C275444" w14:textId="77777777" w:rsidR="00C54264" w:rsidRDefault="00C54264" w:rsidP="00CE4595">
      <w:pPr>
        <w:tabs>
          <w:tab w:val="left" w:pos="14034"/>
        </w:tabs>
        <w:rPr>
          <w:noProof/>
        </w:rPr>
      </w:pPr>
    </w:p>
    <w:p w14:paraId="15F0F79B" w14:textId="77777777" w:rsidR="00C54264" w:rsidRPr="00C54264" w:rsidRDefault="00C54264" w:rsidP="00C54264"/>
    <w:p w14:paraId="35941CF6" w14:textId="77777777" w:rsidR="00C54264" w:rsidRPr="00C54264" w:rsidRDefault="00C54264" w:rsidP="00C54264"/>
    <w:p w14:paraId="289538D6" w14:textId="77777777" w:rsidR="00C54264" w:rsidRPr="00C54264" w:rsidRDefault="00C54264" w:rsidP="00C54264"/>
    <w:p w14:paraId="72E6332C" w14:textId="77777777" w:rsidR="00C54264" w:rsidRPr="00C54264" w:rsidRDefault="00C54264" w:rsidP="00C54264"/>
    <w:p w14:paraId="0EB4A261" w14:textId="77777777" w:rsidR="00C54264" w:rsidRPr="00C54264" w:rsidRDefault="00C54264" w:rsidP="00C54264"/>
    <w:p w14:paraId="55328F13" w14:textId="77777777" w:rsidR="00C54264" w:rsidRPr="00C54264" w:rsidRDefault="00C54264" w:rsidP="00C54264"/>
    <w:p w14:paraId="2D21009C" w14:textId="3BEA5E11" w:rsidR="00C54264" w:rsidRPr="00C54264" w:rsidRDefault="00C54264" w:rsidP="00C54264"/>
    <w:p w14:paraId="0782BCEB" w14:textId="77777777" w:rsidR="00C54264" w:rsidRDefault="00C54264" w:rsidP="00C54264">
      <w:pPr>
        <w:rPr>
          <w:noProof/>
        </w:rPr>
      </w:pPr>
    </w:p>
    <w:tbl>
      <w:tblPr>
        <w:tblStyle w:val="TableGrid"/>
        <w:tblpPr w:leftFromText="180" w:rightFromText="180" w:vertAnchor="text" w:horzAnchor="page" w:tblpX="1891" w:tblpY="5722"/>
        <w:tblW w:w="0" w:type="auto"/>
        <w:shd w:val="clear" w:color="auto" w:fill="D9D9D9" w:themeFill="background1" w:themeFillShade="D9"/>
        <w:tblLook w:val="04A0" w:firstRow="1" w:lastRow="0" w:firstColumn="1" w:lastColumn="0" w:noHBand="0" w:noVBand="1"/>
      </w:tblPr>
      <w:tblGrid>
        <w:gridCol w:w="19127"/>
      </w:tblGrid>
      <w:tr w:rsidR="00FD0D88" w14:paraId="4C41036F" w14:textId="77777777" w:rsidTr="00FD0D88">
        <w:trPr>
          <w:trHeight w:val="3679"/>
        </w:trPr>
        <w:tc>
          <w:tcPr>
            <w:tcW w:w="19127" w:type="dxa"/>
            <w:shd w:val="clear" w:color="auto" w:fill="D9D9D9" w:themeFill="background1" w:themeFillShade="D9"/>
          </w:tcPr>
          <w:p w14:paraId="21D8386F" w14:textId="55A349B8" w:rsidR="00FD0D88" w:rsidRDefault="00476E7D" w:rsidP="00FD0D88">
            <w:pPr>
              <w:rPr>
                <w:b/>
                <w:bCs/>
                <w:sz w:val="32"/>
                <w:szCs w:val="32"/>
              </w:rPr>
            </w:pPr>
            <w:r>
              <w:rPr>
                <w:b/>
                <w:bCs/>
                <w:sz w:val="32"/>
                <w:szCs w:val="32"/>
              </w:rPr>
              <w:t>Purpose</w:t>
            </w:r>
            <w:r w:rsidR="00FD0D88" w:rsidRPr="00067D54">
              <w:rPr>
                <w:b/>
                <w:bCs/>
                <w:sz w:val="32"/>
                <w:szCs w:val="32"/>
              </w:rPr>
              <w:t xml:space="preserve"> Statement:</w:t>
            </w:r>
          </w:p>
          <w:p w14:paraId="354669B9" w14:textId="4B6C5211" w:rsidR="00476E7D" w:rsidRPr="00476E7D" w:rsidRDefault="00D75D33" w:rsidP="00476E7D">
            <w:pPr>
              <w:rPr>
                <w:sz w:val="32"/>
                <w:szCs w:val="32"/>
              </w:rPr>
            </w:pPr>
            <w:sdt>
              <w:sdtPr>
                <w:rPr>
                  <w:sz w:val="32"/>
                  <w:szCs w:val="32"/>
                </w:rPr>
                <w:id w:val="438655313"/>
                <w:placeholder>
                  <w:docPart w:val="8E6364376DA3443DBA0557401D6C646A"/>
                </w:placeholder>
              </w:sdtPr>
              <w:sdtEndPr>
                <w:rPr>
                  <w:b/>
                  <w:bCs/>
                </w:rPr>
              </w:sdtEndPr>
              <w:sdtContent>
                <w:r w:rsidR="00476E7D" w:rsidRPr="00476E7D">
                  <w:rPr>
                    <w:b/>
                    <w:bCs/>
                    <w:sz w:val="32"/>
                    <w:szCs w:val="32"/>
                  </w:rPr>
                  <w:t>Hampstead Primary School is a supportive and inclusive learning community where we engage in rich, meaningful education, that develops the knowledge, skills and capabilities of all learners, to maximise their future choices and opportunities.</w:t>
                </w:r>
              </w:sdtContent>
            </w:sdt>
          </w:p>
          <w:p w14:paraId="5089A9B9" w14:textId="6952C083" w:rsidR="00FD0D88" w:rsidRDefault="00FD0D88" w:rsidP="00FD0D88">
            <w:pPr>
              <w:rPr>
                <w:b/>
                <w:bCs/>
                <w:sz w:val="32"/>
                <w:szCs w:val="32"/>
              </w:rPr>
            </w:pPr>
          </w:p>
        </w:tc>
      </w:tr>
    </w:tbl>
    <w:p w14:paraId="7E2777E7" w14:textId="77777777" w:rsidR="00C54264" w:rsidRPr="00C54264" w:rsidRDefault="00FD0D88" w:rsidP="00C54264">
      <w:pPr>
        <w:tabs>
          <w:tab w:val="left" w:pos="7005"/>
        </w:tabs>
        <w:rPr>
          <w:noProof/>
        </w:rPr>
        <w:sectPr w:rsidR="00C54264" w:rsidRPr="00C54264" w:rsidSect="00891992">
          <w:headerReference w:type="default" r:id="rId24"/>
          <w:footerReference w:type="default" r:id="rId25"/>
          <w:headerReference w:type="first" r:id="rId26"/>
          <w:pgSz w:w="23820" w:h="16840" w:orient="landscape" w:code="8"/>
          <w:pgMar w:top="626" w:right="720" w:bottom="33" w:left="720" w:header="353" w:footer="4" w:gutter="0"/>
          <w:pgNumType w:start="1"/>
          <w:cols w:space="708"/>
          <w:titlePg/>
          <w:docGrid w:linePitch="360"/>
        </w:sectPr>
      </w:pPr>
      <w:r>
        <w:rPr>
          <w:noProof/>
          <w:lang w:eastAsia="en-AU"/>
        </w:rPr>
        <w:drawing>
          <wp:anchor distT="0" distB="0" distL="114300" distR="114300" simplePos="0" relativeHeight="251753984" behindDoc="0" locked="0" layoutInCell="1" allowOverlap="1" wp14:anchorId="0BA4DCAE" wp14:editId="2471B0A7">
            <wp:simplePos x="0" y="0"/>
            <wp:positionH relativeFrom="margin">
              <wp:posOffset>11014075</wp:posOffset>
            </wp:positionH>
            <wp:positionV relativeFrom="margin">
              <wp:posOffset>9152255</wp:posOffset>
            </wp:positionV>
            <wp:extent cx="3067200" cy="756000"/>
            <wp:effectExtent l="0" t="0" r="0" b="0"/>
            <wp:wrapThrough wrapText="bothSides">
              <wp:wrapPolygon edited="0">
                <wp:start x="2147" y="1089"/>
                <wp:lineTo x="1342" y="4356"/>
                <wp:lineTo x="671" y="8713"/>
                <wp:lineTo x="671" y="13613"/>
                <wp:lineTo x="1878" y="19059"/>
                <wp:lineTo x="2549" y="20148"/>
                <wp:lineTo x="3488" y="20148"/>
                <wp:lineTo x="8720" y="19059"/>
                <wp:lineTo x="17307" y="14158"/>
                <wp:lineTo x="17173" y="10891"/>
                <wp:lineTo x="20929" y="8713"/>
                <wp:lineTo x="20527" y="2723"/>
                <wp:lineTo x="3757" y="1089"/>
                <wp:lineTo x="2147" y="1089"/>
              </wp:wrapPolygon>
            </wp:wrapThrough>
            <wp:docPr id="41" name="Picture 4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7200" cy="75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8BC">
        <w:rPr>
          <w:noProof/>
          <w:lang w:eastAsia="en-AU"/>
        </w:rPr>
        <mc:AlternateContent>
          <mc:Choice Requires="wps">
            <w:drawing>
              <wp:anchor distT="45720" distB="45720" distL="114300" distR="114300" simplePos="0" relativeHeight="251740672" behindDoc="0" locked="0" layoutInCell="1" allowOverlap="1" wp14:anchorId="7DB6291E" wp14:editId="1813DEAE">
                <wp:simplePos x="0" y="0"/>
                <wp:positionH relativeFrom="column">
                  <wp:posOffset>733425</wp:posOffset>
                </wp:positionH>
                <wp:positionV relativeFrom="paragraph">
                  <wp:posOffset>13335</wp:posOffset>
                </wp:positionV>
                <wp:extent cx="3352800" cy="2847975"/>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847975"/>
                        </a:xfrm>
                        <a:prstGeom prst="rect">
                          <a:avLst/>
                        </a:prstGeom>
                        <a:noFill/>
                        <a:ln w="9525">
                          <a:noFill/>
                          <a:miter lim="800000"/>
                          <a:headEnd/>
                          <a:tailEnd/>
                        </a:ln>
                      </wps:spPr>
                      <wps:txbx>
                        <w:txbxContent>
                          <w:sdt>
                            <w:sdtPr>
                              <w:id w:val="-1540586306"/>
                              <w:picture/>
                            </w:sdtPr>
                            <w:sdtEndPr/>
                            <w:sdtContent>
                              <w:p w14:paraId="0F4B8E6C" w14:textId="7044D652" w:rsidR="00F64260" w:rsidRDefault="00F64260">
                                <w:r>
                                  <w:rPr>
                                    <w:noProof/>
                                    <w:lang w:eastAsia="en-AU"/>
                                  </w:rPr>
                                  <w:drawing>
                                    <wp:inline distT="0" distB="0" distL="0" distR="0" wp14:anchorId="346751FC" wp14:editId="1B780FF3">
                                      <wp:extent cx="2700000" cy="1788219"/>
                                      <wp:effectExtent l="0" t="0" r="5715" b="254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00000" cy="1788219"/>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B6291E" id="_x0000_t202" coordsize="21600,21600" o:spt="202" path="m,l,21600r21600,l21600,xe">
                <v:stroke joinstyle="miter"/>
                <v:path gradientshapeok="t" o:connecttype="rect"/>
              </v:shapetype>
              <v:shape id="Text Box 2" o:spid="_x0000_s1026" type="#_x0000_t202" style="position:absolute;margin-left:57.75pt;margin-top:1.05pt;width:264pt;height:224.25pt;z-index:2517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" filled="f" stroked="f">
                <v:textbox>
                  <w:txbxContent>
                    <w:sdt>
                      <w:sdtPr>
                        <w:id w:val="-1540586306"/>
                        <w:picture/>
                      </w:sdtPr>
                      <w:sdtEndPr/>
                      <w:sdtContent>
                        <w:p w14:paraId="0F4B8E6C" w14:textId="7044D652" w:rsidR="00F64260" w:rsidRDefault="00F64260">
                          <w:r>
                            <w:rPr>
                              <w:noProof/>
                              <w:lang w:eastAsia="en-AU"/>
                            </w:rPr>
                            <w:drawing>
                              <wp:inline distT="0" distB="0" distL="0" distR="0" wp14:anchorId="346751FC" wp14:editId="1B780FF3">
                                <wp:extent cx="2700000" cy="1788219"/>
                                <wp:effectExtent l="0" t="0" r="5715" b="254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700000" cy="1788219"/>
                                        </a:xfrm>
                                        <a:prstGeom prst="rect">
                                          <a:avLst/>
                                        </a:prstGeom>
                                        <a:noFill/>
                                        <a:ln>
                                          <a:noFill/>
                                        </a:ln>
                                      </pic:spPr>
                                    </pic:pic>
                                  </a:graphicData>
                                </a:graphic>
                              </wp:inline>
                            </w:drawing>
                          </w:r>
                        </w:p>
                      </w:sdtContent>
                    </w:sdt>
                  </w:txbxContent>
                </v:textbox>
                <w10:wrap type="square"/>
              </v:shape>
            </w:pict>
          </mc:Fallback>
        </mc:AlternateContent>
      </w:r>
    </w:p>
    <w:tbl>
      <w:tblPr>
        <w:tblStyle w:val="TableGrid"/>
        <w:tblpPr w:leftFromText="180" w:rightFromText="180" w:vertAnchor="text" w:horzAnchor="margin" w:tblpY="2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8"/>
      </w:tblGrid>
      <w:tr w:rsidR="003A5AD9" w14:paraId="5D9C893F" w14:textId="77777777" w:rsidTr="003A5AD9">
        <w:trPr>
          <w:trHeight w:val="2684"/>
        </w:trPr>
        <w:tc>
          <w:tcPr>
            <w:tcW w:w="11758" w:type="dxa"/>
          </w:tcPr>
          <w:p w14:paraId="7A370D11" w14:textId="699C28F0" w:rsidR="003A5AD9" w:rsidRPr="00832B24" w:rsidRDefault="003A5AD9" w:rsidP="003A5AD9">
            <w:pPr>
              <w:rPr>
                <w:b/>
                <w:bCs/>
                <w:color w:val="FFFFFF" w:themeColor="background1"/>
                <w:sz w:val="44"/>
                <w:szCs w:val="44"/>
                <w14:textOutline w14:w="9525" w14:cap="rnd" w14:cmpd="sng" w14:algn="ctr">
                  <w14:noFill/>
                  <w14:prstDash w14:val="solid"/>
                  <w14:bevel/>
                </w14:textOutline>
              </w:rPr>
            </w:pPr>
            <w:r w:rsidRPr="00832B24">
              <w:rPr>
                <w:b/>
                <w:bCs/>
                <w:color w:val="FFFFFF" w:themeColor="background1"/>
                <w:sz w:val="44"/>
                <w:szCs w:val="44"/>
                <w14:textOutline w14:w="9525" w14:cap="rnd" w14:cmpd="sng" w14:algn="ctr">
                  <w14:noFill/>
                  <w14:prstDash w14:val="solid"/>
                  <w14:bevel/>
                </w14:textOutline>
              </w:rPr>
              <w:lastRenderedPageBreak/>
              <w:t>202</w:t>
            </w:r>
            <w:r w:rsidR="003C46FE">
              <w:rPr>
                <w:b/>
                <w:bCs/>
                <w:color w:val="FFFFFF" w:themeColor="background1"/>
                <w:sz w:val="44"/>
                <w:szCs w:val="44"/>
                <w14:textOutline w14:w="9525" w14:cap="rnd" w14:cmpd="sng" w14:algn="ctr">
                  <w14:noFill/>
                  <w14:prstDash w14:val="solid"/>
                  <w14:bevel/>
                </w14:textOutline>
              </w:rPr>
              <w:t>4</w:t>
            </w:r>
            <w:r w:rsidRPr="00832B24">
              <w:rPr>
                <w:b/>
                <w:bCs/>
                <w:color w:val="FFFFFF" w:themeColor="background1"/>
                <w:sz w:val="44"/>
                <w:szCs w:val="44"/>
                <w14:textOutline w14:w="9525" w14:cap="rnd" w14:cmpd="sng" w14:algn="ctr">
                  <w14:noFill/>
                  <w14:prstDash w14:val="solid"/>
                  <w14:bevel/>
                </w14:textOutline>
              </w:rPr>
              <w:t xml:space="preserve"> </w:t>
            </w:r>
            <w:r w:rsidR="003C46FE">
              <w:rPr>
                <w:b/>
                <w:bCs/>
                <w:color w:val="FFFFFF" w:themeColor="background1"/>
                <w:sz w:val="44"/>
                <w:szCs w:val="44"/>
                <w14:textOutline w14:w="9525" w14:cap="rnd" w14:cmpd="sng" w14:algn="ctr">
                  <w14:noFill/>
                  <w14:prstDash w14:val="solid"/>
                  <w14:bevel/>
                </w14:textOutline>
              </w:rPr>
              <w:t>–</w:t>
            </w:r>
            <w:r w:rsidRPr="00832B24">
              <w:rPr>
                <w:b/>
                <w:bCs/>
                <w:color w:val="FFFFFF" w:themeColor="background1"/>
                <w:sz w:val="44"/>
                <w:szCs w:val="44"/>
                <w14:textOutline w14:w="9525" w14:cap="rnd" w14:cmpd="sng" w14:algn="ctr">
                  <w14:noFill/>
                  <w14:prstDash w14:val="solid"/>
                  <w14:bevel/>
                </w14:textOutline>
              </w:rPr>
              <w:t xml:space="preserve"> 202</w:t>
            </w:r>
            <w:r w:rsidR="003C46FE">
              <w:rPr>
                <w:b/>
                <w:bCs/>
                <w:color w:val="FFFFFF" w:themeColor="background1"/>
                <w:sz w:val="44"/>
                <w:szCs w:val="44"/>
                <w14:textOutline w14:w="9525" w14:cap="rnd" w14:cmpd="sng" w14:algn="ctr">
                  <w14:noFill/>
                  <w14:prstDash w14:val="solid"/>
                  <w14:bevel/>
                </w14:textOutline>
              </w:rPr>
              <w:t xml:space="preserve">6 </w:t>
            </w:r>
            <w:r w:rsidR="00DD1F1E" w:rsidRPr="00DD1F1E">
              <w:rPr>
                <w:b/>
                <w:bCs/>
                <w:color w:val="FFFFFF" w:themeColor="background1"/>
                <w14:textOutline w14:w="9525" w14:cap="rnd" w14:cmpd="sng" w14:algn="ctr">
                  <w14:noFill/>
                  <w14:prstDash w14:val="solid"/>
                  <w14:bevel/>
                </w14:textOutline>
              </w:rPr>
              <w:t>09</w:t>
            </w:r>
            <w:r w:rsidR="003C46FE" w:rsidRPr="00DD1F1E">
              <w:rPr>
                <w:b/>
                <w:bCs/>
                <w:color w:val="FFFFFF" w:themeColor="background1"/>
                <w14:textOutline w14:w="9525" w14:cap="rnd" w14:cmpd="sng" w14:algn="ctr">
                  <w14:noFill/>
                  <w14:prstDash w14:val="solid"/>
                  <w14:bevel/>
                </w14:textOutline>
              </w:rPr>
              <w:t>.0</w:t>
            </w:r>
            <w:r w:rsidR="00DD1F1E" w:rsidRPr="00DD1F1E">
              <w:rPr>
                <w:b/>
                <w:bCs/>
                <w:color w:val="FFFFFF" w:themeColor="background1"/>
                <w14:textOutline w14:w="9525" w14:cap="rnd" w14:cmpd="sng" w14:algn="ctr">
                  <w14:noFill/>
                  <w14:prstDash w14:val="solid"/>
                  <w14:bevel/>
                </w14:textOutline>
              </w:rPr>
              <w:t>3</w:t>
            </w:r>
            <w:r w:rsidR="003C46FE" w:rsidRPr="00DD1F1E">
              <w:rPr>
                <w:b/>
                <w:bCs/>
                <w:color w:val="FFFFFF" w:themeColor="background1"/>
                <w14:textOutline w14:w="9525" w14:cap="rnd" w14:cmpd="sng" w14:algn="ctr">
                  <w14:noFill/>
                  <w14:prstDash w14:val="solid"/>
                  <w14:bevel/>
                </w14:textOutline>
              </w:rPr>
              <w:t>.2024</w:t>
            </w:r>
            <w:r w:rsidRPr="00832B24">
              <w:rPr>
                <w:b/>
                <w:bCs/>
                <w:color w:val="FFFFFF" w:themeColor="background1"/>
                <w:sz w:val="44"/>
                <w:szCs w:val="44"/>
                <w14:textOutline w14:w="9525" w14:cap="rnd" w14:cmpd="sng" w14:algn="ctr">
                  <w14:noFill/>
                  <w14:prstDash w14:val="solid"/>
                  <w14:bevel/>
                </w14:textOutline>
              </w:rPr>
              <w:t xml:space="preserve"> </w:t>
            </w:r>
          </w:p>
          <w:p w14:paraId="2CFD2F20" w14:textId="324CF6A3" w:rsidR="003A5AD9" w:rsidRPr="00832B24" w:rsidRDefault="00586C44" w:rsidP="003A5AD9">
            <w:pPr>
              <w:rPr>
                <w:b/>
                <w:bCs/>
                <w:color w:val="FFFFFF" w:themeColor="background1"/>
                <w:sz w:val="80"/>
                <w:szCs w:val="80"/>
                <w14:textOutline w14:w="9525" w14:cap="rnd" w14:cmpd="sng" w14:algn="ctr">
                  <w14:noFill/>
                  <w14:prstDash w14:val="solid"/>
                  <w14:bevel/>
                </w14:textOutline>
              </w:rPr>
            </w:pPr>
            <w:r>
              <w:rPr>
                <w:b/>
                <w:bCs/>
                <w:color w:val="FFFFFF" w:themeColor="background1"/>
                <w:sz w:val="80"/>
                <w:szCs w:val="80"/>
                <w14:textOutline w14:w="9525" w14:cap="rnd" w14:cmpd="sng" w14:algn="ctr">
                  <w14:noFill/>
                  <w14:prstDash w14:val="solid"/>
                  <w14:bevel/>
                </w14:textOutline>
              </w:rPr>
              <w:t>202</w:t>
            </w:r>
            <w:r w:rsidR="003C46FE">
              <w:rPr>
                <w:b/>
                <w:bCs/>
                <w:color w:val="FFFFFF" w:themeColor="background1"/>
                <w:sz w:val="80"/>
                <w:szCs w:val="80"/>
                <w14:textOutline w14:w="9525" w14:cap="rnd" w14:cmpd="sng" w14:algn="ctr">
                  <w14:noFill/>
                  <w14:prstDash w14:val="solid"/>
                  <w14:bevel/>
                </w14:textOutline>
              </w:rPr>
              <w:t>4</w:t>
            </w:r>
            <w:r>
              <w:rPr>
                <w:b/>
                <w:bCs/>
                <w:color w:val="FFFFFF" w:themeColor="background1"/>
                <w:sz w:val="80"/>
                <w:szCs w:val="80"/>
                <w14:textOutline w14:w="9525" w14:cap="rnd" w14:cmpd="sng" w14:algn="ctr">
                  <w14:noFill/>
                  <w14:prstDash w14:val="solid"/>
                  <w14:bevel/>
                </w14:textOutline>
              </w:rPr>
              <w:t xml:space="preserve"> </w:t>
            </w:r>
            <w:r w:rsidR="003A5AD9">
              <w:rPr>
                <w:b/>
                <w:bCs/>
                <w:color w:val="FFFFFF" w:themeColor="background1"/>
                <w:sz w:val="80"/>
                <w:szCs w:val="80"/>
                <w14:textOutline w14:w="9525" w14:cap="rnd" w14:cmpd="sng" w14:algn="ctr">
                  <w14:noFill/>
                  <w14:prstDash w14:val="solid"/>
                  <w14:bevel/>
                </w14:textOutline>
              </w:rPr>
              <w:t>School Improvement Plan for</w:t>
            </w:r>
          </w:p>
          <w:sdt>
            <w:sdtPr>
              <w:rPr>
                <w:b/>
                <w:bCs/>
                <w:color w:val="FFFFFF" w:themeColor="background1"/>
                <w:sz w:val="80"/>
                <w:szCs w:val="80"/>
                <w14:textOutline w14:w="9525" w14:cap="rnd" w14:cmpd="sng" w14:algn="ctr">
                  <w14:noFill/>
                  <w14:prstDash w14:val="solid"/>
                  <w14:bevel/>
                </w14:textOutline>
              </w:rPr>
              <w:alias w:val="Manager"/>
              <w:tag w:val=""/>
              <w:id w:val="1743518348"/>
              <w:placeholder>
                <w:docPart w:val="7C3C3F0B53CD45729DE9AB38CB312855"/>
              </w:placeholder>
              <w:dataBinding w:prefixMappings="xmlns:ns0='http://schemas.openxmlformats.org/officeDocument/2006/extended-properties' " w:xpath="/ns0:Properties[1]/ns0:Manager[1]" w:storeItemID="{6668398D-A668-4E3E-A5EB-62B293D839F1}"/>
              <w:text/>
            </w:sdtPr>
            <w:sdtEndPr/>
            <w:sdtContent>
              <w:p w14:paraId="0805B279" w14:textId="39C24D15" w:rsidR="003A5AD9" w:rsidRDefault="00634B1D" w:rsidP="000E030B">
                <w:pPr>
                  <w:rPr>
                    <w:b/>
                    <w:bCs/>
                    <w:color w:val="FFFFFF" w:themeColor="background1"/>
                    <w:sz w:val="80"/>
                    <w:szCs w:val="80"/>
                    <w14:textOutline w14:w="9525" w14:cap="rnd" w14:cmpd="sng" w14:algn="ctr">
                      <w14:noFill/>
                      <w14:prstDash w14:val="solid"/>
                      <w14:bevel/>
                    </w14:textOutline>
                  </w:rPr>
                </w:pPr>
                <w:r>
                  <w:rPr>
                    <w:b/>
                    <w:bCs/>
                    <w:color w:val="FFFFFF" w:themeColor="background1"/>
                    <w:sz w:val="80"/>
                    <w:szCs w:val="80"/>
                    <w14:textOutline w14:w="9525" w14:cap="rnd" w14:cmpd="sng" w14:algn="ctr">
                      <w14:noFill/>
                      <w14:prstDash w14:val="solid"/>
                      <w14:bevel/>
                    </w14:textOutline>
                  </w:rPr>
                  <w:t>Hampstead Primary School</w:t>
                </w:r>
              </w:p>
            </w:sdtContent>
          </w:sdt>
        </w:tc>
      </w:tr>
    </w:tbl>
    <w:p w14:paraId="447B29CA" w14:textId="591729C9" w:rsidR="00C54264" w:rsidRDefault="00124FA7" w:rsidP="00BE7FEE">
      <w:pPr>
        <w:tabs>
          <w:tab w:val="left" w:pos="14034"/>
        </w:tabs>
      </w:pPr>
      <w:r>
        <w:rPr>
          <w:noProof/>
        </w:rPr>
        <w:t xml:space="preserve"> </w:t>
      </w:r>
      <w:r w:rsidR="00C40251">
        <w:rPr>
          <w:noProof/>
          <w:lang w:eastAsia="en-AU"/>
        </w:rPr>
        <w:drawing>
          <wp:anchor distT="0" distB="0" distL="114300" distR="114300" simplePos="0" relativeHeight="251724288" behindDoc="0" locked="0" layoutInCell="1" allowOverlap="1" wp14:anchorId="7CED0D7B" wp14:editId="7D7D7120">
            <wp:simplePos x="0" y="0"/>
            <wp:positionH relativeFrom="margin">
              <wp:posOffset>11015027</wp:posOffset>
            </wp:positionH>
            <wp:positionV relativeFrom="paragraph">
              <wp:posOffset>9151302</wp:posOffset>
            </wp:positionV>
            <wp:extent cx="3067685" cy="756920"/>
            <wp:effectExtent l="0" t="0" r="0" b="0"/>
            <wp:wrapThrough wrapText="bothSides">
              <wp:wrapPolygon edited="0">
                <wp:start x="2146" y="1087"/>
                <wp:lineTo x="1341" y="4349"/>
                <wp:lineTo x="671" y="8698"/>
                <wp:lineTo x="671" y="13591"/>
                <wp:lineTo x="1878" y="19027"/>
                <wp:lineTo x="2549" y="20114"/>
                <wp:lineTo x="3487" y="20114"/>
                <wp:lineTo x="8719" y="19027"/>
                <wp:lineTo x="17303" y="14134"/>
                <wp:lineTo x="17169" y="10872"/>
                <wp:lineTo x="20925" y="8698"/>
                <wp:lineTo x="20522" y="2718"/>
                <wp:lineTo x="3756" y="1087"/>
                <wp:lineTo x="2146" y="1087"/>
              </wp:wrapPolygon>
            </wp:wrapThrough>
            <wp:docPr id="44" name="Picture 4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7685" cy="756920"/>
                    </a:xfrm>
                    <a:prstGeom prst="rect">
                      <a:avLst/>
                    </a:prstGeom>
                    <a:noFill/>
                    <a:ln>
                      <a:noFill/>
                    </a:ln>
                  </pic:spPr>
                </pic:pic>
              </a:graphicData>
            </a:graphic>
          </wp:anchor>
        </w:drawing>
      </w:r>
      <w:sdt>
        <w:sdtPr>
          <w:id w:val="839738728"/>
          <w:docPartObj>
            <w:docPartGallery w:val="Cover Pages"/>
            <w:docPartUnique/>
          </w:docPartObj>
        </w:sdtPr>
        <w:sdtEndPr/>
        <w:sdtContent>
          <w:r w:rsidR="00087F87">
            <w:rPr>
              <w:noProof/>
              <w:lang w:eastAsia="en-AU"/>
            </w:rPr>
            <mc:AlternateContent>
              <mc:Choice Requires="wps">
                <w:drawing>
                  <wp:anchor distT="0" distB="0" distL="114300" distR="114300" simplePos="0" relativeHeight="251716096" behindDoc="0" locked="0" layoutInCell="1" allowOverlap="1" wp14:anchorId="09E115A7" wp14:editId="6284158B">
                    <wp:simplePos x="0" y="0"/>
                    <wp:positionH relativeFrom="column">
                      <wp:posOffset>-1076325</wp:posOffset>
                    </wp:positionH>
                    <wp:positionV relativeFrom="paragraph">
                      <wp:posOffset>-397510</wp:posOffset>
                    </wp:positionV>
                    <wp:extent cx="536258" cy="10668000"/>
                    <wp:effectExtent l="0" t="0" r="0" b="0"/>
                    <wp:wrapNone/>
                    <wp:docPr id="35" name="Rectangle 35"/>
                    <wp:cNvGraphicFramePr/>
                    <a:graphic xmlns:a="http://schemas.openxmlformats.org/drawingml/2006/main">
                      <a:graphicData uri="http://schemas.microsoft.com/office/word/2010/wordprocessingShape">
                        <wps:wsp>
                          <wps:cNvSpPr/>
                          <wps:spPr>
                            <a:xfrm>
                              <a:off x="0" y="0"/>
                              <a:ext cx="536258" cy="10668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C698470" id="Rectangle 35" o:spid="_x0000_s1026" style="position:absolute;margin-left:-84.75pt;margin-top:-31.3pt;width:42.25pt;height:840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" fillcolor="gray [1629]" stroked="f" strokeweight="1pt"/>
                </w:pict>
              </mc:Fallback>
            </mc:AlternateContent>
          </w:r>
        </w:sdtContent>
      </w:sdt>
    </w:p>
    <w:p w14:paraId="2677B13B" w14:textId="1CA39FFE" w:rsidR="00C54264" w:rsidRDefault="00C54264" w:rsidP="00BE7FEE">
      <w:pPr>
        <w:tabs>
          <w:tab w:val="left" w:pos="14034"/>
        </w:tabs>
      </w:pPr>
    </w:p>
    <w:p w14:paraId="4C3D8241" w14:textId="6EBACD2E" w:rsidR="00A419DB" w:rsidRDefault="00A419DB" w:rsidP="00BE7FEE">
      <w:pPr>
        <w:tabs>
          <w:tab w:val="left" w:pos="14034"/>
        </w:tabs>
      </w:pPr>
    </w:p>
    <w:p w14:paraId="0F5E4830" w14:textId="2F041143" w:rsidR="00A419DB" w:rsidRDefault="00A419DB" w:rsidP="00BE7FEE">
      <w:pPr>
        <w:tabs>
          <w:tab w:val="left" w:pos="14034"/>
        </w:tabs>
      </w:pPr>
    </w:p>
    <w:p w14:paraId="4A16F72E" w14:textId="6E157042" w:rsidR="00A419DB" w:rsidRDefault="00A419DB" w:rsidP="00BE7FEE">
      <w:pPr>
        <w:tabs>
          <w:tab w:val="left" w:pos="14034"/>
        </w:tabs>
      </w:pPr>
    </w:p>
    <w:p w14:paraId="0133B629" w14:textId="77777777" w:rsidR="00A419DB" w:rsidRDefault="00A419DB" w:rsidP="00BE7FEE">
      <w:pPr>
        <w:tabs>
          <w:tab w:val="left" w:pos="14034"/>
        </w:tabs>
      </w:pPr>
    </w:p>
    <w:p w14:paraId="46B84536" w14:textId="20542998" w:rsidR="00C54264" w:rsidRDefault="00C54264" w:rsidP="00BE7FEE">
      <w:pPr>
        <w:tabs>
          <w:tab w:val="left" w:pos="14034"/>
        </w:tabs>
      </w:pPr>
    </w:p>
    <w:p w14:paraId="19D4578A" w14:textId="03E88873" w:rsidR="00C54264" w:rsidRDefault="00C54264" w:rsidP="00BE7FEE">
      <w:pPr>
        <w:tabs>
          <w:tab w:val="left" w:pos="14034"/>
        </w:tabs>
      </w:pPr>
    </w:p>
    <w:p w14:paraId="641B8A9D" w14:textId="644ADB5B" w:rsidR="00C54264" w:rsidRDefault="00C54264" w:rsidP="00BE7FEE">
      <w:pPr>
        <w:tabs>
          <w:tab w:val="left" w:pos="14034"/>
        </w:tabs>
      </w:pPr>
    </w:p>
    <w:p w14:paraId="424372C2" w14:textId="7CABCB29" w:rsidR="00C54264" w:rsidRDefault="00C54264" w:rsidP="00BE7FEE">
      <w:pPr>
        <w:tabs>
          <w:tab w:val="left" w:pos="14034"/>
        </w:tabs>
      </w:pPr>
    </w:p>
    <w:p w14:paraId="109FE871" w14:textId="659DE585" w:rsidR="00C54264" w:rsidRDefault="00586C44" w:rsidP="00BE7FEE">
      <w:pPr>
        <w:tabs>
          <w:tab w:val="left" w:pos="14034"/>
        </w:tabs>
      </w:pPr>
      <w:r>
        <w:rPr>
          <w:noProof/>
          <w:lang w:eastAsia="en-AU"/>
        </w:rPr>
        <mc:AlternateContent>
          <mc:Choice Requires="wps">
            <w:drawing>
              <wp:anchor distT="45720" distB="45720" distL="114300" distR="114300" simplePos="0" relativeHeight="251732480" behindDoc="0" locked="0" layoutInCell="1" allowOverlap="1" wp14:anchorId="1BFB69D1" wp14:editId="484BC4BB">
                <wp:simplePos x="0" y="0"/>
                <wp:positionH relativeFrom="column">
                  <wp:posOffset>171450</wp:posOffset>
                </wp:positionH>
                <wp:positionV relativeFrom="paragraph">
                  <wp:posOffset>260985</wp:posOffset>
                </wp:positionV>
                <wp:extent cx="7200900" cy="591502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5915025"/>
                        </a:xfrm>
                        <a:prstGeom prst="rect">
                          <a:avLst/>
                        </a:prstGeom>
                        <a:solidFill>
                          <a:srgbClr val="FFFFFF"/>
                        </a:solidFill>
                        <a:ln w="38100">
                          <a:solidFill>
                            <a:srgbClr val="349090"/>
                          </a:solidFill>
                          <a:miter lim="800000"/>
                          <a:headEnd/>
                          <a:tailEnd/>
                        </a:ln>
                      </wps:spPr>
                      <wps:txbx>
                        <w:txbxContent>
                          <w:sdt>
                            <w:sdtPr>
                              <w:rPr>
                                <w:b/>
                                <w:bCs/>
                                <w:sz w:val="24"/>
                                <w:szCs w:val="24"/>
                              </w:rPr>
                              <w:id w:val="-2110727455"/>
                              <w:lock w:val="contentLocked"/>
                              <w:placeholder>
                                <w:docPart w:val="DefaultPlaceholder_-1854013440"/>
                              </w:placeholder>
                              <w:group/>
                            </w:sdtPr>
                            <w:sdtEndPr>
                              <w:rPr>
                                <w:b w:val="0"/>
                                <w:bCs w:val="0"/>
                                <w:sz w:val="20"/>
                                <w:szCs w:val="20"/>
                              </w:rPr>
                            </w:sdtEndPr>
                            <w:sdtContent>
                              <w:p w14:paraId="3F5E09E0" w14:textId="14BD66AD" w:rsidR="00F64260" w:rsidRPr="00586C44" w:rsidRDefault="00F64260" w:rsidP="00332CDF">
                                <w:pPr>
                                  <w:rPr>
                                    <w:b/>
                                    <w:bCs/>
                                    <w:sz w:val="24"/>
                                    <w:szCs w:val="24"/>
                                  </w:rPr>
                                </w:pPr>
                                <w:r w:rsidRPr="00586C44">
                                  <w:rPr>
                                    <w:b/>
                                    <w:bCs/>
                                    <w:sz w:val="24"/>
                                    <w:szCs w:val="24"/>
                                  </w:rPr>
                                  <w:t>Completing the template:</w:t>
                                </w:r>
                              </w:p>
                              <w:p w14:paraId="3D55B4E5" w14:textId="345B9A47" w:rsidR="00F64260" w:rsidRPr="00586C44" w:rsidRDefault="00F64260" w:rsidP="00332CDF">
                                <w:pPr>
                                  <w:pStyle w:val="ListParagraph"/>
                                  <w:numPr>
                                    <w:ilvl w:val="0"/>
                                    <w:numId w:val="17"/>
                                  </w:numPr>
                                  <w:rPr>
                                    <w:sz w:val="24"/>
                                    <w:szCs w:val="24"/>
                                  </w:rPr>
                                </w:pPr>
                                <w:r w:rsidRPr="00586C44">
                                  <w:rPr>
                                    <w:sz w:val="24"/>
                                    <w:szCs w:val="24"/>
                                  </w:rPr>
                                  <w:t xml:space="preserve">The document will open as ‘Read Only’ so will need to be saved prior to editing. </w:t>
                                </w:r>
                              </w:p>
                              <w:p w14:paraId="660BBBB4" w14:textId="393A6B23" w:rsidR="00F64260" w:rsidRPr="00586C44" w:rsidRDefault="00F64260" w:rsidP="00332CDF">
                                <w:pPr>
                                  <w:pStyle w:val="ListParagraph"/>
                                  <w:numPr>
                                    <w:ilvl w:val="0"/>
                                    <w:numId w:val="17"/>
                                  </w:numPr>
                                  <w:rPr>
                                    <w:sz w:val="24"/>
                                    <w:szCs w:val="24"/>
                                  </w:rPr>
                                </w:pPr>
                                <w:r w:rsidRPr="00586C44">
                                  <w:rPr>
                                    <w:sz w:val="24"/>
                                    <w:szCs w:val="24"/>
                                  </w:rPr>
                                  <w:t xml:space="preserve">Note that Steps 1, 2 and your Actions in Step 3 will auto-populate in the corresponding sections in Steps 4 and 5 of the template once you have completed them. </w:t>
                                </w:r>
                              </w:p>
                              <w:p w14:paraId="38352B33" w14:textId="3FDB3CC1" w:rsidR="00F64260" w:rsidRPr="00586C44" w:rsidRDefault="00F64260" w:rsidP="00332CDF">
                                <w:pPr>
                                  <w:pStyle w:val="ListParagraph"/>
                                  <w:numPr>
                                    <w:ilvl w:val="0"/>
                                    <w:numId w:val="17"/>
                                  </w:numPr>
                                  <w:rPr>
                                    <w:sz w:val="24"/>
                                    <w:szCs w:val="24"/>
                                  </w:rPr>
                                </w:pPr>
                                <w:r w:rsidRPr="00586C44">
                                  <w:rPr>
                                    <w:sz w:val="24"/>
                                    <w:szCs w:val="24"/>
                                  </w:rPr>
                                  <w:t>Once you have typed in your ESR Directions next to Goal 1 they will auto-populate to the corresponding section for the other two goals in the template.</w:t>
                                </w:r>
                              </w:p>
                              <w:p w14:paraId="31B3859F" w14:textId="047DFBA2" w:rsidR="00F64260" w:rsidRPr="00586C44" w:rsidRDefault="00F64260" w:rsidP="00B466A3">
                                <w:pPr>
                                  <w:pStyle w:val="ListParagraph"/>
                                  <w:numPr>
                                    <w:ilvl w:val="0"/>
                                    <w:numId w:val="17"/>
                                  </w:numPr>
                                  <w:rPr>
                                    <w:sz w:val="24"/>
                                    <w:szCs w:val="24"/>
                                  </w:rPr>
                                </w:pPr>
                                <w:r w:rsidRPr="00586C44">
                                  <w:rPr>
                                    <w:sz w:val="24"/>
                                    <w:szCs w:val="24"/>
                                  </w:rPr>
                                  <w:t>Please note, editing will not be possible whilst the template is in Teams. Whilst it can be housed in Teams, it will need to be downloaded through the desktop app for editing purposes.</w:t>
                                </w:r>
                              </w:p>
                              <w:p w14:paraId="702B2D98" w14:textId="547E0D5D" w:rsidR="00F64260" w:rsidRPr="00586C44" w:rsidRDefault="00F64260" w:rsidP="00B466A3">
                                <w:pPr>
                                  <w:pStyle w:val="ListParagraph"/>
                                  <w:numPr>
                                    <w:ilvl w:val="0"/>
                                    <w:numId w:val="17"/>
                                  </w:numPr>
                                  <w:rPr>
                                    <w:sz w:val="24"/>
                                    <w:szCs w:val="24"/>
                                  </w:rPr>
                                </w:pPr>
                                <w:r w:rsidRPr="00586C44">
                                  <w:rPr>
                                    <w:sz w:val="24"/>
                                    <w:szCs w:val="24"/>
                                  </w:rPr>
                                  <w:t xml:space="preserve">Click ‘View’ and then click ‘Navigation Pane’ to display a table of contents on the left-hand side. </w:t>
                                </w:r>
                              </w:p>
                              <w:p w14:paraId="30694CBA" w14:textId="0BADED7B" w:rsidR="00F64260" w:rsidRPr="00586C44" w:rsidRDefault="00F64260" w:rsidP="00332CDF">
                                <w:pPr>
                                  <w:rPr>
                                    <w:sz w:val="24"/>
                                    <w:szCs w:val="24"/>
                                  </w:rPr>
                                </w:pPr>
                                <w:r w:rsidRPr="00586C44">
                                  <w:rPr>
                                    <w:sz w:val="24"/>
                                    <w:szCs w:val="24"/>
                                  </w:rPr>
                                  <w:t xml:space="preserve">Complete every step - </w:t>
                                </w:r>
                                <w:hyperlink r:id="rId30" w:history="1">
                                  <w:r w:rsidRPr="00586C44">
                                    <w:rPr>
                                      <w:rStyle w:val="Hyperlink"/>
                                      <w:sz w:val="24"/>
                                      <w:szCs w:val="24"/>
                                    </w:rPr>
                                    <w:t>The School Improvement Planning Handbook</w:t>
                                  </w:r>
                                </w:hyperlink>
                                <w:r w:rsidRPr="00586C44">
                                  <w:rPr>
                                    <w:sz w:val="24"/>
                                    <w:szCs w:val="24"/>
                                  </w:rPr>
                                  <w:t xml:space="preserve"> explains how to do this. In addition, your Local Education Team will provide support.</w:t>
                                </w:r>
                              </w:p>
                              <w:p w14:paraId="54DF5E41" w14:textId="3DF175F7" w:rsidR="00F64260" w:rsidRPr="00586C44" w:rsidRDefault="00F64260" w:rsidP="00332CDF">
                                <w:pPr>
                                  <w:pStyle w:val="ListParagraph"/>
                                  <w:numPr>
                                    <w:ilvl w:val="0"/>
                                    <w:numId w:val="18"/>
                                  </w:numPr>
                                  <w:rPr>
                                    <w:sz w:val="24"/>
                                    <w:szCs w:val="24"/>
                                  </w:rPr>
                                </w:pPr>
                                <w:r w:rsidRPr="00586C44">
                                  <w:rPr>
                                    <w:sz w:val="24"/>
                                    <w:szCs w:val="24"/>
                                  </w:rPr>
                                  <w:t xml:space="preserve">Complete Steps 1 to 3 during Term 4 and send the Template to your Education Director by Friday Week 9, Term 4 (16 December 2022).  </w:t>
                                </w:r>
                              </w:p>
                              <w:p w14:paraId="4235E434" w14:textId="77777777" w:rsidR="00F64260" w:rsidRPr="00586C44" w:rsidRDefault="00F64260" w:rsidP="00332CDF">
                                <w:pPr>
                                  <w:pStyle w:val="ListParagraph"/>
                                  <w:numPr>
                                    <w:ilvl w:val="0"/>
                                    <w:numId w:val="18"/>
                                  </w:numPr>
                                  <w:rPr>
                                    <w:sz w:val="24"/>
                                    <w:szCs w:val="24"/>
                                  </w:rPr>
                                </w:pPr>
                                <w:r w:rsidRPr="00586C44">
                                  <w:rPr>
                                    <w:sz w:val="24"/>
                                    <w:szCs w:val="24"/>
                                  </w:rPr>
                                  <w:t>Once approved, Copy your Goals, Targets, Challenge of Practice and Student Success Criteria to the Summary Page.</w:t>
                                </w:r>
                              </w:p>
                              <w:p w14:paraId="01E2717E" w14:textId="7DBD0163" w:rsidR="00F64260" w:rsidRPr="00586C44" w:rsidRDefault="00F64260" w:rsidP="00332CDF">
                                <w:pPr>
                                  <w:pStyle w:val="ListParagraph"/>
                                  <w:numPr>
                                    <w:ilvl w:val="0"/>
                                    <w:numId w:val="18"/>
                                  </w:numPr>
                                  <w:rPr>
                                    <w:sz w:val="24"/>
                                    <w:szCs w:val="24"/>
                                  </w:rPr>
                                </w:pPr>
                                <w:r w:rsidRPr="00586C44">
                                  <w:rPr>
                                    <w:sz w:val="24"/>
                                    <w:szCs w:val="24"/>
                                  </w:rPr>
                                  <w:t>Once endorsed by Education Director and Governing Council Chairperson, publish your Summary page on your school website by Friday of Week 4, Term 1 (24 February 2023).</w:t>
                                </w:r>
                              </w:p>
                              <w:p w14:paraId="2BECB7C4" w14:textId="7C1C17D9" w:rsidR="00F64260" w:rsidRPr="00586C44" w:rsidRDefault="00F64260" w:rsidP="00332CDF">
                                <w:pPr>
                                  <w:pStyle w:val="ListParagraph"/>
                                  <w:numPr>
                                    <w:ilvl w:val="0"/>
                                    <w:numId w:val="18"/>
                                  </w:numPr>
                                  <w:rPr>
                                    <w:sz w:val="24"/>
                                    <w:szCs w:val="24"/>
                                  </w:rPr>
                                </w:pPr>
                                <w:r w:rsidRPr="00586C44">
                                  <w:rPr>
                                    <w:sz w:val="24"/>
                                    <w:szCs w:val="24"/>
                                  </w:rPr>
                                  <w:t>Use the template regularly throughout the year to ca</w:t>
                                </w:r>
                                <w:r>
                                  <w:rPr>
                                    <w:sz w:val="24"/>
                                    <w:szCs w:val="24"/>
                                  </w:rPr>
                                  <w:t>pt</w:t>
                                </w:r>
                                <w:r w:rsidRPr="00586C44">
                                  <w:rPr>
                                    <w:sz w:val="24"/>
                                    <w:szCs w:val="24"/>
                                  </w:rPr>
                                  <w:t>ure your Step 4 work (Improve practice and monitor impact).</w:t>
                                </w:r>
                              </w:p>
                              <w:p w14:paraId="329D4406" w14:textId="05C2A282" w:rsidR="00F64260" w:rsidRPr="00586C44" w:rsidRDefault="00F64260" w:rsidP="00001A59">
                                <w:pPr>
                                  <w:pStyle w:val="ListParagraph"/>
                                  <w:numPr>
                                    <w:ilvl w:val="0"/>
                                    <w:numId w:val="18"/>
                                  </w:numPr>
                                  <w:rPr>
                                    <w:sz w:val="24"/>
                                    <w:szCs w:val="24"/>
                                  </w:rPr>
                                </w:pPr>
                                <w:r w:rsidRPr="00586C44">
                                  <w:rPr>
                                    <w:sz w:val="24"/>
                                    <w:szCs w:val="24"/>
                                  </w:rPr>
                                  <w:t xml:space="preserve">Use the template in Term 4 of each year to capture Step 5 work (Review and evaluate). </w:t>
                                </w:r>
                              </w:p>
                              <w:p w14:paraId="7300029E" w14:textId="7ED64988" w:rsidR="00F64260" w:rsidRPr="00586C44" w:rsidRDefault="00F64260" w:rsidP="00B466A3">
                                <w:pPr>
                                  <w:pStyle w:val="ListParagraph"/>
                                  <w:numPr>
                                    <w:ilvl w:val="0"/>
                                    <w:numId w:val="18"/>
                                  </w:numPr>
                                  <w:rPr>
                                    <w:sz w:val="24"/>
                                    <w:szCs w:val="24"/>
                                  </w:rPr>
                                </w:pPr>
                                <w:r w:rsidRPr="00586C44">
                                  <w:rPr>
                                    <w:sz w:val="24"/>
                                    <w:szCs w:val="24"/>
                                  </w:rPr>
                                  <w:t>Your School Improvement Plan will be current for 2022 to 2024 and should be updated in Term 4 each year.</w:t>
                                </w:r>
                              </w:p>
                              <w:p w14:paraId="36F8A7D7" w14:textId="77777777" w:rsidR="00F64260" w:rsidRPr="00586C44" w:rsidRDefault="00F64260" w:rsidP="00001A59">
                                <w:pPr>
                                  <w:spacing w:after="0"/>
                                  <w:rPr>
                                    <w:color w:val="000000"/>
                                  </w:rPr>
                                </w:pPr>
                                <w:r w:rsidRPr="00586C44">
                                  <w:rPr>
                                    <w:color w:val="000000"/>
                                  </w:rPr>
                                  <w:t xml:space="preserve">For further information and advice, contact: </w:t>
                                </w:r>
                              </w:p>
                              <w:p w14:paraId="7C4BA1AB" w14:textId="77777777" w:rsidR="00F64260" w:rsidRPr="00586C44" w:rsidRDefault="00F64260" w:rsidP="00001A59">
                                <w:pPr>
                                  <w:spacing w:after="0"/>
                                  <w:rPr>
                                    <w:color w:val="000000"/>
                                  </w:rPr>
                                </w:pPr>
                                <w:r w:rsidRPr="00586C44">
                                  <w:rPr>
                                    <w:color w:val="000000"/>
                                  </w:rPr>
                                  <w:t xml:space="preserve">Review, Improvement and Accountability </w:t>
                                </w:r>
                              </w:p>
                              <w:p w14:paraId="7C8610A8" w14:textId="77777777" w:rsidR="00F64260" w:rsidRPr="00586C44" w:rsidRDefault="00F64260" w:rsidP="00001A59">
                                <w:pPr>
                                  <w:spacing w:after="0"/>
                                  <w:rPr>
                                    <w:color w:val="000000"/>
                                  </w:rPr>
                                </w:pPr>
                                <w:r w:rsidRPr="00586C44">
                                  <w:rPr>
                                    <w:color w:val="000000"/>
                                  </w:rPr>
                                  <w:t xml:space="preserve">Phone: 8226 1284 </w:t>
                                </w:r>
                              </w:p>
                              <w:p w14:paraId="3E3A00D5" w14:textId="77777777" w:rsidR="00F64260" w:rsidRPr="00586C44" w:rsidRDefault="00F64260" w:rsidP="00001A59">
                                <w:pPr>
                                  <w:spacing w:after="0"/>
                                </w:pPr>
                                <w:r w:rsidRPr="00586C44">
                                  <w:rPr>
                                    <w:color w:val="000000"/>
                                  </w:rPr>
                                  <w:t>education.RIA@sa.gov.au</w:t>
                                </w:r>
                              </w:p>
                              <w:p w14:paraId="6607605D" w14:textId="5CCBE281" w:rsidR="00F64260" w:rsidRPr="00586C44" w:rsidRDefault="00D75D33">
                                <w:pPr>
                                  <w:rPr>
                                    <w:sz w:val="20"/>
                                    <w:szCs w:val="20"/>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B69D1" id="_x0000_s1027" type="#_x0000_t202" style="position:absolute;margin-left:13.5pt;margin-top:20.55pt;width:567pt;height:465.75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" strokecolor="#349090" strokeweight="3pt">
                <v:textbox>
                  <w:txbxContent>
                    <w:sdt>
                      <w:sdtPr>
                        <w:rPr>
                          <w:b/>
                          <w:bCs/>
                          <w:sz w:val="24"/>
                          <w:szCs w:val="24"/>
                        </w:rPr>
                        <w:id w:val="-2110727455"/>
                        <w:lock w:val="contentLocked"/>
                        <w:placeholder>
                          <w:docPart w:val="DefaultPlaceholder_-1854013440"/>
                        </w:placeholder>
                        <w:group/>
                      </w:sdtPr>
                      <w:sdtEndPr>
                        <w:rPr>
                          <w:b w:val="0"/>
                          <w:bCs w:val="0"/>
                          <w:sz w:val="20"/>
                          <w:szCs w:val="20"/>
                        </w:rPr>
                      </w:sdtEndPr>
                      <w:sdtContent>
                        <w:p w14:paraId="3F5E09E0" w14:textId="14BD66AD" w:rsidR="00F64260" w:rsidRPr="00586C44" w:rsidRDefault="00F64260" w:rsidP="00332CDF">
                          <w:pPr>
                            <w:rPr>
                              <w:b/>
                              <w:bCs/>
                              <w:sz w:val="24"/>
                              <w:szCs w:val="24"/>
                            </w:rPr>
                          </w:pPr>
                          <w:r w:rsidRPr="00586C44">
                            <w:rPr>
                              <w:b/>
                              <w:bCs/>
                              <w:sz w:val="24"/>
                              <w:szCs w:val="24"/>
                            </w:rPr>
                            <w:t>Completing the template:</w:t>
                          </w:r>
                        </w:p>
                        <w:p w14:paraId="3D55B4E5" w14:textId="345B9A47" w:rsidR="00F64260" w:rsidRPr="00586C44" w:rsidRDefault="00F64260" w:rsidP="00332CDF">
                          <w:pPr>
                            <w:pStyle w:val="ListParagraph"/>
                            <w:numPr>
                              <w:ilvl w:val="0"/>
                              <w:numId w:val="17"/>
                            </w:numPr>
                            <w:rPr>
                              <w:sz w:val="24"/>
                              <w:szCs w:val="24"/>
                            </w:rPr>
                          </w:pPr>
                          <w:r w:rsidRPr="00586C44">
                            <w:rPr>
                              <w:sz w:val="24"/>
                              <w:szCs w:val="24"/>
                            </w:rPr>
                            <w:t xml:space="preserve">The document will open as ‘Read Only’ so will need to be saved prior to editing. </w:t>
                          </w:r>
                        </w:p>
                        <w:p w14:paraId="660BBBB4" w14:textId="393A6B23" w:rsidR="00F64260" w:rsidRPr="00586C44" w:rsidRDefault="00F64260" w:rsidP="00332CDF">
                          <w:pPr>
                            <w:pStyle w:val="ListParagraph"/>
                            <w:numPr>
                              <w:ilvl w:val="0"/>
                              <w:numId w:val="17"/>
                            </w:numPr>
                            <w:rPr>
                              <w:sz w:val="24"/>
                              <w:szCs w:val="24"/>
                            </w:rPr>
                          </w:pPr>
                          <w:r w:rsidRPr="00586C44">
                            <w:rPr>
                              <w:sz w:val="24"/>
                              <w:szCs w:val="24"/>
                            </w:rPr>
                            <w:t xml:space="preserve">Note that Steps 1, 2 and your Actions in Step 3 will auto-populate in the corresponding sections in Steps 4 and 5 of the template once you have completed them. </w:t>
                          </w:r>
                        </w:p>
                        <w:p w14:paraId="38352B33" w14:textId="3FDB3CC1" w:rsidR="00F64260" w:rsidRPr="00586C44" w:rsidRDefault="00F64260" w:rsidP="00332CDF">
                          <w:pPr>
                            <w:pStyle w:val="ListParagraph"/>
                            <w:numPr>
                              <w:ilvl w:val="0"/>
                              <w:numId w:val="17"/>
                            </w:numPr>
                            <w:rPr>
                              <w:sz w:val="24"/>
                              <w:szCs w:val="24"/>
                            </w:rPr>
                          </w:pPr>
                          <w:r w:rsidRPr="00586C44">
                            <w:rPr>
                              <w:sz w:val="24"/>
                              <w:szCs w:val="24"/>
                            </w:rPr>
                            <w:t>Once you have typed in your ESR Directions next to Goal 1 they will auto-populate to the corresponding section for the other two goals in the template.</w:t>
                          </w:r>
                        </w:p>
                        <w:p w14:paraId="31B3859F" w14:textId="047DFBA2" w:rsidR="00F64260" w:rsidRPr="00586C44" w:rsidRDefault="00F64260" w:rsidP="00B466A3">
                          <w:pPr>
                            <w:pStyle w:val="ListParagraph"/>
                            <w:numPr>
                              <w:ilvl w:val="0"/>
                              <w:numId w:val="17"/>
                            </w:numPr>
                            <w:rPr>
                              <w:sz w:val="24"/>
                              <w:szCs w:val="24"/>
                            </w:rPr>
                          </w:pPr>
                          <w:r w:rsidRPr="00586C44">
                            <w:rPr>
                              <w:sz w:val="24"/>
                              <w:szCs w:val="24"/>
                            </w:rPr>
                            <w:t>Please note, editing will not be possible whilst the template is in Teams. Whilst it can be housed in Teams, it will need to be downloaded through the desktop app for editing purposes.</w:t>
                          </w:r>
                        </w:p>
                        <w:p w14:paraId="702B2D98" w14:textId="547E0D5D" w:rsidR="00F64260" w:rsidRPr="00586C44" w:rsidRDefault="00F64260" w:rsidP="00B466A3">
                          <w:pPr>
                            <w:pStyle w:val="ListParagraph"/>
                            <w:numPr>
                              <w:ilvl w:val="0"/>
                              <w:numId w:val="17"/>
                            </w:numPr>
                            <w:rPr>
                              <w:sz w:val="24"/>
                              <w:szCs w:val="24"/>
                            </w:rPr>
                          </w:pPr>
                          <w:r w:rsidRPr="00586C44">
                            <w:rPr>
                              <w:sz w:val="24"/>
                              <w:szCs w:val="24"/>
                            </w:rPr>
                            <w:t xml:space="preserve">Click ‘View’ and then click ‘Navigation Pane’ to display a table of contents on the left-hand side. </w:t>
                          </w:r>
                        </w:p>
                        <w:p w14:paraId="30694CBA" w14:textId="0BADED7B" w:rsidR="00F64260" w:rsidRPr="00586C44" w:rsidRDefault="00F64260" w:rsidP="00332CDF">
                          <w:pPr>
                            <w:rPr>
                              <w:sz w:val="24"/>
                              <w:szCs w:val="24"/>
                            </w:rPr>
                          </w:pPr>
                          <w:r w:rsidRPr="00586C44">
                            <w:rPr>
                              <w:sz w:val="24"/>
                              <w:szCs w:val="24"/>
                            </w:rPr>
                            <w:t xml:space="preserve">Complete every step - </w:t>
                          </w:r>
                          <w:hyperlink r:id="rId31" w:history="1">
                            <w:r w:rsidRPr="00586C44">
                              <w:rPr>
                                <w:rStyle w:val="Hyperlink"/>
                                <w:sz w:val="24"/>
                                <w:szCs w:val="24"/>
                              </w:rPr>
                              <w:t>The School Improvement Planning Handbook</w:t>
                            </w:r>
                          </w:hyperlink>
                          <w:r w:rsidRPr="00586C44">
                            <w:rPr>
                              <w:sz w:val="24"/>
                              <w:szCs w:val="24"/>
                            </w:rPr>
                            <w:t xml:space="preserve"> explains how to do this. In addition, your Local Education Team will provide support.</w:t>
                          </w:r>
                        </w:p>
                        <w:p w14:paraId="54DF5E41" w14:textId="3DF175F7" w:rsidR="00F64260" w:rsidRPr="00586C44" w:rsidRDefault="00F64260" w:rsidP="00332CDF">
                          <w:pPr>
                            <w:pStyle w:val="ListParagraph"/>
                            <w:numPr>
                              <w:ilvl w:val="0"/>
                              <w:numId w:val="18"/>
                            </w:numPr>
                            <w:rPr>
                              <w:sz w:val="24"/>
                              <w:szCs w:val="24"/>
                            </w:rPr>
                          </w:pPr>
                          <w:r w:rsidRPr="00586C44">
                            <w:rPr>
                              <w:sz w:val="24"/>
                              <w:szCs w:val="24"/>
                            </w:rPr>
                            <w:t xml:space="preserve">Complete Steps 1 to 3 during Term 4 and send the Template to your Education Director by Friday Week 9, Term 4 (16 December 2022).  </w:t>
                          </w:r>
                        </w:p>
                        <w:p w14:paraId="4235E434" w14:textId="77777777" w:rsidR="00F64260" w:rsidRPr="00586C44" w:rsidRDefault="00F64260" w:rsidP="00332CDF">
                          <w:pPr>
                            <w:pStyle w:val="ListParagraph"/>
                            <w:numPr>
                              <w:ilvl w:val="0"/>
                              <w:numId w:val="18"/>
                            </w:numPr>
                            <w:rPr>
                              <w:sz w:val="24"/>
                              <w:szCs w:val="24"/>
                            </w:rPr>
                          </w:pPr>
                          <w:r w:rsidRPr="00586C44">
                            <w:rPr>
                              <w:sz w:val="24"/>
                              <w:szCs w:val="24"/>
                            </w:rPr>
                            <w:t>Once approved, Copy your Goals, Targets, Challenge of Practice and Student Success Criteria to the Summary Page.</w:t>
                          </w:r>
                        </w:p>
                        <w:p w14:paraId="01E2717E" w14:textId="7DBD0163" w:rsidR="00F64260" w:rsidRPr="00586C44" w:rsidRDefault="00F64260" w:rsidP="00332CDF">
                          <w:pPr>
                            <w:pStyle w:val="ListParagraph"/>
                            <w:numPr>
                              <w:ilvl w:val="0"/>
                              <w:numId w:val="18"/>
                            </w:numPr>
                            <w:rPr>
                              <w:sz w:val="24"/>
                              <w:szCs w:val="24"/>
                            </w:rPr>
                          </w:pPr>
                          <w:r w:rsidRPr="00586C44">
                            <w:rPr>
                              <w:sz w:val="24"/>
                              <w:szCs w:val="24"/>
                            </w:rPr>
                            <w:t>Once endorsed by Education Director and Governing Council Chairperson, publish your Summary page on your school website by Friday of Week 4, Term 1 (24 February 2023).</w:t>
                          </w:r>
                        </w:p>
                        <w:p w14:paraId="2BECB7C4" w14:textId="7C1C17D9" w:rsidR="00F64260" w:rsidRPr="00586C44" w:rsidRDefault="00F64260" w:rsidP="00332CDF">
                          <w:pPr>
                            <w:pStyle w:val="ListParagraph"/>
                            <w:numPr>
                              <w:ilvl w:val="0"/>
                              <w:numId w:val="18"/>
                            </w:numPr>
                            <w:rPr>
                              <w:sz w:val="24"/>
                              <w:szCs w:val="24"/>
                            </w:rPr>
                          </w:pPr>
                          <w:r w:rsidRPr="00586C44">
                            <w:rPr>
                              <w:sz w:val="24"/>
                              <w:szCs w:val="24"/>
                            </w:rPr>
                            <w:t>Use the template regularly throughout the year to ca</w:t>
                          </w:r>
                          <w:r>
                            <w:rPr>
                              <w:sz w:val="24"/>
                              <w:szCs w:val="24"/>
                            </w:rPr>
                            <w:t>pt</w:t>
                          </w:r>
                          <w:r w:rsidRPr="00586C44">
                            <w:rPr>
                              <w:sz w:val="24"/>
                              <w:szCs w:val="24"/>
                            </w:rPr>
                            <w:t>ure your Step 4 work (Improve practice and monitor impact).</w:t>
                          </w:r>
                        </w:p>
                        <w:p w14:paraId="329D4406" w14:textId="05C2A282" w:rsidR="00F64260" w:rsidRPr="00586C44" w:rsidRDefault="00F64260" w:rsidP="00001A59">
                          <w:pPr>
                            <w:pStyle w:val="ListParagraph"/>
                            <w:numPr>
                              <w:ilvl w:val="0"/>
                              <w:numId w:val="18"/>
                            </w:numPr>
                            <w:rPr>
                              <w:sz w:val="24"/>
                              <w:szCs w:val="24"/>
                            </w:rPr>
                          </w:pPr>
                          <w:r w:rsidRPr="00586C44">
                            <w:rPr>
                              <w:sz w:val="24"/>
                              <w:szCs w:val="24"/>
                            </w:rPr>
                            <w:t xml:space="preserve">Use the template in Term 4 of each year to capture Step 5 work (Review and evaluate). </w:t>
                          </w:r>
                        </w:p>
                        <w:p w14:paraId="7300029E" w14:textId="7ED64988" w:rsidR="00F64260" w:rsidRPr="00586C44" w:rsidRDefault="00F64260" w:rsidP="00B466A3">
                          <w:pPr>
                            <w:pStyle w:val="ListParagraph"/>
                            <w:numPr>
                              <w:ilvl w:val="0"/>
                              <w:numId w:val="18"/>
                            </w:numPr>
                            <w:rPr>
                              <w:sz w:val="24"/>
                              <w:szCs w:val="24"/>
                            </w:rPr>
                          </w:pPr>
                          <w:r w:rsidRPr="00586C44">
                            <w:rPr>
                              <w:sz w:val="24"/>
                              <w:szCs w:val="24"/>
                            </w:rPr>
                            <w:t>Your School Improvement Plan will be current for 2022 to 2024 and should be updated in Term 4 each year.</w:t>
                          </w:r>
                        </w:p>
                        <w:p w14:paraId="36F8A7D7" w14:textId="77777777" w:rsidR="00F64260" w:rsidRPr="00586C44" w:rsidRDefault="00F64260" w:rsidP="00001A59">
                          <w:pPr>
                            <w:spacing w:after="0"/>
                            <w:rPr>
                              <w:color w:val="000000"/>
                            </w:rPr>
                          </w:pPr>
                          <w:r w:rsidRPr="00586C44">
                            <w:rPr>
                              <w:color w:val="000000"/>
                            </w:rPr>
                            <w:t xml:space="preserve">For further information and advice, contact: </w:t>
                          </w:r>
                        </w:p>
                        <w:p w14:paraId="7C4BA1AB" w14:textId="77777777" w:rsidR="00F64260" w:rsidRPr="00586C44" w:rsidRDefault="00F64260" w:rsidP="00001A59">
                          <w:pPr>
                            <w:spacing w:after="0"/>
                            <w:rPr>
                              <w:color w:val="000000"/>
                            </w:rPr>
                          </w:pPr>
                          <w:r w:rsidRPr="00586C44">
                            <w:rPr>
                              <w:color w:val="000000"/>
                            </w:rPr>
                            <w:t xml:space="preserve">Review, Improvement and Accountability </w:t>
                          </w:r>
                        </w:p>
                        <w:p w14:paraId="7C8610A8" w14:textId="77777777" w:rsidR="00F64260" w:rsidRPr="00586C44" w:rsidRDefault="00F64260" w:rsidP="00001A59">
                          <w:pPr>
                            <w:spacing w:after="0"/>
                            <w:rPr>
                              <w:color w:val="000000"/>
                            </w:rPr>
                          </w:pPr>
                          <w:r w:rsidRPr="00586C44">
                            <w:rPr>
                              <w:color w:val="000000"/>
                            </w:rPr>
                            <w:t xml:space="preserve">Phone: 8226 1284 </w:t>
                          </w:r>
                        </w:p>
                        <w:p w14:paraId="3E3A00D5" w14:textId="77777777" w:rsidR="00F64260" w:rsidRPr="00586C44" w:rsidRDefault="00F64260" w:rsidP="00001A59">
                          <w:pPr>
                            <w:spacing w:after="0"/>
                          </w:pPr>
                          <w:r w:rsidRPr="00586C44">
                            <w:rPr>
                              <w:color w:val="000000"/>
                            </w:rPr>
                            <w:t>education.RIA@sa.gov.au</w:t>
                          </w:r>
                        </w:p>
                        <w:p w14:paraId="6607605D" w14:textId="5CCBE281" w:rsidR="00F64260" w:rsidRPr="00586C44" w:rsidRDefault="00D35993">
                          <w:pPr>
                            <w:rPr>
                              <w:sz w:val="20"/>
                              <w:szCs w:val="20"/>
                            </w:rPr>
                          </w:pPr>
                        </w:p>
                      </w:sdtContent>
                    </w:sdt>
                  </w:txbxContent>
                </v:textbox>
                <w10:wrap type="square"/>
              </v:shape>
            </w:pict>
          </mc:Fallback>
        </mc:AlternateContent>
      </w:r>
    </w:p>
    <w:p w14:paraId="0D1F81BB" w14:textId="0CC08DF2" w:rsidR="00C54264" w:rsidRDefault="00C54264" w:rsidP="00BE7FEE">
      <w:pPr>
        <w:tabs>
          <w:tab w:val="left" w:pos="14034"/>
        </w:tabs>
      </w:pPr>
    </w:p>
    <w:p w14:paraId="52123A6E" w14:textId="20586CAC" w:rsidR="00C54264" w:rsidRDefault="00C54264" w:rsidP="00BE7FEE">
      <w:pPr>
        <w:tabs>
          <w:tab w:val="left" w:pos="14034"/>
        </w:tabs>
      </w:pPr>
    </w:p>
    <w:p w14:paraId="7B4DCCBC" w14:textId="72B448B9" w:rsidR="00C54264" w:rsidRDefault="00C54264" w:rsidP="00BE7FEE">
      <w:pPr>
        <w:tabs>
          <w:tab w:val="left" w:pos="14034"/>
        </w:tabs>
      </w:pPr>
    </w:p>
    <w:p w14:paraId="0956C7F0" w14:textId="6140F6DC" w:rsidR="00C54264" w:rsidRDefault="00C54264" w:rsidP="00BE7FEE">
      <w:pPr>
        <w:tabs>
          <w:tab w:val="left" w:pos="14034"/>
        </w:tabs>
      </w:pPr>
    </w:p>
    <w:p w14:paraId="144B4A5D" w14:textId="27708F9A" w:rsidR="00C54264" w:rsidRDefault="00C54264" w:rsidP="00BE7FEE">
      <w:pPr>
        <w:tabs>
          <w:tab w:val="left" w:pos="14034"/>
        </w:tabs>
      </w:pPr>
    </w:p>
    <w:p w14:paraId="2441DB2B" w14:textId="0D81BA65" w:rsidR="00C54264" w:rsidRDefault="00C54264" w:rsidP="00BE7FEE">
      <w:pPr>
        <w:tabs>
          <w:tab w:val="left" w:pos="14034"/>
        </w:tabs>
      </w:pPr>
    </w:p>
    <w:p w14:paraId="44D869E4" w14:textId="3D632852" w:rsidR="00C54264" w:rsidRDefault="00C54264" w:rsidP="00BE7FEE">
      <w:pPr>
        <w:tabs>
          <w:tab w:val="left" w:pos="14034"/>
        </w:tabs>
      </w:pPr>
    </w:p>
    <w:p w14:paraId="200E9920" w14:textId="6B15111A" w:rsidR="00C54264" w:rsidRDefault="00C54264" w:rsidP="00BE7FEE">
      <w:pPr>
        <w:tabs>
          <w:tab w:val="left" w:pos="14034"/>
        </w:tabs>
      </w:pPr>
    </w:p>
    <w:p w14:paraId="223E004B" w14:textId="3F9DFBD0" w:rsidR="00C54264" w:rsidRDefault="00C54264" w:rsidP="00BE7FEE">
      <w:pPr>
        <w:tabs>
          <w:tab w:val="left" w:pos="14034"/>
        </w:tabs>
      </w:pPr>
    </w:p>
    <w:p w14:paraId="2AD227BE" w14:textId="5B4B5AF2" w:rsidR="00C54264" w:rsidRDefault="00C54264" w:rsidP="00BE7FEE">
      <w:pPr>
        <w:tabs>
          <w:tab w:val="left" w:pos="14034"/>
        </w:tabs>
      </w:pPr>
    </w:p>
    <w:p w14:paraId="74ECD538" w14:textId="3CBCC758" w:rsidR="00C54264" w:rsidRDefault="00C54264" w:rsidP="00BE7FEE">
      <w:pPr>
        <w:tabs>
          <w:tab w:val="left" w:pos="14034"/>
        </w:tabs>
      </w:pPr>
    </w:p>
    <w:p w14:paraId="31385A81" w14:textId="2D3F4CBF" w:rsidR="00C54264" w:rsidRDefault="00C54264" w:rsidP="00BE7FEE">
      <w:pPr>
        <w:tabs>
          <w:tab w:val="left" w:pos="14034"/>
        </w:tabs>
      </w:pPr>
    </w:p>
    <w:p w14:paraId="20046618" w14:textId="4B759EB1" w:rsidR="00C54264" w:rsidRDefault="00C54264" w:rsidP="00BE7FEE">
      <w:pPr>
        <w:tabs>
          <w:tab w:val="left" w:pos="14034"/>
        </w:tabs>
      </w:pPr>
    </w:p>
    <w:p w14:paraId="5A90C4BC" w14:textId="32E5450F" w:rsidR="00C54264" w:rsidRDefault="00C54264" w:rsidP="00BE7FEE">
      <w:pPr>
        <w:tabs>
          <w:tab w:val="left" w:pos="14034"/>
        </w:tabs>
      </w:pPr>
    </w:p>
    <w:p w14:paraId="4CEF8C33" w14:textId="7F3C4AAC" w:rsidR="00C54264" w:rsidRDefault="00C54264" w:rsidP="00BE7FEE">
      <w:pPr>
        <w:tabs>
          <w:tab w:val="left" w:pos="14034"/>
        </w:tabs>
      </w:pPr>
    </w:p>
    <w:p w14:paraId="3294DB1D" w14:textId="1141B707" w:rsidR="00C54264" w:rsidRDefault="00C54264" w:rsidP="00BE7FEE">
      <w:pPr>
        <w:tabs>
          <w:tab w:val="left" w:pos="14034"/>
        </w:tabs>
      </w:pPr>
    </w:p>
    <w:p w14:paraId="7FB14D68" w14:textId="1E061CB3" w:rsidR="00C54264" w:rsidRDefault="00C54264" w:rsidP="00BE7FEE">
      <w:pPr>
        <w:tabs>
          <w:tab w:val="left" w:pos="14034"/>
        </w:tabs>
      </w:pPr>
    </w:p>
    <w:p w14:paraId="18FB0765" w14:textId="77777777" w:rsidR="00A419DB" w:rsidRDefault="00A419DB" w:rsidP="00A419DB">
      <w:pPr>
        <w:sectPr w:rsidR="00A419DB" w:rsidSect="0092307A">
          <w:headerReference w:type="default" r:id="rId32"/>
          <w:pgSz w:w="23811" w:h="16838" w:orient="landscape" w:code="8"/>
          <w:pgMar w:top="626" w:right="720" w:bottom="33" w:left="720" w:header="353" w:footer="4" w:gutter="0"/>
          <w:pgNumType w:start="2"/>
          <w:cols w:space="708"/>
          <w:titlePg/>
          <w:docGrid w:linePitch="360"/>
        </w:sectPr>
      </w:pPr>
    </w:p>
    <w:p w14:paraId="5F2F441A" w14:textId="57E3E84F" w:rsidR="00A419DB" w:rsidRPr="006A2601" w:rsidRDefault="00F265E4" w:rsidP="005B2B34">
      <w:pPr>
        <w:pStyle w:val="Heading1"/>
        <w:rPr>
          <w:color w:val="FFFFFF" w:themeColor="background1"/>
          <w:sz w:val="22"/>
          <w:szCs w:val="22"/>
        </w:rPr>
      </w:pPr>
      <w:r w:rsidRPr="006A2601">
        <w:rPr>
          <w:color w:val="FFFFFF" w:themeColor="background1"/>
          <w:sz w:val="22"/>
          <w:szCs w:val="22"/>
        </w:rPr>
        <w:lastRenderedPageBreak/>
        <w:t>Goal 1 – Steps 1, 2 &amp; 3</w:t>
      </w:r>
    </w:p>
    <w:tbl>
      <w:tblPr>
        <w:tblStyle w:val="GridTable4-Accent51"/>
        <w:tblW w:w="22392"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6913"/>
        <w:gridCol w:w="540"/>
        <w:gridCol w:w="1186"/>
        <w:gridCol w:w="2553"/>
        <w:gridCol w:w="3723"/>
        <w:gridCol w:w="4775"/>
        <w:gridCol w:w="2702"/>
      </w:tblGrid>
      <w:tr w:rsidR="00A419DB" w:rsidRPr="0001285A" w14:paraId="176B99BF" w14:textId="77777777" w:rsidTr="00AB233C">
        <w:trPr>
          <w:cnfStyle w:val="100000000000" w:firstRow="1" w:lastRow="0" w:firstColumn="0" w:lastColumn="0" w:oddVBand="0" w:evenVBand="0" w:oddHBand="0" w:evenHBand="0" w:firstRowFirstColumn="0" w:firstRowLastColumn="0" w:lastRowFirstColumn="0" w:lastRowLastColumn="0"/>
          <w:trHeight w:hRule="exact" w:val="851"/>
          <w:jc w:val="center"/>
        </w:trPr>
        <w:tc>
          <w:tcPr>
            <w:cnfStyle w:val="001000000000" w:firstRow="0" w:lastRow="0" w:firstColumn="1" w:lastColumn="0" w:oddVBand="0" w:evenVBand="0" w:oddHBand="0" w:evenHBand="0" w:firstRowFirstColumn="0" w:firstRowLastColumn="0" w:lastRowFirstColumn="0" w:lastRowLastColumn="0"/>
            <w:tcW w:w="11192" w:type="dxa"/>
            <w:gridSpan w:val="4"/>
            <w:tcBorders>
              <w:top w:val="nil"/>
              <w:left w:val="nil"/>
              <w:bottom w:val="single" w:sz="8" w:space="0" w:color="BFBFBF" w:themeColor="background1" w:themeShade="BF"/>
            </w:tcBorders>
            <w:shd w:val="clear" w:color="auto" w:fill="339999"/>
            <w:vAlign w:val="center"/>
          </w:tcPr>
          <w:p w14:paraId="1F13366B" w14:textId="77777777" w:rsidR="00A419DB" w:rsidRPr="003E0BFF" w:rsidRDefault="00A419DB" w:rsidP="00AB233C">
            <w:pPr>
              <w:rPr>
                <w:rFonts w:cstheme="minorHAnsi"/>
                <w:b w:val="0"/>
                <w:bCs w:val="0"/>
                <w:color w:val="262626" w:themeColor="text1" w:themeTint="D9"/>
                <w:sz w:val="32"/>
                <w:szCs w:val="32"/>
              </w:rPr>
            </w:pPr>
            <w:r>
              <w:rPr>
                <w:rFonts w:cstheme="minorHAnsi"/>
                <w:noProof/>
                <w:color w:val="000000" w:themeColor="text1"/>
                <w:sz w:val="24"/>
                <w:szCs w:val="24"/>
                <w:lang w:eastAsia="en-AU"/>
              </w:rPr>
              <w:drawing>
                <wp:inline distT="0" distB="0" distL="0" distR="0" wp14:anchorId="2C59CEC2" wp14:editId="0C5DBA3A">
                  <wp:extent cx="342900" cy="342900"/>
                  <wp:effectExtent l="0" t="0" r="0" b="0"/>
                  <wp:docPr id="195" name="Picture 1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03E0BFF">
              <w:rPr>
                <w:rFonts w:cstheme="minorHAnsi"/>
                <w:sz w:val="32"/>
                <w:szCs w:val="32"/>
              </w:rPr>
              <w:t>STEP 1 Analyse and Prioritise</w:t>
            </w:r>
          </w:p>
        </w:tc>
        <w:tc>
          <w:tcPr>
            <w:tcW w:w="11200" w:type="dxa"/>
            <w:gridSpan w:val="3"/>
            <w:tcBorders>
              <w:top w:val="nil"/>
              <w:bottom w:val="single" w:sz="8" w:space="0" w:color="BFBFBF" w:themeColor="background1" w:themeShade="BF"/>
              <w:right w:val="nil"/>
            </w:tcBorders>
            <w:shd w:val="clear" w:color="auto" w:fill="339999"/>
            <w:vAlign w:val="center"/>
          </w:tcPr>
          <w:p w14:paraId="3F1B5A7F" w14:textId="6439BB71" w:rsidR="00A419DB" w:rsidRPr="003E0BFF" w:rsidRDefault="00A419DB" w:rsidP="00AB233C">
            <w:pPr>
              <w:cnfStyle w:val="100000000000" w:firstRow="1" w:lastRow="0" w:firstColumn="0" w:lastColumn="0" w:oddVBand="0" w:evenVBand="0" w:oddHBand="0" w:evenHBand="0" w:firstRowFirstColumn="0" w:firstRowLastColumn="0" w:lastRowFirstColumn="0" w:lastRowLastColumn="0"/>
              <w:rPr>
                <w:rFonts w:cstheme="minorHAnsi"/>
                <w:color w:val="262626" w:themeColor="text1" w:themeTint="D9"/>
                <w:sz w:val="32"/>
                <w:szCs w:val="32"/>
              </w:rPr>
            </w:pPr>
            <w:r w:rsidRPr="00B7651B">
              <w:rPr>
                <w:rFonts w:cstheme="minorHAnsi"/>
                <w:sz w:val="32"/>
                <w:szCs w:val="32"/>
              </w:rPr>
              <w:t>Site name:</w:t>
            </w:r>
            <w:r>
              <w:rPr>
                <w:rFonts w:cstheme="minorHAnsi"/>
                <w:sz w:val="32"/>
                <w:szCs w:val="32"/>
              </w:rPr>
              <w:t xml:space="preserve"> </w:t>
            </w:r>
            <w:sdt>
              <w:sdtPr>
                <w:rPr>
                  <w:rFonts w:cstheme="minorHAnsi"/>
                  <w:sz w:val="32"/>
                  <w:szCs w:val="32"/>
                </w:rPr>
                <w:alias w:val="Manager"/>
                <w:tag w:val=""/>
                <w:id w:val="-1283806219"/>
                <w:placeholder>
                  <w:docPart w:val="5275B47509E14B5AA1EF39DDC3EA370E"/>
                </w:placeholder>
                <w:dataBinding w:prefixMappings="xmlns:ns0='http://schemas.openxmlformats.org/officeDocument/2006/extended-properties' " w:xpath="/ns0:Properties[1]/ns0:Manager[1]" w:storeItemID="{6668398D-A668-4E3E-A5EB-62B293D839F1}"/>
                <w:text/>
              </w:sdtPr>
              <w:sdtEndPr/>
              <w:sdtContent>
                <w:r w:rsidR="00634B1D">
                  <w:rPr>
                    <w:rFonts w:cstheme="minorHAnsi"/>
                    <w:sz w:val="32"/>
                    <w:szCs w:val="32"/>
                  </w:rPr>
                  <w:t>Hampstead Primary School</w:t>
                </w:r>
              </w:sdtContent>
            </w:sdt>
          </w:p>
        </w:tc>
      </w:tr>
      <w:tr w:rsidR="00A419DB" w:rsidRPr="0001285A" w14:paraId="72527B36" w14:textId="77777777" w:rsidTr="00AB233C">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11192" w:type="dxa"/>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5F60589" w14:textId="71A8A1B9" w:rsidR="00A419DB" w:rsidRPr="0062204A" w:rsidRDefault="00A419DB" w:rsidP="00AB233C">
            <w:pPr>
              <w:rPr>
                <w:rFonts w:cstheme="minorHAnsi"/>
                <w:sz w:val="24"/>
                <w:szCs w:val="24"/>
              </w:rPr>
            </w:pPr>
            <w:r w:rsidRPr="0062204A">
              <w:rPr>
                <w:rFonts w:cstheme="minorHAnsi"/>
                <w:sz w:val="24"/>
                <w:szCs w:val="24"/>
              </w:rPr>
              <w:t xml:space="preserve">Goal 1: </w:t>
            </w:r>
            <w:bookmarkStart w:id="0" w:name="_Hlk156914406"/>
            <w:bookmarkStart w:id="1" w:name="_Hlk156914421"/>
            <w:sdt>
              <w:sdtPr>
                <w:rPr>
                  <w:rFonts w:cstheme="minorHAnsi"/>
                  <w:sz w:val="24"/>
                  <w:szCs w:val="24"/>
                </w:rPr>
                <w:id w:val="573241803"/>
                <w:placeholder>
                  <w:docPart w:val="4C2729A6225F4DBAAA5BD56E9038B595"/>
                </w:placeholder>
                <w15:dataBinding w:prefixMappings="xmlns:ns0='SchoolImprovementPlanning' " w:xpath="/ns0:TestXMLNode[1]/ns0:Goal1[1]" w:storeItemID="{110A3924-3258-4BA4-B47E-21A4B5AF491C}" w16sdtdh:storeItemChecksum="N/fNDA=="/>
              </w:sdtPr>
              <w:sdtEndPr/>
              <w:sdtContent>
                <w:bookmarkEnd w:id="1"/>
                <w:r w:rsidR="00A943D5" w:rsidRPr="00A943D5">
                  <w:rPr>
                    <w:rFonts w:cstheme="minorHAnsi"/>
                    <w:sz w:val="24"/>
                    <w:szCs w:val="24"/>
                  </w:rPr>
                  <w:t xml:space="preserve">To increase student achievement in Mathematics with growth in number and place value. </w:t>
                </w:r>
              </w:sdtContent>
            </w:sdt>
            <w:bookmarkEnd w:id="0"/>
          </w:p>
        </w:tc>
        <w:tc>
          <w:tcPr>
            <w:tcW w:w="1120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vAlign w:val="center"/>
          </w:tcPr>
          <w:p w14:paraId="1A3F27BF" w14:textId="4BD43363" w:rsidR="00A419DB" w:rsidRPr="00B579D1" w:rsidRDefault="00A419DB" w:rsidP="00AB233C">
            <w:pPr>
              <w:cnfStyle w:val="000000100000" w:firstRow="0" w:lastRow="0" w:firstColumn="0" w:lastColumn="0" w:oddVBand="0" w:evenVBand="0" w:oddHBand="1" w:evenHBand="0" w:firstRowFirstColumn="0" w:firstRowLastColumn="0" w:lastRowFirstColumn="0" w:lastRowLastColumn="0"/>
              <w:rPr>
                <w:rFonts w:cstheme="minorHAnsi"/>
                <w:b/>
                <w:bCs/>
                <w:color w:val="262626" w:themeColor="text1" w:themeTint="D9"/>
                <w:sz w:val="24"/>
                <w:szCs w:val="24"/>
              </w:rPr>
            </w:pPr>
            <w:r w:rsidRPr="00B579D1">
              <w:rPr>
                <w:rFonts w:cstheme="minorHAnsi"/>
                <w:b/>
                <w:bCs/>
                <w:color w:val="262626" w:themeColor="text1" w:themeTint="D9"/>
                <w:sz w:val="24"/>
                <w:szCs w:val="24"/>
              </w:rPr>
              <w:t xml:space="preserve">ESR Directions: </w:t>
            </w:r>
          </w:p>
          <w:p w14:paraId="03E48F1A" w14:textId="2649186E" w:rsidR="00A419DB" w:rsidRPr="00243C83" w:rsidRDefault="00D75D33" w:rsidP="00AB233C">
            <w:pPr>
              <w:pStyle w:val="Style1"/>
              <w:framePr w:wrap="around"/>
              <w:cnfStyle w:val="000000100000" w:firstRow="0" w:lastRow="0" w:firstColumn="0" w:lastColumn="0" w:oddVBand="0" w:evenVBand="0" w:oddHBand="1" w:evenHBand="0" w:firstRowFirstColumn="0" w:firstRowLastColumn="0" w:lastRowFirstColumn="0" w:lastRowLastColumn="0"/>
              <w:rPr>
                <w:bCs w:val="0"/>
              </w:rPr>
            </w:pPr>
            <w:sdt>
              <w:sdtPr>
                <w:rPr>
                  <w:b/>
                  <w:bCs w:val="0"/>
                  <w:color w:val="262626" w:themeColor="text1" w:themeTint="D9"/>
                  <w:szCs w:val="24"/>
                </w:rPr>
                <w:id w:val="-808938161"/>
                <w:placeholder>
                  <w:docPart w:val="5E85AB8E89C14565A38774A15A0DC8EE"/>
                </w:placeholder>
                <w15:dataBinding w:prefixMappings="xmlns:ns0='SchoolImprovementPlanning' " w:xpath="/ns0:TestXMLNode[1]/ns0:ESRDirections[1]" w:storeItemID="{FD1979DA-EEC7-4523-A5DD-B184783DC5D8}" w16sdtdh:storeItemChecksum="X1VsjA=="/>
              </w:sdtPr>
              <w:sdtEndPr/>
              <w:sdtContent>
                <w:r w:rsidR="00EF1B6D">
                  <w:rPr>
                    <w:b/>
                    <w:bCs w:val="0"/>
                    <w:color w:val="262626" w:themeColor="text1" w:themeTint="D9"/>
                    <w:szCs w:val="24"/>
                  </w:rPr>
                  <w:t xml:space="preserve">Interim school review - </w:t>
                </w:r>
                <w:sdt>
                  <w:sdtPr>
                    <w:rPr>
                      <w:bCs w:val="0"/>
                    </w:rPr>
                    <w:alias w:val="Direction 1"/>
                    <w:tag w:val="Direction 1"/>
                    <w:id w:val="359482330"/>
                    <w:placeholder>
                      <w:docPart w:val="A8E94EC6A2EF4B73A2F1276E6F64DEE0"/>
                    </w:placeholder>
                    <w:dataBinding w:prefixMappings="xmlns:ns0='ESRReports2023' " w:xpath="/ns0:DemoXMLNode[1]/ns0:Direction1[1]" w:storeItemID="{A606DB84-A42B-4E80-AB5B-0520615D3502}"/>
                    <w:text w:multiLine="1"/>
                  </w:sdtPr>
                  <w:sdtEndPr/>
                  <w:sdtContent>
                    <w:r w:rsidR="00EF1B6D" w:rsidRPr="00EF1B6D">
                      <w:rPr>
                        <w:bCs w:val="0"/>
                      </w:rPr>
                      <w:t>Direction 1 - Develop planning practices that inform intentional teaching and better enable students to achieve curriculum learning outcomes.  Direction 2</w:t>
                    </w:r>
                    <w:r w:rsidR="00EF1B6D">
                      <w:rPr>
                        <w:bCs w:val="0"/>
                      </w:rPr>
                      <w:t xml:space="preserve"> - </w:t>
                    </w:r>
                    <w:r w:rsidR="00EF1B6D" w:rsidRPr="00EF1B6D">
                      <w:rPr>
                        <w:bCs w:val="0"/>
                      </w:rPr>
                      <w:t>Develop a plan to collectively re-establish school agreements and effective practices, and to engage with strategic curriculum planning.</w:t>
                    </w:r>
                  </w:sdtContent>
                </w:sdt>
              </w:sdtContent>
            </w:sdt>
          </w:p>
        </w:tc>
      </w:tr>
      <w:tr w:rsidR="00A419DB" w:rsidRPr="0001285A" w14:paraId="623ABD39" w14:textId="77777777" w:rsidTr="00AB233C">
        <w:trPr>
          <w:trHeight w:val="732"/>
          <w:jc w:val="center"/>
        </w:trPr>
        <w:tc>
          <w:tcPr>
            <w:cnfStyle w:val="001000000000" w:firstRow="0" w:lastRow="0" w:firstColumn="1" w:lastColumn="0" w:oddVBand="0" w:evenVBand="0" w:oddHBand="0" w:evenHBand="0" w:firstRowFirstColumn="0" w:firstRowLastColumn="0" w:lastRowFirstColumn="0" w:lastRowLastColumn="0"/>
            <w:tcW w:w="7453" w:type="dxa"/>
            <w:gridSpan w:val="2"/>
            <w:tcBorders>
              <w:top w:val="single" w:sz="8" w:space="0" w:color="BFBFBF" w:themeColor="background1" w:themeShade="BF"/>
              <w:bottom w:val="single" w:sz="8" w:space="0" w:color="BFBFBF" w:themeColor="background1" w:themeShade="BF"/>
            </w:tcBorders>
            <w:shd w:val="clear" w:color="auto" w:fill="auto"/>
          </w:tcPr>
          <w:p w14:paraId="614DAB3F" w14:textId="77777777" w:rsidR="00A419DB" w:rsidRPr="00975388" w:rsidRDefault="00A419DB" w:rsidP="00AB233C">
            <w:pPr>
              <w:rPr>
                <w:rFonts w:cstheme="minorHAnsi"/>
                <w:b w:val="0"/>
                <w:bCs w:val="0"/>
                <w:color w:val="262626" w:themeColor="text1" w:themeTint="D9"/>
                <w:sz w:val="24"/>
                <w:szCs w:val="24"/>
              </w:rPr>
            </w:pPr>
            <w:r>
              <w:rPr>
                <w:rFonts w:cstheme="minorHAnsi"/>
                <w:color w:val="262626" w:themeColor="text1" w:themeTint="D9"/>
                <w:sz w:val="24"/>
                <w:szCs w:val="24"/>
              </w:rPr>
              <w:t xml:space="preserve">Achievement towards Goal in </w:t>
            </w:r>
            <w:r w:rsidRPr="00975388">
              <w:rPr>
                <w:rFonts w:cstheme="minorHAnsi"/>
                <w:color w:val="262626" w:themeColor="text1" w:themeTint="D9"/>
                <w:sz w:val="24"/>
                <w:szCs w:val="24"/>
              </w:rPr>
              <w:t>2022:</w:t>
            </w:r>
            <w:r>
              <w:rPr>
                <w:rFonts w:cstheme="minorHAnsi"/>
                <w:color w:val="262626" w:themeColor="text1" w:themeTint="D9"/>
                <w:sz w:val="24"/>
                <w:szCs w:val="24"/>
              </w:rPr>
              <w:t xml:space="preserve"> </w:t>
            </w:r>
          </w:p>
          <w:sdt>
            <w:sdtPr>
              <w:rPr>
                <w:rFonts w:cstheme="minorHAnsi"/>
                <w:color w:val="262626" w:themeColor="text1" w:themeTint="D9"/>
                <w:sz w:val="24"/>
                <w:szCs w:val="24"/>
              </w:rPr>
              <w:id w:val="-1452240716"/>
              <w:placeholder>
                <w:docPart w:val="4C2729A6225F4DBAAA5BD56E9038B595"/>
              </w:placeholder>
              <w15:dataBinding w:prefixMappings="xmlns:ns0='SchoolImprovementPlanning' " w:xpath="/ns0:TestXMLNode[1]/ns0:Targets12022[1]" w:storeItemID="{30B3753E-00F3-4F3C-81F5-50A048B7CD2D}" w16sdtdh:storeItemChecksum="O889/g=="/>
            </w:sdtPr>
            <w:sdtEndPr/>
            <w:sdtContent>
              <w:p w14:paraId="7BAF67A0" w14:textId="0B55ACF0" w:rsidR="00A419DB" w:rsidRPr="0001285A" w:rsidRDefault="00861570" w:rsidP="00007581">
                <w:pPr>
                  <w:rPr>
                    <w:rFonts w:cstheme="minorHAnsi"/>
                    <w:color w:val="262626" w:themeColor="text1" w:themeTint="D9"/>
                    <w:sz w:val="24"/>
                    <w:szCs w:val="24"/>
                  </w:rPr>
                </w:pPr>
                <w:r>
                  <w:rPr>
                    <w:rFonts w:cstheme="minorHAnsi"/>
                    <w:color w:val="262626" w:themeColor="text1" w:themeTint="D9"/>
                    <w:sz w:val="24"/>
                    <w:szCs w:val="24"/>
                  </w:rPr>
                  <w:t xml:space="preserve">75% (49/65) students in years 3-6 met SEA in PAT M. </w:t>
                </w:r>
              </w:p>
            </w:sdtContent>
          </w:sdt>
        </w:tc>
        <w:tc>
          <w:tcPr>
            <w:tcW w:w="7462" w:type="dxa"/>
            <w:gridSpan w:val="3"/>
            <w:tcBorders>
              <w:top w:val="single" w:sz="8" w:space="0" w:color="BFBFBF" w:themeColor="background1" w:themeShade="BF"/>
              <w:bottom w:val="single" w:sz="8" w:space="0" w:color="BFBFBF" w:themeColor="background1" w:themeShade="BF"/>
            </w:tcBorders>
            <w:shd w:val="clear" w:color="auto" w:fill="auto"/>
          </w:tcPr>
          <w:p w14:paraId="132759DE" w14:textId="77777777" w:rsidR="00A419DB" w:rsidRPr="00975388"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24"/>
                <w:szCs w:val="24"/>
              </w:rPr>
            </w:pPr>
            <w:r>
              <w:rPr>
                <w:rFonts w:cstheme="minorHAnsi"/>
                <w:b/>
                <w:color w:val="262626" w:themeColor="text1" w:themeTint="D9"/>
                <w:sz w:val="24"/>
                <w:szCs w:val="24"/>
              </w:rPr>
              <w:t xml:space="preserve">Target </w:t>
            </w:r>
            <w:r w:rsidRPr="0001285A">
              <w:rPr>
                <w:rFonts w:cstheme="minorHAnsi"/>
                <w:b/>
                <w:color w:val="262626" w:themeColor="text1" w:themeTint="D9"/>
                <w:sz w:val="24"/>
                <w:szCs w:val="24"/>
              </w:rPr>
              <w:t xml:space="preserve">2023: </w:t>
            </w:r>
          </w:p>
          <w:sdt>
            <w:sdtPr>
              <w:rPr>
                <w:rFonts w:cstheme="minorHAnsi"/>
                <w:b/>
                <w:bCs/>
                <w:color w:val="262626" w:themeColor="text1" w:themeTint="D9"/>
                <w:sz w:val="24"/>
                <w:szCs w:val="24"/>
              </w:rPr>
              <w:id w:val="-1135329507"/>
              <w:placeholder>
                <w:docPart w:val="4C2729A6225F4DBAAA5BD56E9038B595"/>
              </w:placeholder>
              <w15:dataBinding w:prefixMappings="xmlns:ns0='SchoolImprovementPlanning' " w:xpath="/ns0:TestXMLNode[1]/ns0:Targets122022[1]" w:storeItemID="{30B3753E-00F3-4F3C-81F5-50A048B7CD2D}" w16sdtdh:storeItemChecksum="O889/g=="/>
            </w:sdtPr>
            <w:sdtEndPr/>
            <w:sdtContent>
              <w:p w14:paraId="368989E2" w14:textId="77777777" w:rsidR="00861570" w:rsidRPr="00D93FF7" w:rsidRDefault="00861570" w:rsidP="007F4DD1">
                <w:pPr>
                  <w:numPr>
                    <w:ilvl w:val="0"/>
                    <w:numId w:val="22"/>
                  </w:numPr>
                  <w:cnfStyle w:val="000000000000" w:firstRow="0" w:lastRow="0" w:firstColumn="0" w:lastColumn="0" w:oddVBand="0" w:evenVBand="0" w:oddHBand="0" w:evenHBand="0" w:firstRowFirstColumn="0" w:firstRowLastColumn="0" w:lastRowFirstColumn="0" w:lastRowLastColumn="0"/>
                  <w:rPr>
                    <w:rFonts w:cstheme="minorHAnsi"/>
                    <w:b/>
                    <w:bCs/>
                    <w:color w:val="00B050"/>
                    <w:sz w:val="24"/>
                    <w:szCs w:val="24"/>
                  </w:rPr>
                </w:pPr>
                <w:r w:rsidRPr="00D93FF7">
                  <w:rPr>
                    <w:rFonts w:cstheme="minorHAnsi"/>
                    <w:b/>
                    <w:bCs/>
                    <w:color w:val="00B050"/>
                    <w:sz w:val="24"/>
                    <w:szCs w:val="24"/>
                  </w:rPr>
                  <w:t xml:space="preserve">JP: 73% of students (24 out of 33) in years 1-2 will show growth or maintain achievement in “the mental objects section” of the </w:t>
                </w:r>
                <w:proofErr w:type="spellStart"/>
                <w:r w:rsidRPr="00D93FF7">
                  <w:rPr>
                    <w:rFonts w:cstheme="minorHAnsi"/>
                    <w:b/>
                    <w:bCs/>
                    <w:color w:val="00B050"/>
                    <w:sz w:val="24"/>
                    <w:szCs w:val="24"/>
                  </w:rPr>
                  <w:t>BiiN</w:t>
                </w:r>
                <w:proofErr w:type="spellEnd"/>
                <w:r w:rsidRPr="00D93FF7">
                  <w:rPr>
                    <w:rFonts w:cstheme="minorHAnsi"/>
                    <w:b/>
                    <w:bCs/>
                    <w:color w:val="00B050"/>
                    <w:sz w:val="24"/>
                    <w:szCs w:val="24"/>
                  </w:rPr>
                  <w:t xml:space="preserve"> assessment</w:t>
                </w:r>
              </w:p>
              <w:p w14:paraId="557B6410" w14:textId="77777777" w:rsidR="00861570" w:rsidRPr="00D93FF7" w:rsidRDefault="00861570" w:rsidP="007F4DD1">
                <w:pPr>
                  <w:numPr>
                    <w:ilvl w:val="0"/>
                    <w:numId w:val="22"/>
                  </w:numPr>
                  <w:cnfStyle w:val="000000000000" w:firstRow="0" w:lastRow="0" w:firstColumn="0" w:lastColumn="0" w:oddVBand="0" w:evenVBand="0" w:oddHBand="0" w:evenHBand="0" w:firstRowFirstColumn="0" w:firstRowLastColumn="0" w:lastRowFirstColumn="0" w:lastRowLastColumn="0"/>
                  <w:rPr>
                    <w:rFonts w:cstheme="minorHAnsi"/>
                    <w:b/>
                    <w:bCs/>
                    <w:color w:val="00B050"/>
                    <w:sz w:val="24"/>
                    <w:szCs w:val="24"/>
                  </w:rPr>
                </w:pPr>
                <w:r w:rsidRPr="00D93FF7">
                  <w:rPr>
                    <w:rFonts w:cstheme="minorHAnsi"/>
                    <w:b/>
                    <w:bCs/>
                    <w:color w:val="00B050"/>
                    <w:sz w:val="24"/>
                    <w:szCs w:val="24"/>
                  </w:rPr>
                  <w:t>3-6: 52% (40 out 76) students in years 3-6 meet PAT-M SEA, with growth in number and place value</w:t>
                </w:r>
              </w:p>
              <w:p w14:paraId="79BAA628" w14:textId="77777777" w:rsidR="00861570" w:rsidRPr="00D93FF7" w:rsidRDefault="00861570" w:rsidP="007F4DD1">
                <w:pPr>
                  <w:numPr>
                    <w:ilvl w:val="0"/>
                    <w:numId w:val="22"/>
                  </w:numPr>
                  <w:cnfStyle w:val="000000000000" w:firstRow="0" w:lastRow="0" w:firstColumn="0" w:lastColumn="0" w:oddVBand="0" w:evenVBand="0" w:oddHBand="0" w:evenHBand="0" w:firstRowFirstColumn="0" w:firstRowLastColumn="0" w:lastRowFirstColumn="0" w:lastRowLastColumn="0"/>
                  <w:rPr>
                    <w:rFonts w:cstheme="minorHAnsi"/>
                    <w:b/>
                    <w:bCs/>
                    <w:color w:val="00B050"/>
                    <w:sz w:val="24"/>
                    <w:szCs w:val="24"/>
                  </w:rPr>
                </w:pPr>
                <w:r w:rsidRPr="00D93FF7">
                  <w:rPr>
                    <w:rFonts w:cstheme="minorHAnsi"/>
                    <w:b/>
                    <w:bCs/>
                    <w:color w:val="00B050"/>
                    <w:sz w:val="24"/>
                    <w:szCs w:val="24"/>
                  </w:rPr>
                  <w:t xml:space="preserve">77% (27 out of 35) IELP students who have attended more than 3 terms will show growth in the “Number and Place Value </w:t>
                </w:r>
                <w:r w:rsidRPr="00D93FF7">
                  <w:rPr>
                    <w:rFonts w:cstheme="minorHAnsi"/>
                    <w:b/>
                    <w:bCs/>
                    <w:i/>
                    <w:iCs/>
                    <w:color w:val="00B050"/>
                    <w:sz w:val="24"/>
                    <w:szCs w:val="24"/>
                  </w:rPr>
                  <w:t>Counting</w:t>
                </w:r>
                <w:r w:rsidRPr="00D93FF7">
                  <w:rPr>
                    <w:rFonts w:cstheme="minorHAnsi"/>
                    <w:b/>
                    <w:bCs/>
                    <w:color w:val="00B050"/>
                    <w:sz w:val="24"/>
                    <w:szCs w:val="24"/>
                  </w:rPr>
                  <w:t xml:space="preserve"> </w:t>
                </w:r>
                <w:proofErr w:type="spellStart"/>
                <w:r w:rsidRPr="00D93FF7">
                  <w:rPr>
                    <w:rFonts w:cstheme="minorHAnsi"/>
                    <w:b/>
                    <w:bCs/>
                    <w:i/>
                    <w:iCs/>
                    <w:color w:val="00B050"/>
                    <w:sz w:val="24"/>
                    <w:szCs w:val="24"/>
                  </w:rPr>
                  <w:t>Substrand</w:t>
                </w:r>
                <w:proofErr w:type="spellEnd"/>
                <w:r w:rsidRPr="00D93FF7">
                  <w:rPr>
                    <w:rFonts w:cstheme="minorHAnsi"/>
                    <w:b/>
                    <w:bCs/>
                    <w:i/>
                    <w:iCs/>
                    <w:color w:val="00B050"/>
                    <w:sz w:val="24"/>
                    <w:szCs w:val="24"/>
                  </w:rPr>
                  <w:t>”</w:t>
                </w:r>
                <w:r w:rsidRPr="00D93FF7">
                  <w:rPr>
                    <w:rFonts w:cstheme="minorHAnsi"/>
                    <w:b/>
                    <w:bCs/>
                    <w:color w:val="00B050"/>
                    <w:sz w:val="24"/>
                    <w:szCs w:val="24"/>
                  </w:rPr>
                  <w:t xml:space="preserve"> in the Mathematics and Numeracy Progress report</w:t>
                </w:r>
              </w:p>
              <w:p w14:paraId="42412F6C" w14:textId="08853F66" w:rsidR="00861570" w:rsidRPr="007F4DD1" w:rsidRDefault="00D75D33" w:rsidP="007F4DD1">
                <w:pPr>
                  <w:ind w:left="360"/>
                  <w:cnfStyle w:val="000000000000" w:firstRow="0" w:lastRow="0" w:firstColumn="0" w:lastColumn="0" w:oddVBand="0" w:evenVBand="0" w:oddHBand="0" w:evenHBand="0" w:firstRowFirstColumn="0" w:firstRowLastColumn="0" w:lastRowFirstColumn="0" w:lastRowLastColumn="0"/>
                  <w:rPr>
                    <w:rFonts w:cstheme="minorHAnsi"/>
                    <w:b/>
                    <w:bCs/>
                    <w:color w:val="262626" w:themeColor="text1" w:themeTint="D9"/>
                    <w:sz w:val="24"/>
                    <w:szCs w:val="24"/>
                  </w:rPr>
                </w:pPr>
              </w:p>
            </w:sdtContent>
          </w:sdt>
          <w:p w14:paraId="67AF4D1F" w14:textId="59C511BB" w:rsidR="00A419DB" w:rsidRPr="00373C7D"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b/>
                <w:bCs/>
                <w:color w:val="262626" w:themeColor="text1" w:themeTint="D9"/>
                <w:sz w:val="24"/>
                <w:szCs w:val="24"/>
              </w:rPr>
            </w:pPr>
          </w:p>
        </w:tc>
        <w:tc>
          <w:tcPr>
            <w:tcW w:w="7477" w:type="dxa"/>
            <w:gridSpan w:val="2"/>
            <w:tcBorders>
              <w:top w:val="single" w:sz="8" w:space="0" w:color="BFBFBF" w:themeColor="background1" w:themeShade="BF"/>
              <w:bottom w:val="single" w:sz="8" w:space="0" w:color="BFBFBF" w:themeColor="background1" w:themeShade="BF"/>
            </w:tcBorders>
            <w:shd w:val="clear" w:color="auto" w:fill="auto"/>
          </w:tcPr>
          <w:p w14:paraId="4B2E964C" w14:textId="77777777" w:rsidR="00A419DB" w:rsidRPr="00975388"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24"/>
                <w:szCs w:val="24"/>
              </w:rPr>
            </w:pPr>
            <w:r w:rsidRPr="0001285A">
              <w:rPr>
                <w:rFonts w:cstheme="minorHAnsi"/>
                <w:b/>
                <w:color w:val="262626" w:themeColor="text1" w:themeTint="D9"/>
                <w:sz w:val="24"/>
                <w:szCs w:val="24"/>
              </w:rPr>
              <w:t xml:space="preserve">2024: </w:t>
            </w:r>
          </w:p>
          <w:sdt>
            <w:sdtPr>
              <w:rPr>
                <w:rFonts w:cstheme="minorHAnsi"/>
                <w:b/>
                <w:bCs/>
                <w:color w:val="262626" w:themeColor="text1" w:themeTint="D9"/>
                <w:sz w:val="24"/>
                <w:szCs w:val="24"/>
              </w:rPr>
              <w:id w:val="-872460042"/>
              <w:placeholder>
                <w:docPart w:val="4C2729A6225F4DBAAA5BD56E9038B595"/>
              </w:placeholder>
              <w:showingPlcHdr/>
              <w15:dataBinding w:prefixMappings="xmlns:ns0='SchoolImprovementPlanning' " w:xpath="/ns0:TestXMLNode[1]/ns0:Targets132022[1]" w:storeItemID="{30B3753E-00F3-4F3C-81F5-50A048B7CD2D}"/>
            </w:sdtPr>
            <w:sdtEndPr/>
            <w:sdtContent>
              <w:p w14:paraId="5548BAFF" w14:textId="008CD91C" w:rsidR="00A419DB" w:rsidRPr="00373C7D" w:rsidRDefault="00922864" w:rsidP="00AB233C">
                <w:pPr>
                  <w:cnfStyle w:val="000000000000" w:firstRow="0" w:lastRow="0" w:firstColumn="0" w:lastColumn="0" w:oddVBand="0" w:evenVBand="0" w:oddHBand="0" w:evenHBand="0" w:firstRowFirstColumn="0" w:firstRowLastColumn="0" w:lastRowFirstColumn="0" w:lastRowLastColumn="0"/>
                  <w:rPr>
                    <w:rFonts w:cstheme="minorHAnsi"/>
                    <w:b/>
                    <w:bCs/>
                    <w:color w:val="262626" w:themeColor="text1" w:themeTint="D9"/>
                    <w:sz w:val="24"/>
                    <w:szCs w:val="24"/>
                  </w:rPr>
                </w:pPr>
                <w:r w:rsidRPr="00814857">
                  <w:rPr>
                    <w:rStyle w:val="PlaceholderText"/>
                  </w:rPr>
                  <w:t>Click or tap here to enter text.</w:t>
                </w:r>
              </w:p>
            </w:sdtContent>
          </w:sdt>
        </w:tc>
      </w:tr>
      <w:tr w:rsidR="00A419DB" w:rsidRPr="0001285A" w14:paraId="2309DBA2" w14:textId="77777777" w:rsidTr="00AB233C">
        <w:trPr>
          <w:cnfStyle w:val="000000100000" w:firstRow="0" w:lastRow="0" w:firstColumn="0" w:lastColumn="0" w:oddVBand="0" w:evenVBand="0" w:oddHBand="1" w:evenHBand="0" w:firstRowFirstColumn="0" w:firstRowLastColumn="0" w:lastRowFirstColumn="0" w:lastRowLastColumn="0"/>
          <w:trHeight w:hRule="exact" w:val="794"/>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339999"/>
            <w:vAlign w:val="bottom"/>
          </w:tcPr>
          <w:p w14:paraId="027A25D4" w14:textId="77777777" w:rsidR="00A419DB" w:rsidRPr="0001285A" w:rsidRDefault="00A419DB" w:rsidP="00AB233C">
            <w:pPr>
              <w:rPr>
                <w:rFonts w:cstheme="minorHAnsi"/>
                <w:b w:val="0"/>
                <w:color w:val="262626" w:themeColor="text1" w:themeTint="D9"/>
                <w:sz w:val="28"/>
                <w:szCs w:val="28"/>
              </w:rPr>
            </w:pPr>
            <w:r>
              <w:rPr>
                <w:rFonts w:cstheme="minorHAnsi"/>
                <w:noProof/>
                <w:color w:val="FFFFFF" w:themeColor="background1"/>
                <w:sz w:val="28"/>
                <w:szCs w:val="28"/>
                <w:lang w:eastAsia="en-AU"/>
              </w:rPr>
              <w:drawing>
                <wp:inline distT="0" distB="0" distL="0" distR="0" wp14:anchorId="02BDFD12" wp14:editId="23F74386">
                  <wp:extent cx="584200" cy="152400"/>
                  <wp:effectExtent l="0" t="0" r="4445" b="0"/>
                  <wp:docPr id="196" name="Picture 196" descr="A picture containing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wor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4200" cy="152400"/>
                          </a:xfrm>
                          <a:prstGeom prst="rect">
                            <a:avLst/>
                          </a:prstGeom>
                        </pic:spPr>
                      </pic:pic>
                    </a:graphicData>
                  </a:graphic>
                </wp:inline>
              </w:drawing>
            </w:r>
            <w:r>
              <w:rPr>
                <w:rFonts w:cstheme="minorHAnsi"/>
                <w:color w:val="FFFFFF" w:themeColor="background1"/>
                <w:sz w:val="28"/>
                <w:szCs w:val="28"/>
              </w:rPr>
              <w:t xml:space="preserve">  </w:t>
            </w:r>
            <w:r w:rsidRPr="003E0BFF">
              <w:rPr>
                <w:rFonts w:cstheme="minorHAnsi"/>
                <w:color w:val="FFFFFF" w:themeColor="background1"/>
                <w:sz w:val="32"/>
                <w:szCs w:val="32"/>
              </w:rPr>
              <w:t>STEP 2 Challenge of practice</w:t>
            </w:r>
          </w:p>
        </w:tc>
      </w:tr>
      <w:tr w:rsidR="00A419DB" w:rsidRPr="0001285A" w14:paraId="3FEFBDD9" w14:textId="77777777" w:rsidTr="00AB233C">
        <w:trPr>
          <w:trHeight w:val="1346"/>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F2F2F2" w:themeFill="background1" w:themeFillShade="F2"/>
          </w:tcPr>
          <w:p w14:paraId="4C3B905F" w14:textId="77777777" w:rsidR="00A419DB" w:rsidRDefault="00A419DB" w:rsidP="00AB233C">
            <w:pPr>
              <w:rPr>
                <w:b w:val="0"/>
                <w:bCs w:val="0"/>
                <w:sz w:val="24"/>
                <w:szCs w:val="20"/>
              </w:rPr>
            </w:pPr>
            <w:r w:rsidRPr="007123E2">
              <w:rPr>
                <w:sz w:val="24"/>
                <w:szCs w:val="20"/>
              </w:rPr>
              <w:t xml:space="preserve">Challenge of </w:t>
            </w:r>
            <w:r>
              <w:rPr>
                <w:sz w:val="24"/>
                <w:szCs w:val="20"/>
              </w:rPr>
              <w:t>P</w:t>
            </w:r>
            <w:r w:rsidRPr="007123E2">
              <w:rPr>
                <w:sz w:val="24"/>
                <w:szCs w:val="20"/>
              </w:rPr>
              <w:t>ractice:</w:t>
            </w:r>
          </w:p>
          <w:bookmarkStart w:id="2" w:name="_Hlk156914440" w:displacedByCustomXml="next"/>
          <w:sdt>
            <w:sdtPr>
              <w:rPr>
                <w:color w:val="262626" w:themeColor="text1" w:themeTint="D9"/>
                <w:sz w:val="24"/>
                <w:szCs w:val="24"/>
              </w:rPr>
              <w:id w:val="1727419695"/>
              <w:placeholder>
                <w:docPart w:val="4C2729A6225F4DBAAA5BD56E9038B595"/>
              </w:placeholder>
              <w15:dataBinding w:prefixMappings="xmlns:ns0='SchoolImprovementPlanning' " w:xpath="/ns0:TestXMLNode[1]/ns0:COP1[1]" w:storeItemID="{110A3924-3258-4BA4-B47E-21A4B5AF491C}" w16sdtdh:storeItemChecksum="N/fNDA=="/>
            </w:sdtPr>
            <w:sdtEndPr>
              <w:rPr>
                <w:rFonts w:cstheme="minorHAnsi"/>
                <w:color w:val="FF0000"/>
                <w:sz w:val="22"/>
                <w:szCs w:val="22"/>
              </w:rPr>
            </w:sdtEndPr>
            <w:sdtContent>
              <w:p w14:paraId="66BBC8FC" w14:textId="77777777" w:rsidR="00390F0E" w:rsidRDefault="00EF1B6D" w:rsidP="00390F0E">
                <w:pPr>
                  <w:pStyle w:val="ListParagraph"/>
                  <w:numPr>
                    <w:ilvl w:val="0"/>
                    <w:numId w:val="34"/>
                  </w:numPr>
                  <w:rPr>
                    <w:rStyle w:val="normaltextrun"/>
                    <w:rFonts w:cstheme="minorHAnsi"/>
                    <w:b w:val="0"/>
                    <w:bCs w:val="0"/>
                    <w:color w:val="000000" w:themeColor="text1"/>
                  </w:rPr>
                </w:pPr>
                <w:r w:rsidRPr="00390F0E">
                  <w:rPr>
                    <w:rStyle w:val="normaltextrun"/>
                    <w:rFonts w:cstheme="minorHAnsi"/>
                    <w:color w:val="000000" w:themeColor="text1"/>
                  </w:rPr>
                  <w:t>We will develop and implement a shared pedagogical approach to explicit teaching and consistency of agreed practices</w:t>
                </w:r>
                <w:r w:rsidR="00EF0AF3" w:rsidRPr="00390F0E">
                  <w:rPr>
                    <w:rStyle w:val="normaltextrun"/>
                    <w:rFonts w:cstheme="minorHAnsi"/>
                    <w:color w:val="000000" w:themeColor="text1"/>
                  </w:rPr>
                  <w:t xml:space="preserve"> in the school maths agreement.</w:t>
                </w:r>
                <w:r w:rsidRPr="00390F0E">
                  <w:rPr>
                    <w:rStyle w:val="normaltextrun"/>
                    <w:rFonts w:cstheme="minorHAnsi"/>
                    <w:color w:val="000000" w:themeColor="text1"/>
                  </w:rPr>
                  <w:t xml:space="preserve"> </w:t>
                </w:r>
                <w:r w:rsidR="00EF0AF3" w:rsidRPr="00390F0E">
                  <w:rPr>
                    <w:rStyle w:val="normaltextrun"/>
                    <w:rFonts w:cstheme="minorHAnsi"/>
                    <w:color w:val="000000" w:themeColor="text1"/>
                  </w:rPr>
                  <w:t>(</w:t>
                </w:r>
                <w:proofErr w:type="gramStart"/>
                <w:r w:rsidRPr="00390F0E">
                  <w:rPr>
                    <w:rStyle w:val="normaltextrun"/>
                    <w:rFonts w:cstheme="minorHAnsi"/>
                    <w:color w:val="000000" w:themeColor="text1"/>
                  </w:rPr>
                  <w:t>led</w:t>
                </w:r>
                <w:proofErr w:type="gramEnd"/>
                <w:r w:rsidRPr="00390F0E">
                  <w:rPr>
                    <w:rStyle w:val="normaltextrun"/>
                    <w:rFonts w:cstheme="minorHAnsi"/>
                    <w:color w:val="000000" w:themeColor="text1"/>
                  </w:rPr>
                  <w:t xml:space="preserve"> by formative and summative assessment</w:t>
                </w:r>
                <w:r w:rsidR="00EF0AF3" w:rsidRPr="00390F0E">
                  <w:rPr>
                    <w:rStyle w:val="normaltextrun"/>
                    <w:rFonts w:cstheme="minorHAnsi"/>
                    <w:color w:val="000000" w:themeColor="text1"/>
                  </w:rPr>
                  <w:t>)</w:t>
                </w:r>
                <w:r w:rsidR="00AD52D5" w:rsidRPr="00390F0E">
                  <w:rPr>
                    <w:rStyle w:val="normaltextrun"/>
                    <w:rFonts w:cstheme="minorHAnsi"/>
                    <w:color w:val="000000" w:themeColor="text1"/>
                  </w:rPr>
                  <w:t xml:space="preserve"> to improve student achievement in number and place value. </w:t>
                </w:r>
              </w:p>
              <w:p w14:paraId="646ED3D5" w14:textId="7AE1E9F5" w:rsidR="00861570" w:rsidRPr="00390F0E" w:rsidRDefault="004120A3" w:rsidP="00390F0E">
                <w:pPr>
                  <w:pStyle w:val="ListParagraph"/>
                  <w:numPr>
                    <w:ilvl w:val="0"/>
                    <w:numId w:val="34"/>
                  </w:numPr>
                  <w:rPr>
                    <w:rFonts w:cstheme="minorHAnsi"/>
                    <w:b w:val="0"/>
                    <w:bCs w:val="0"/>
                    <w:color w:val="000000" w:themeColor="text1"/>
                  </w:rPr>
                </w:pPr>
                <w:r w:rsidRPr="00390F0E">
                  <w:rPr>
                    <w:rStyle w:val="normaltextrun"/>
                    <w:rFonts w:cstheme="minorHAnsi"/>
                  </w:rPr>
                  <w:t>We will explicitly teach tier 2 maths vocab</w:t>
                </w:r>
                <w:r w:rsidR="008575C3" w:rsidRPr="00390F0E">
                  <w:rPr>
                    <w:rStyle w:val="normaltextrun"/>
                    <w:rFonts w:cstheme="minorHAnsi"/>
                  </w:rPr>
                  <w:t xml:space="preserve"> to improve student understanding of mathematical concepts</w:t>
                </w:r>
                <w:bookmarkEnd w:id="2"/>
                <w:r w:rsidR="002176C2">
                  <w:rPr>
                    <w:rStyle w:val="normaltextrun"/>
                    <w:rFonts w:cstheme="minorHAnsi"/>
                  </w:rPr>
                  <w:t>.</w:t>
                </w:r>
              </w:p>
            </w:sdtContent>
          </w:sdt>
          <w:p w14:paraId="241E7809" w14:textId="0AC1888B" w:rsidR="00A419DB" w:rsidRPr="0001285A" w:rsidRDefault="00A419DB" w:rsidP="00AB233C">
            <w:pPr>
              <w:rPr>
                <w:rFonts w:cstheme="minorHAnsi"/>
                <w:b w:val="0"/>
                <w:color w:val="262626" w:themeColor="text1" w:themeTint="D9"/>
                <w:sz w:val="24"/>
                <w:szCs w:val="24"/>
              </w:rPr>
            </w:pPr>
          </w:p>
        </w:tc>
      </w:tr>
      <w:tr w:rsidR="00A419DB" w:rsidRPr="0001285A" w14:paraId="69437B35" w14:textId="77777777" w:rsidTr="00AB233C">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339999"/>
          </w:tcPr>
          <w:p w14:paraId="6B52F9BB" w14:textId="77777777" w:rsidR="00A419DB" w:rsidRPr="0001285A" w:rsidRDefault="00A419DB" w:rsidP="00AB233C">
            <w:pPr>
              <w:rPr>
                <w:rFonts w:cstheme="minorHAnsi"/>
                <w:color w:val="262626" w:themeColor="text1" w:themeTint="D9"/>
                <w:sz w:val="24"/>
                <w:szCs w:val="24"/>
              </w:rPr>
            </w:pPr>
            <w:r>
              <w:rPr>
                <w:rFonts w:cstheme="minorHAnsi"/>
                <w:noProof/>
                <w:color w:val="FFFFFF" w:themeColor="background1"/>
                <w:sz w:val="28"/>
                <w:szCs w:val="28"/>
                <w:lang w:eastAsia="en-AU"/>
              </w:rPr>
              <w:drawing>
                <wp:inline distT="0" distB="0" distL="0" distR="0" wp14:anchorId="64627949" wp14:editId="71AD648C">
                  <wp:extent cx="342900" cy="342900"/>
                  <wp:effectExtent l="0" t="0" r="0" b="0"/>
                  <wp:docPr id="197" name="Picture 19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Pr>
                <w:rFonts w:cstheme="minorHAnsi"/>
                <w:bCs w:val="0"/>
                <w:color w:val="FFFFFF" w:themeColor="background1"/>
                <w:sz w:val="28"/>
                <w:szCs w:val="28"/>
              </w:rPr>
              <w:t xml:space="preserve">  </w:t>
            </w:r>
            <w:r w:rsidRPr="003E0BFF">
              <w:rPr>
                <w:rFonts w:cstheme="minorHAnsi"/>
                <w:bCs w:val="0"/>
                <w:color w:val="FFFFFF" w:themeColor="background1"/>
                <w:sz w:val="32"/>
                <w:szCs w:val="32"/>
              </w:rPr>
              <w:t>STEP 3 Plan actions for improvement</w:t>
            </w:r>
          </w:p>
        </w:tc>
      </w:tr>
      <w:tr w:rsidR="00A419DB" w:rsidRPr="0001285A" w14:paraId="470BA112" w14:textId="77777777" w:rsidTr="00AB233C">
        <w:trPr>
          <w:trHeight w:val="1344"/>
          <w:jc w:val="center"/>
        </w:trPr>
        <w:tc>
          <w:tcPr>
            <w:cnfStyle w:val="001000000000" w:firstRow="0" w:lastRow="0" w:firstColumn="1" w:lastColumn="0" w:oddVBand="0" w:evenVBand="0" w:oddHBand="0" w:evenHBand="0" w:firstRowFirstColumn="0" w:firstRowLastColumn="0" w:lastRowFirstColumn="0" w:lastRowLastColumn="0"/>
            <w:tcW w:w="11192" w:type="dxa"/>
            <w:gridSpan w:val="4"/>
            <w:shd w:val="clear" w:color="auto" w:fill="auto"/>
          </w:tcPr>
          <w:p w14:paraId="5CDA9F42" w14:textId="77777777" w:rsidR="00A419DB" w:rsidRDefault="00A419DB" w:rsidP="00AB233C">
            <w:pPr>
              <w:rPr>
                <w:rFonts w:cstheme="minorHAnsi"/>
                <w:color w:val="262626" w:themeColor="text1" w:themeTint="D9"/>
                <w:sz w:val="24"/>
                <w:szCs w:val="24"/>
              </w:rPr>
            </w:pPr>
            <w:r w:rsidRPr="0001285A">
              <w:rPr>
                <w:rFonts w:cstheme="minorHAnsi"/>
                <w:color w:val="262626" w:themeColor="text1" w:themeTint="D9"/>
                <w:sz w:val="24"/>
                <w:szCs w:val="24"/>
              </w:rPr>
              <w:t xml:space="preserve">Student Success Criteria </w:t>
            </w:r>
            <w:r w:rsidRPr="00D666BB">
              <w:rPr>
                <w:rFonts w:cstheme="minorHAnsi"/>
                <w:b w:val="0"/>
                <w:bCs w:val="0"/>
                <w:color w:val="262626" w:themeColor="text1" w:themeTint="D9"/>
                <w:sz w:val="24"/>
                <w:szCs w:val="24"/>
              </w:rPr>
              <w:t>(what student</w:t>
            </w:r>
            <w:r>
              <w:rPr>
                <w:rFonts w:cstheme="minorHAnsi"/>
                <w:b w:val="0"/>
                <w:bCs w:val="0"/>
                <w:color w:val="262626" w:themeColor="text1" w:themeTint="D9"/>
                <w:sz w:val="24"/>
                <w:szCs w:val="24"/>
              </w:rPr>
              <w:t>s</w:t>
            </w:r>
            <w:r w:rsidRPr="00D666BB">
              <w:rPr>
                <w:rFonts w:cstheme="minorHAnsi"/>
                <w:b w:val="0"/>
                <w:bCs w:val="0"/>
                <w:color w:val="262626" w:themeColor="text1" w:themeTint="D9"/>
                <w:sz w:val="24"/>
                <w:szCs w:val="24"/>
              </w:rPr>
              <w:t xml:space="preserve"> know, do, and understand)</w:t>
            </w:r>
            <w:r>
              <w:rPr>
                <w:rFonts w:cstheme="minorHAnsi"/>
                <w:b w:val="0"/>
                <w:bCs w:val="0"/>
                <w:color w:val="262626" w:themeColor="text1" w:themeTint="D9"/>
                <w:sz w:val="24"/>
                <w:szCs w:val="24"/>
              </w:rPr>
              <w:t xml:space="preserve">: </w:t>
            </w:r>
          </w:p>
          <w:sdt>
            <w:sdtPr>
              <w:rPr>
                <w:rFonts w:cstheme="minorHAnsi"/>
                <w:color w:val="262626" w:themeColor="text1" w:themeTint="D9"/>
                <w:sz w:val="24"/>
                <w:szCs w:val="24"/>
              </w:rPr>
              <w:id w:val="1299035470"/>
              <w:placeholder>
                <w:docPart w:val="4C2729A6225F4DBAAA5BD56E9038B595"/>
              </w:placeholder>
              <w15:dataBinding w:prefixMappings="xmlns:ns0='SchoolImprovementPlanning' " w:xpath="/ns0:TestXMLNode[1]/ns0:StudentSuccessCriteria1[1]" w:storeItemID="{110A3924-3258-4BA4-B47E-21A4B5AF491C}" w16sdtdh:storeItemChecksum="N/fNDA=="/>
            </w:sdtPr>
            <w:sdtEndPr/>
            <w:sdtContent>
              <w:p w14:paraId="71450F0E" w14:textId="77777777" w:rsidR="006E703A" w:rsidRPr="005E6843" w:rsidRDefault="006E703A" w:rsidP="005E6843">
                <w:pPr>
                  <w:rPr>
                    <w:rFonts w:cstheme="minorHAnsi"/>
                    <w:color w:val="262626" w:themeColor="text1" w:themeTint="D9"/>
                    <w:sz w:val="24"/>
                    <w:szCs w:val="24"/>
                  </w:rPr>
                </w:pPr>
              </w:p>
              <w:p w14:paraId="015F7643" w14:textId="77777777" w:rsidR="006E703A" w:rsidRPr="00AD52D5" w:rsidRDefault="006E703A" w:rsidP="00254B1A">
                <w:pPr>
                  <w:textAlignment w:val="baseline"/>
                  <w:rPr>
                    <w:rFonts w:ascii="Segoe UI" w:eastAsia="Times New Roman" w:hAnsi="Segoe UI" w:cs="Segoe UI"/>
                    <w:color w:val="2E74B5" w:themeColor="accent1" w:themeShade="BF"/>
                    <w:sz w:val="18"/>
                    <w:szCs w:val="18"/>
                    <w:lang w:val="en-US" w:eastAsia="en-AU"/>
                  </w:rPr>
                </w:pPr>
                <w:r w:rsidRPr="00AD52D5">
                  <w:rPr>
                    <w:rFonts w:ascii="Calibri" w:eastAsia="Times New Roman" w:hAnsi="Calibri" w:cs="Calibri"/>
                    <w:color w:val="2E74B5" w:themeColor="accent1" w:themeShade="BF"/>
                    <w:lang w:val="en-US" w:eastAsia="en-AU"/>
                  </w:rPr>
                  <w:t>Students in Years 1-2 WILL </w:t>
                </w:r>
              </w:p>
              <w:p w14:paraId="4648AAA7" w14:textId="77777777" w:rsidR="006E703A" w:rsidRPr="00254B1A" w:rsidRDefault="006E703A" w:rsidP="00254B1A">
                <w:pPr>
                  <w:textAlignment w:val="baseline"/>
                  <w:rPr>
                    <w:rFonts w:ascii="Segoe UI" w:eastAsia="Times New Roman" w:hAnsi="Segoe UI" w:cs="Segoe UI"/>
                    <w:sz w:val="18"/>
                    <w:szCs w:val="18"/>
                    <w:lang w:val="en-US" w:eastAsia="en-AU"/>
                  </w:rPr>
                </w:pPr>
                <w:r w:rsidRPr="00254B1A">
                  <w:rPr>
                    <w:rFonts w:ascii="Calibri" w:eastAsia="Times New Roman" w:hAnsi="Calibri" w:cs="Calibri"/>
                    <w:lang w:val="en-US" w:eastAsia="en-AU"/>
                  </w:rPr>
                  <w:t xml:space="preserve">- </w:t>
                </w:r>
                <w:r>
                  <w:rPr>
                    <w:rFonts w:ascii="Calibri" w:eastAsia="Times New Roman" w:hAnsi="Calibri" w:cs="Calibri"/>
                    <w:lang w:val="en-US" w:eastAsia="en-AU"/>
                  </w:rPr>
                  <w:t xml:space="preserve"> </w:t>
                </w:r>
                <w:r w:rsidRPr="00254B1A">
                  <w:rPr>
                    <w:rFonts w:ascii="Calibri" w:eastAsia="Times New Roman" w:hAnsi="Calibri" w:cs="Calibri"/>
                    <w:lang w:val="en-US" w:eastAsia="en-AU"/>
                  </w:rPr>
                  <w:t>know how to add numbers within 20, using the strategy of partitioning and counting on </w:t>
                </w:r>
              </w:p>
              <w:p w14:paraId="6CC798FD" w14:textId="77777777" w:rsidR="006E703A" w:rsidRPr="008575C3" w:rsidRDefault="006E703A" w:rsidP="00254B1A">
                <w:pPr>
                  <w:textAlignment w:val="baseline"/>
                  <w:rPr>
                    <w:rFonts w:ascii="Segoe UI" w:eastAsia="Times New Roman" w:hAnsi="Segoe UI" w:cs="Segoe UI"/>
                    <w:sz w:val="18"/>
                    <w:szCs w:val="18"/>
                    <w:lang w:val="en-US" w:eastAsia="en-AU"/>
                  </w:rPr>
                </w:pPr>
                <w:r w:rsidRPr="00254B1A">
                  <w:rPr>
                    <w:rFonts w:ascii="Calibri" w:eastAsia="Times New Roman" w:hAnsi="Calibri" w:cs="Calibri"/>
                    <w:lang w:val="en-US" w:eastAsia="en-AU"/>
                  </w:rPr>
                  <w:t> </w:t>
                </w:r>
                <w:r w:rsidRPr="00254B1A">
                  <w:rPr>
                    <w:rFonts w:ascii="Calibri" w:eastAsia="Times New Roman" w:hAnsi="Calibri" w:cs="Calibri"/>
                    <w:lang w:val="en-GB" w:eastAsia="en-AU"/>
                  </w:rPr>
                  <w:t> </w:t>
                </w:r>
              </w:p>
              <w:p w14:paraId="404522CA" w14:textId="77777777" w:rsidR="006E703A" w:rsidRPr="00254B1A" w:rsidRDefault="006E703A" w:rsidP="00254B1A">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r w:rsidRPr="00AD52D5">
                  <w:rPr>
                    <w:rFonts w:ascii="Calibri" w:hAnsi="Calibri" w:cs="Calibri"/>
                    <w:color w:val="2E74B5" w:themeColor="accent1" w:themeShade="BF"/>
                    <w:sz w:val="22"/>
                    <w:szCs w:val="22"/>
                    <w:lang w:val="en-US"/>
                  </w:rPr>
                  <w:t>Students in years 3-6 WILL </w:t>
                </w:r>
              </w:p>
              <w:p w14:paraId="3754630B" w14:textId="77777777" w:rsidR="006E703A" w:rsidRDefault="006E703A" w:rsidP="00254B1A">
                <w:pPr>
                  <w:textAlignment w:val="baseline"/>
                  <w:rPr>
                    <w:rFonts w:ascii="Calibri" w:eastAsia="Times New Roman" w:hAnsi="Calibri" w:cs="Calibri"/>
                    <w:b w:val="0"/>
                    <w:bCs w:val="0"/>
                    <w:color w:val="000000"/>
                    <w:lang w:val="en-US" w:eastAsia="en-AU"/>
                  </w:rPr>
                </w:pPr>
                <w:r w:rsidRPr="00254B1A">
                  <w:rPr>
                    <w:rFonts w:ascii="Calibri" w:eastAsia="Times New Roman" w:hAnsi="Calibri" w:cs="Calibri"/>
                    <w:color w:val="000000"/>
                    <w:lang w:val="en-US" w:eastAsia="en-AU"/>
                  </w:rPr>
                  <w:t xml:space="preserve">- </w:t>
                </w:r>
                <w:r>
                  <w:rPr>
                    <w:rFonts w:ascii="Calibri" w:eastAsia="Times New Roman" w:hAnsi="Calibri" w:cs="Calibri"/>
                    <w:color w:val="000000"/>
                    <w:lang w:val="en-US" w:eastAsia="en-AU"/>
                  </w:rPr>
                  <w:t xml:space="preserve"> </w:t>
                </w:r>
                <w:r w:rsidRPr="00254B1A">
                  <w:rPr>
                    <w:rFonts w:ascii="Calibri" w:eastAsia="Times New Roman" w:hAnsi="Calibri" w:cs="Calibri"/>
                    <w:color w:val="000000"/>
                    <w:lang w:val="en-US" w:eastAsia="en-AU"/>
                  </w:rPr>
                  <w:t>Develop number sense by counting, measuring and quantifying number in different contexts up to 10 000 and beyond </w:t>
                </w:r>
              </w:p>
              <w:p w14:paraId="3B6877A9" w14:textId="77777777" w:rsidR="006E703A" w:rsidRDefault="006E703A" w:rsidP="00254B1A">
                <w:pPr>
                  <w:textAlignment w:val="baseline"/>
                  <w:rPr>
                    <w:rFonts w:ascii="Calibri" w:eastAsia="Times New Roman" w:hAnsi="Calibri" w:cs="Calibri"/>
                    <w:b w:val="0"/>
                    <w:bCs w:val="0"/>
                    <w:color w:val="000000"/>
                    <w:lang w:val="en-US" w:eastAsia="en-AU"/>
                  </w:rPr>
                </w:pPr>
                <w:r>
                  <w:rPr>
                    <w:rFonts w:ascii="Calibri" w:eastAsia="Times New Roman" w:hAnsi="Calibri" w:cs="Calibri"/>
                    <w:color w:val="000000"/>
                    <w:lang w:val="en-US" w:eastAsia="en-AU"/>
                  </w:rPr>
                  <w:t>- develop an understanding of morphemes specific to relevant tier 2 math vocab to develop a deeper understanding, explain reasoning, and access written math questions.</w:t>
                </w:r>
              </w:p>
              <w:p w14:paraId="08154AF3" w14:textId="31C35FFE" w:rsidR="006E703A" w:rsidRDefault="00D75D33" w:rsidP="006E20F7">
                <w:pPr>
                  <w:rPr>
                    <w:rFonts w:cstheme="minorHAnsi"/>
                    <w:b w:val="0"/>
                    <w:bCs w:val="0"/>
                    <w:color w:val="262626" w:themeColor="text1" w:themeTint="D9"/>
                    <w:sz w:val="24"/>
                    <w:szCs w:val="24"/>
                  </w:rPr>
                </w:pPr>
              </w:p>
            </w:sdtContent>
          </w:sdt>
          <w:p w14:paraId="41D74B7D" w14:textId="33E90D04" w:rsidR="00A419DB" w:rsidRDefault="00A419DB" w:rsidP="00AB233C">
            <w:pPr>
              <w:rPr>
                <w:rFonts w:cstheme="minorHAnsi"/>
                <w:b w:val="0"/>
                <w:bCs w:val="0"/>
                <w:color w:val="262626" w:themeColor="text1" w:themeTint="D9"/>
                <w:sz w:val="24"/>
                <w:szCs w:val="24"/>
              </w:rPr>
            </w:pPr>
          </w:p>
          <w:p w14:paraId="7B77C2A3" w14:textId="77777777" w:rsidR="00A419DB" w:rsidRPr="00636E46" w:rsidRDefault="00A419DB" w:rsidP="00AB233C">
            <w:pPr>
              <w:tabs>
                <w:tab w:val="left" w:pos="12450"/>
              </w:tabs>
              <w:rPr>
                <w:rFonts w:cstheme="minorHAnsi"/>
                <w:sz w:val="24"/>
                <w:szCs w:val="24"/>
              </w:rPr>
            </w:pPr>
            <w:r>
              <w:rPr>
                <w:rFonts w:cstheme="minorHAnsi"/>
                <w:sz w:val="24"/>
                <w:szCs w:val="24"/>
              </w:rPr>
              <w:tab/>
            </w:r>
          </w:p>
        </w:tc>
        <w:tc>
          <w:tcPr>
            <w:tcW w:w="11200" w:type="dxa"/>
            <w:gridSpan w:val="3"/>
            <w:shd w:val="clear" w:color="auto" w:fill="auto"/>
          </w:tcPr>
          <w:p w14:paraId="3C72EB50" w14:textId="2897C890" w:rsidR="00A419DB" w:rsidRDefault="00A419DB" w:rsidP="00AB233C">
            <w:pPr>
              <w:tabs>
                <w:tab w:val="left" w:pos="12450"/>
              </w:tabs>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 xml:space="preserve">How </w:t>
            </w:r>
            <w:r w:rsidR="00586C44">
              <w:rPr>
                <w:rFonts w:cstheme="minorHAnsi"/>
                <w:b/>
                <w:bCs/>
                <w:sz w:val="24"/>
                <w:szCs w:val="24"/>
              </w:rPr>
              <w:t xml:space="preserve">and when will this be monitored, tracked and measured? </w:t>
            </w:r>
          </w:p>
          <w:sdt>
            <w:sdtPr>
              <w:rPr>
                <w:rFonts w:cstheme="minorHAnsi"/>
                <w:sz w:val="24"/>
                <w:szCs w:val="24"/>
              </w:rPr>
              <w:id w:val="1216850709"/>
              <w:placeholder>
                <w:docPart w:val="4C2729A6225F4DBAAA5BD56E9038B595"/>
              </w:placeholder>
            </w:sdtPr>
            <w:sdtEndPr/>
            <w:sdtContent>
              <w:p w14:paraId="14DECDC4" w14:textId="3289BD31" w:rsidR="00254B1A" w:rsidRPr="00AE2C9E" w:rsidRDefault="00644ADC" w:rsidP="00254B1A">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sz w:val="18"/>
                    <w:szCs w:val="18"/>
                    <w:lang w:val="en-US" w:eastAsia="en-AU"/>
                  </w:rPr>
                </w:pPr>
                <w:r w:rsidRPr="00AE2C9E">
                  <w:rPr>
                    <w:rFonts w:ascii="Calibri" w:eastAsia="Times New Roman" w:hAnsi="Calibri" w:cs="Calibri"/>
                    <w:b/>
                    <w:bCs/>
                    <w:color w:val="000000"/>
                    <w:lang w:val="en-US" w:eastAsia="en-AU"/>
                  </w:rPr>
                  <w:t>WHEN WE</w:t>
                </w:r>
              </w:p>
              <w:p w14:paraId="1019B40C" w14:textId="5E490F93" w:rsidR="00C941C0" w:rsidRPr="005F20E5" w:rsidRDefault="000A07DE" w:rsidP="005F20E5">
                <w:pPr>
                  <w:pStyle w:val="ListParagraph"/>
                  <w:numPr>
                    <w:ilvl w:val="0"/>
                    <w:numId w:val="36"/>
                  </w:num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en-US" w:eastAsia="en-AU"/>
                  </w:rPr>
                </w:pPr>
                <w:proofErr w:type="spellStart"/>
                <w:r>
                  <w:rPr>
                    <w:rFonts w:ascii="Calibri" w:eastAsia="Times New Roman" w:hAnsi="Calibri" w:cs="Calibri"/>
                    <w:color w:val="000000" w:themeColor="text1"/>
                    <w:lang w:val="en-US" w:eastAsia="en-AU"/>
                  </w:rPr>
                  <w:t>Analyse</w:t>
                </w:r>
                <w:proofErr w:type="spellEnd"/>
                <w:r w:rsidR="002F6CC6">
                  <w:rPr>
                    <w:rFonts w:ascii="Calibri" w:eastAsia="Times New Roman" w:hAnsi="Calibri" w:cs="Calibri"/>
                    <w:color w:val="000000" w:themeColor="text1"/>
                    <w:lang w:val="en-US" w:eastAsia="en-AU"/>
                  </w:rPr>
                  <w:t xml:space="preserve"> </w:t>
                </w:r>
                <w:r w:rsidR="005F20E5" w:rsidRPr="005F20E5">
                  <w:rPr>
                    <w:rFonts w:ascii="Calibri" w:eastAsia="Times New Roman" w:hAnsi="Calibri" w:cs="Calibri"/>
                    <w:color w:val="000000" w:themeColor="text1"/>
                    <w:lang w:val="en-US" w:eastAsia="en-AU"/>
                  </w:rPr>
                  <w:t>a</w:t>
                </w:r>
                <w:r w:rsidR="00C941C0" w:rsidRPr="005F20E5">
                  <w:rPr>
                    <w:rFonts w:ascii="Calibri" w:eastAsia="Times New Roman" w:hAnsi="Calibri" w:cs="Calibri"/>
                    <w:color w:val="000000" w:themeColor="text1"/>
                    <w:lang w:val="en-US" w:eastAsia="en-AU"/>
                  </w:rPr>
                  <w:t>ssessment schedule data</w:t>
                </w:r>
              </w:p>
              <w:p w14:paraId="45C47048" w14:textId="426E85E6" w:rsidR="00C941C0" w:rsidRDefault="00C941C0" w:rsidP="00C941C0">
                <w:pPr>
                  <w:pStyle w:val="ListParagraph"/>
                  <w:ind w:left="405"/>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en-US" w:eastAsia="en-AU"/>
                  </w:rPr>
                </w:pPr>
                <w:r>
                  <w:rPr>
                    <w:rFonts w:ascii="Calibri" w:eastAsia="Times New Roman" w:hAnsi="Calibri" w:cs="Calibri"/>
                    <w:color w:val="000000" w:themeColor="text1"/>
                    <w:lang w:val="en-US" w:eastAsia="en-AU"/>
                  </w:rPr>
                  <w:t xml:space="preserve">Fixing misconceptions – place value, </w:t>
                </w:r>
                <w:proofErr w:type="spellStart"/>
                <w:r>
                  <w:rPr>
                    <w:rFonts w:ascii="Calibri" w:eastAsia="Times New Roman" w:hAnsi="Calibri" w:cs="Calibri"/>
                    <w:color w:val="000000" w:themeColor="text1"/>
                    <w:lang w:val="en-US" w:eastAsia="en-AU"/>
                  </w:rPr>
                  <w:t>mulit</w:t>
                </w:r>
                <w:proofErr w:type="spellEnd"/>
                <w:r>
                  <w:rPr>
                    <w:rFonts w:ascii="Calibri" w:eastAsia="Times New Roman" w:hAnsi="Calibri" w:cs="Calibri"/>
                    <w:color w:val="000000" w:themeColor="text1"/>
                    <w:lang w:val="en-US" w:eastAsia="en-AU"/>
                  </w:rPr>
                  <w:t xml:space="preserve">/divi, fractions, oral </w:t>
                </w:r>
                <w:proofErr w:type="spellStart"/>
                <w:r>
                  <w:rPr>
                    <w:rFonts w:ascii="Calibri" w:eastAsia="Times New Roman" w:hAnsi="Calibri" w:cs="Calibri"/>
                    <w:color w:val="000000" w:themeColor="text1"/>
                    <w:lang w:val="en-US" w:eastAsia="en-AU"/>
                  </w:rPr>
                  <w:t>pre test</w:t>
                </w:r>
                <w:proofErr w:type="spellEnd"/>
                <w:r>
                  <w:rPr>
                    <w:rFonts w:ascii="Calibri" w:eastAsia="Times New Roman" w:hAnsi="Calibri" w:cs="Calibri"/>
                    <w:color w:val="000000" w:themeColor="text1"/>
                    <w:lang w:val="en-US" w:eastAsia="en-AU"/>
                  </w:rPr>
                  <w:t xml:space="preserve"> (Rec)</w:t>
                </w:r>
              </w:p>
              <w:p w14:paraId="45F11F17" w14:textId="4C3AC030" w:rsidR="00C941C0" w:rsidRDefault="00C941C0" w:rsidP="00C941C0">
                <w:pPr>
                  <w:pStyle w:val="ListParagraph"/>
                  <w:ind w:left="405"/>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en-US" w:eastAsia="en-AU"/>
                  </w:rPr>
                </w:pPr>
                <w:r>
                  <w:rPr>
                    <w:rFonts w:ascii="Calibri" w:eastAsia="Times New Roman" w:hAnsi="Calibri" w:cs="Calibri"/>
                    <w:color w:val="000000" w:themeColor="text1"/>
                    <w:lang w:val="en-US" w:eastAsia="en-AU"/>
                  </w:rPr>
                  <w:t xml:space="preserve">One minute </w:t>
                </w:r>
                <w:proofErr w:type="spellStart"/>
                <w:proofErr w:type="gramStart"/>
                <w:r>
                  <w:rPr>
                    <w:rFonts w:ascii="Calibri" w:eastAsia="Times New Roman" w:hAnsi="Calibri" w:cs="Calibri"/>
                    <w:color w:val="000000" w:themeColor="text1"/>
                    <w:lang w:val="en-US" w:eastAsia="en-AU"/>
                  </w:rPr>
                  <w:t>Maths</w:t>
                </w:r>
                <w:proofErr w:type="spellEnd"/>
                <w:proofErr w:type="gramEnd"/>
                <w:r>
                  <w:rPr>
                    <w:rFonts w:ascii="Calibri" w:eastAsia="Times New Roman" w:hAnsi="Calibri" w:cs="Calibri"/>
                    <w:color w:val="000000" w:themeColor="text1"/>
                    <w:lang w:val="en-US" w:eastAsia="en-AU"/>
                  </w:rPr>
                  <w:t xml:space="preserve"> test</w:t>
                </w:r>
              </w:p>
              <w:p w14:paraId="04EBD1B9" w14:textId="58AF59A5" w:rsidR="00C941C0" w:rsidRDefault="00C941C0" w:rsidP="00C941C0">
                <w:pPr>
                  <w:pStyle w:val="ListParagraph"/>
                  <w:ind w:left="405"/>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en-US" w:eastAsia="en-AU"/>
                  </w:rPr>
                </w:pPr>
                <w:proofErr w:type="spellStart"/>
                <w:proofErr w:type="gramStart"/>
                <w:r>
                  <w:rPr>
                    <w:rFonts w:ascii="Calibri" w:eastAsia="Times New Roman" w:hAnsi="Calibri" w:cs="Calibri"/>
                    <w:color w:val="000000" w:themeColor="text1"/>
                    <w:lang w:val="en-US" w:eastAsia="en-AU"/>
                  </w:rPr>
                  <w:t>Maths</w:t>
                </w:r>
                <w:proofErr w:type="spellEnd"/>
                <w:proofErr w:type="gramEnd"/>
                <w:r>
                  <w:rPr>
                    <w:rFonts w:ascii="Calibri" w:eastAsia="Times New Roman" w:hAnsi="Calibri" w:cs="Calibri"/>
                    <w:color w:val="000000" w:themeColor="text1"/>
                    <w:lang w:val="en-US" w:eastAsia="en-AU"/>
                  </w:rPr>
                  <w:t xml:space="preserve"> interview</w:t>
                </w:r>
              </w:p>
              <w:p w14:paraId="5A0F0361" w14:textId="2513B162" w:rsidR="00C941C0" w:rsidRPr="00C941C0" w:rsidRDefault="00C941C0" w:rsidP="00C941C0">
                <w:pPr>
                  <w:pStyle w:val="ListParagraph"/>
                  <w:ind w:left="405"/>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en-US" w:eastAsia="en-AU"/>
                  </w:rPr>
                </w:pPr>
                <w:proofErr w:type="spellStart"/>
                <w:r>
                  <w:rPr>
                    <w:rFonts w:ascii="Calibri" w:eastAsia="Times New Roman" w:hAnsi="Calibri" w:cs="Calibri"/>
                    <w:color w:val="000000" w:themeColor="text1"/>
                    <w:lang w:val="en-US" w:eastAsia="en-AU"/>
                  </w:rPr>
                  <w:t>Quicksmart</w:t>
                </w:r>
                <w:proofErr w:type="spellEnd"/>
              </w:p>
              <w:p w14:paraId="428898CB" w14:textId="7F45FA42" w:rsidR="00254B1A" w:rsidRPr="00254B1A" w:rsidRDefault="00EF0AF3" w:rsidP="00254B1A">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val="en-US" w:eastAsia="en-AU"/>
                  </w:rPr>
                </w:pPr>
                <w:r>
                  <w:rPr>
                    <w:rFonts w:ascii="Calibri" w:eastAsia="Times New Roman" w:hAnsi="Calibri" w:cs="Calibri"/>
                    <w:lang w:val="en-US" w:eastAsia="en-AU"/>
                  </w:rPr>
                  <w:t xml:space="preserve"> </w:t>
                </w:r>
              </w:p>
              <w:p w14:paraId="24A0817F" w14:textId="647B3B72" w:rsidR="00AE2C9E" w:rsidRPr="00AE2C9E" w:rsidRDefault="00AE2C9E" w:rsidP="00254B1A">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val="en-US" w:eastAsia="en-AU"/>
                  </w:rPr>
                </w:pPr>
                <w:r w:rsidRPr="00AE2C9E">
                  <w:rPr>
                    <w:rFonts w:ascii="Calibri" w:eastAsia="Times New Roman" w:hAnsi="Calibri" w:cs="Calibri"/>
                    <w:b/>
                    <w:bCs/>
                    <w:lang w:val="en-US" w:eastAsia="en-AU"/>
                  </w:rPr>
                  <w:t>WHEN WE</w:t>
                </w:r>
                <w:r w:rsidR="00EF0AF3" w:rsidRPr="00AE2C9E">
                  <w:rPr>
                    <w:rFonts w:ascii="Calibri" w:eastAsia="Times New Roman" w:hAnsi="Calibri" w:cs="Calibri"/>
                    <w:b/>
                    <w:bCs/>
                    <w:lang w:val="en-US" w:eastAsia="en-AU"/>
                  </w:rPr>
                  <w:t xml:space="preserve"> </w:t>
                </w:r>
              </w:p>
              <w:p w14:paraId="0D5A6D41" w14:textId="047DD09E" w:rsidR="00254B1A" w:rsidRPr="00254B1A" w:rsidRDefault="00AE2C9E" w:rsidP="00254B1A">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val="en-US" w:eastAsia="en-AU"/>
                  </w:rPr>
                </w:pPr>
                <w:r>
                  <w:rPr>
                    <w:rFonts w:ascii="Calibri" w:eastAsia="Times New Roman" w:hAnsi="Calibri" w:cs="Calibri"/>
                    <w:lang w:val="en-US" w:eastAsia="en-AU"/>
                  </w:rPr>
                  <w:t xml:space="preserve"> - </w:t>
                </w:r>
                <w:r w:rsidR="00EF0AF3">
                  <w:rPr>
                    <w:rFonts w:ascii="Calibri" w:eastAsia="Times New Roman" w:hAnsi="Calibri" w:cs="Calibri"/>
                    <w:lang w:val="en-US" w:eastAsia="en-AU"/>
                  </w:rPr>
                  <w:t>Use explicit instruction</w:t>
                </w:r>
                <w:r w:rsidR="00254B1A" w:rsidRPr="00254B1A">
                  <w:rPr>
                    <w:rFonts w:ascii="Calibri" w:eastAsia="Times New Roman" w:hAnsi="Calibri" w:cs="Calibri"/>
                    <w:lang w:val="en-US" w:eastAsia="en-AU"/>
                  </w:rPr>
                  <w:t> </w:t>
                </w:r>
                <w:r w:rsidR="00EF0AF3">
                  <w:rPr>
                    <w:rFonts w:ascii="Calibri" w:eastAsia="Times New Roman" w:hAnsi="Calibri" w:cs="Calibri"/>
                    <w:lang w:val="en-US" w:eastAsia="en-AU"/>
                  </w:rPr>
                  <w:t>and check for understanding through formative and summative assessments.</w:t>
                </w:r>
              </w:p>
              <w:p w14:paraId="46CEA83D" w14:textId="45DDCABF" w:rsidR="00644ADC" w:rsidRDefault="00AE2C9E" w:rsidP="00AB233C">
                <w:pPr>
                  <w:tabs>
                    <w:tab w:val="left" w:pos="12450"/>
                  </w:tabs>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 </w:t>
                </w:r>
                <w:r w:rsidR="00EF0AF3">
                  <w:rPr>
                    <w:rFonts w:cstheme="minorHAnsi"/>
                    <w:sz w:val="24"/>
                    <w:szCs w:val="24"/>
                  </w:rPr>
                  <w:t xml:space="preserve">- </w:t>
                </w:r>
                <w:proofErr w:type="spellStart"/>
                <w:r w:rsidR="005F20E5" w:rsidRPr="005F20E5">
                  <w:rPr>
                    <w:rFonts w:ascii="Calibri" w:eastAsia="Times New Roman" w:hAnsi="Calibri" w:cs="Calibri"/>
                    <w:color w:val="000000" w:themeColor="text1"/>
                    <w:lang w:val="en-US" w:eastAsia="en-AU"/>
                  </w:rPr>
                  <w:t>Analyse</w:t>
                </w:r>
                <w:proofErr w:type="spellEnd"/>
                <w:r w:rsidR="005F20E5">
                  <w:rPr>
                    <w:rFonts w:ascii="Calibri" w:eastAsia="Times New Roman" w:hAnsi="Calibri" w:cs="Calibri"/>
                    <w:color w:val="000000" w:themeColor="text1"/>
                    <w:lang w:val="en-US" w:eastAsia="en-AU"/>
                  </w:rPr>
                  <w:t xml:space="preserve"> </w:t>
                </w:r>
                <w:r w:rsidR="002F6CC6">
                  <w:rPr>
                    <w:rFonts w:ascii="Calibri" w:eastAsia="Times New Roman" w:hAnsi="Calibri" w:cs="Calibri"/>
                    <w:color w:val="000000" w:themeColor="text1"/>
                    <w:lang w:val="en-US" w:eastAsia="en-AU"/>
                  </w:rPr>
                  <w:t>s</w:t>
                </w:r>
                <w:r w:rsidR="005F20E5">
                  <w:rPr>
                    <w:rFonts w:ascii="Calibri" w:eastAsia="Times New Roman" w:hAnsi="Calibri" w:cs="Calibri"/>
                    <w:color w:val="000000" w:themeColor="text1"/>
                    <w:lang w:val="en-US" w:eastAsia="en-AU"/>
                  </w:rPr>
                  <w:t>tudent work samples</w:t>
                </w:r>
              </w:p>
              <w:p w14:paraId="16FF942E" w14:textId="77777777" w:rsidR="00644ADC" w:rsidRDefault="00644ADC" w:rsidP="00AB233C">
                <w:pPr>
                  <w:tabs>
                    <w:tab w:val="left" w:pos="12450"/>
                  </w:tabs>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82EF08E" w14:textId="77777777" w:rsidR="00390F0E" w:rsidRDefault="00390F0E" w:rsidP="00AB233C">
                <w:pPr>
                  <w:tabs>
                    <w:tab w:val="left" w:pos="12450"/>
                  </w:tabs>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5768C2D3" w14:textId="77777777" w:rsidR="00390F0E" w:rsidRDefault="00390F0E" w:rsidP="00AB233C">
                <w:pPr>
                  <w:tabs>
                    <w:tab w:val="left" w:pos="12450"/>
                  </w:tabs>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4E62F179" w14:textId="77777777" w:rsidR="00390F0E" w:rsidRDefault="00390F0E" w:rsidP="00AB233C">
                <w:pPr>
                  <w:tabs>
                    <w:tab w:val="left" w:pos="12450"/>
                  </w:tabs>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77F6ED00" w14:textId="77777777" w:rsidR="00390F0E" w:rsidRDefault="00390F0E" w:rsidP="00AB233C">
                <w:pPr>
                  <w:tabs>
                    <w:tab w:val="left" w:pos="12450"/>
                  </w:tabs>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2A53D7EB" w14:textId="77777777" w:rsidR="00390F0E" w:rsidRDefault="00390F0E" w:rsidP="00AB233C">
                <w:pPr>
                  <w:tabs>
                    <w:tab w:val="left" w:pos="12450"/>
                  </w:tabs>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286F077D" w14:textId="77777777" w:rsidR="00390F0E" w:rsidRDefault="00390F0E" w:rsidP="00AB233C">
                <w:pPr>
                  <w:tabs>
                    <w:tab w:val="left" w:pos="12450"/>
                  </w:tabs>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14F6D515" w14:textId="77777777" w:rsidR="00390F0E" w:rsidRDefault="00390F0E" w:rsidP="00AB233C">
                <w:pPr>
                  <w:tabs>
                    <w:tab w:val="left" w:pos="12450"/>
                  </w:tabs>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669569CA" w14:textId="77777777" w:rsidR="00390F0E" w:rsidRDefault="00390F0E" w:rsidP="00AB233C">
                <w:pPr>
                  <w:tabs>
                    <w:tab w:val="left" w:pos="12450"/>
                  </w:tabs>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12AF3F0D" w14:textId="77777777" w:rsidR="00390F0E" w:rsidRDefault="00390F0E" w:rsidP="00AB233C">
                <w:pPr>
                  <w:tabs>
                    <w:tab w:val="left" w:pos="12450"/>
                  </w:tabs>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2D9013E3" w14:textId="77777777" w:rsidR="00390F0E" w:rsidRDefault="00390F0E" w:rsidP="00AB233C">
                <w:pPr>
                  <w:tabs>
                    <w:tab w:val="left" w:pos="12450"/>
                  </w:tabs>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D61FF3D" w14:textId="77777777" w:rsidR="00390F0E" w:rsidRDefault="00390F0E" w:rsidP="00AB233C">
                <w:pPr>
                  <w:tabs>
                    <w:tab w:val="left" w:pos="12450"/>
                  </w:tabs>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1FBA3EE5" w14:textId="0B57ABAF" w:rsidR="00A419DB" w:rsidRPr="00D84437" w:rsidRDefault="00D75D33" w:rsidP="00AB233C">
                <w:pPr>
                  <w:tabs>
                    <w:tab w:val="left" w:pos="12450"/>
                  </w:tabs>
                  <w:cnfStyle w:val="000000000000" w:firstRow="0" w:lastRow="0" w:firstColumn="0" w:lastColumn="0" w:oddVBand="0" w:evenVBand="0" w:oddHBand="0" w:evenHBand="0" w:firstRowFirstColumn="0" w:firstRowLastColumn="0" w:lastRowFirstColumn="0" w:lastRowLastColumn="0"/>
                  <w:rPr>
                    <w:rFonts w:cstheme="minorHAnsi"/>
                    <w:sz w:val="24"/>
                    <w:szCs w:val="24"/>
                  </w:rPr>
                </w:pPr>
              </w:p>
            </w:sdtContent>
          </w:sdt>
        </w:tc>
      </w:tr>
      <w:tr w:rsidR="00A419DB" w:rsidRPr="0001285A" w14:paraId="3C175972" w14:textId="77777777" w:rsidTr="00AB233C">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F2F2F2" w:themeFill="background1" w:themeFillShade="F2"/>
            <w:vAlign w:val="center"/>
          </w:tcPr>
          <w:p w14:paraId="242F0D20" w14:textId="77777777" w:rsidR="00A419DB" w:rsidRPr="003A08AD" w:rsidRDefault="00A419DB" w:rsidP="00AB233C">
            <w:pPr>
              <w:rPr>
                <w:rFonts w:cstheme="minorHAnsi"/>
                <w:bCs w:val="0"/>
                <w:color w:val="262626" w:themeColor="text1" w:themeTint="D9"/>
                <w:sz w:val="24"/>
                <w:szCs w:val="24"/>
              </w:rPr>
            </w:pPr>
            <w:r w:rsidRPr="003A08AD">
              <w:rPr>
                <w:rFonts w:cstheme="minorHAnsi"/>
                <w:color w:val="262626" w:themeColor="text1" w:themeTint="D9"/>
                <w:sz w:val="24"/>
                <w:szCs w:val="24"/>
              </w:rPr>
              <w:lastRenderedPageBreak/>
              <w:t>What actions should be taken to improve our practice and reach our goals?</w:t>
            </w:r>
            <w:r>
              <w:rPr>
                <w:rFonts w:cstheme="minorHAnsi"/>
                <w:color w:val="262626" w:themeColor="text1" w:themeTint="D9"/>
                <w:sz w:val="24"/>
                <w:szCs w:val="24"/>
              </w:rPr>
              <w:t xml:space="preserve"> - </w:t>
            </w:r>
            <w:r w:rsidRPr="003A08AD">
              <w:rPr>
                <w:rFonts w:cstheme="minorHAnsi"/>
                <w:color w:val="262626" w:themeColor="text1" w:themeTint="D9"/>
                <w:sz w:val="24"/>
                <w:szCs w:val="24"/>
              </w:rPr>
              <w:t xml:space="preserve"> </w:t>
            </w:r>
            <w:r>
              <w:rPr>
                <w:rFonts w:cstheme="minorHAnsi"/>
                <w:color w:val="262626" w:themeColor="text1" w:themeTint="D9"/>
                <w:sz w:val="24"/>
                <w:szCs w:val="24"/>
              </w:rPr>
              <w:t>H</w:t>
            </w:r>
            <w:r w:rsidRPr="003A08AD">
              <w:rPr>
                <w:rFonts w:cstheme="minorHAnsi"/>
                <w:color w:val="262626" w:themeColor="text1" w:themeTint="D9"/>
                <w:sz w:val="24"/>
                <w:szCs w:val="24"/>
              </w:rPr>
              <w:t>igh-impact actions to address challenge of practice</w:t>
            </w:r>
          </w:p>
        </w:tc>
      </w:tr>
      <w:tr w:rsidR="00A419DB" w:rsidRPr="0001285A" w14:paraId="3840A785" w14:textId="77777777" w:rsidTr="00AB233C">
        <w:trPr>
          <w:trHeight w:val="1423"/>
          <w:jc w:val="center"/>
        </w:trPr>
        <w:tc>
          <w:tcPr>
            <w:cnfStyle w:val="001000000000" w:firstRow="0" w:lastRow="0" w:firstColumn="1" w:lastColumn="0" w:oddVBand="0" w:evenVBand="0" w:oddHBand="0" w:evenHBand="0" w:firstRowFirstColumn="0" w:firstRowLastColumn="0" w:lastRowFirstColumn="0" w:lastRowLastColumn="0"/>
            <w:tcW w:w="6913" w:type="dxa"/>
            <w:shd w:val="clear" w:color="auto" w:fill="F2F2F2" w:themeFill="background1" w:themeFillShade="F2"/>
            <w:vAlign w:val="center"/>
          </w:tcPr>
          <w:p w14:paraId="66CF3591" w14:textId="77777777" w:rsidR="00A419DB" w:rsidRPr="002C4BDE" w:rsidRDefault="00A419DB" w:rsidP="00AB233C">
            <w:pPr>
              <w:jc w:val="center"/>
              <w:rPr>
                <w:rFonts w:cstheme="minorHAnsi"/>
                <w:b w:val="0"/>
                <w:bCs w:val="0"/>
                <w:color w:val="262626" w:themeColor="text1" w:themeTint="D9"/>
                <w:sz w:val="24"/>
                <w:szCs w:val="24"/>
              </w:rPr>
            </w:pPr>
            <w:r w:rsidRPr="0001285A">
              <w:rPr>
                <w:rFonts w:cstheme="minorHAnsi"/>
                <w:color w:val="262626" w:themeColor="text1" w:themeTint="D9"/>
                <w:sz w:val="24"/>
                <w:szCs w:val="24"/>
              </w:rPr>
              <w:t>Actions</w:t>
            </w:r>
          </w:p>
        </w:tc>
        <w:tc>
          <w:tcPr>
            <w:tcW w:w="1726" w:type="dxa"/>
            <w:gridSpan w:val="2"/>
            <w:shd w:val="clear" w:color="auto" w:fill="F2F2F2" w:themeFill="background1" w:themeFillShade="F2"/>
            <w:vAlign w:val="center"/>
          </w:tcPr>
          <w:p w14:paraId="3646DCA2" w14:textId="77777777" w:rsidR="00A419DB" w:rsidRPr="0001285A"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Timeline</w:t>
            </w:r>
          </w:p>
          <w:p w14:paraId="578B0E57" w14:textId="77777777" w:rsidR="00A419DB" w:rsidRPr="0001285A"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p>
        </w:tc>
        <w:tc>
          <w:tcPr>
            <w:tcW w:w="11051" w:type="dxa"/>
            <w:gridSpan w:val="3"/>
            <w:shd w:val="clear" w:color="auto" w:fill="F2F2F2" w:themeFill="background1" w:themeFillShade="F2"/>
            <w:vAlign w:val="center"/>
          </w:tcPr>
          <w:p w14:paraId="0CB1F122" w14:textId="77777777" w:rsidR="00A419DB" w:rsidRPr="0001285A"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Roles &amp;</w:t>
            </w:r>
            <w:r>
              <w:rPr>
                <w:rFonts w:cstheme="minorHAnsi"/>
                <w:b/>
                <w:color w:val="262626" w:themeColor="text1" w:themeTint="D9"/>
                <w:sz w:val="24"/>
                <w:szCs w:val="24"/>
              </w:rPr>
              <w:t xml:space="preserve"> </w:t>
            </w:r>
            <w:r w:rsidRPr="0001285A">
              <w:rPr>
                <w:rFonts w:cstheme="minorHAnsi"/>
                <w:b/>
                <w:color w:val="262626" w:themeColor="text1" w:themeTint="D9"/>
                <w:sz w:val="24"/>
                <w:szCs w:val="24"/>
              </w:rPr>
              <w:t>Responsibilities</w:t>
            </w:r>
            <w:r>
              <w:rPr>
                <w:rFonts w:cstheme="minorHAnsi"/>
                <w:b/>
                <w:color w:val="262626" w:themeColor="text1" w:themeTint="D9"/>
                <w:sz w:val="24"/>
                <w:szCs w:val="24"/>
              </w:rPr>
              <w:t xml:space="preserve"> – </w:t>
            </w:r>
            <w:r>
              <w:rPr>
                <w:rFonts w:cstheme="minorHAnsi"/>
                <w:bCs/>
                <w:color w:val="262626" w:themeColor="text1" w:themeTint="D9"/>
                <w:sz w:val="24"/>
                <w:szCs w:val="24"/>
              </w:rPr>
              <w:t>How will this be done?</w:t>
            </w:r>
          </w:p>
        </w:tc>
        <w:tc>
          <w:tcPr>
            <w:tcW w:w="2702" w:type="dxa"/>
            <w:shd w:val="clear" w:color="auto" w:fill="F2F2F2" w:themeFill="background1" w:themeFillShade="F2"/>
            <w:vAlign w:val="center"/>
          </w:tcPr>
          <w:p w14:paraId="217C4A71" w14:textId="77777777" w:rsidR="00A419DB" w:rsidRPr="0001285A"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Resources</w:t>
            </w:r>
          </w:p>
        </w:tc>
      </w:tr>
      <w:tr w:rsidR="00A419DB" w:rsidRPr="0001285A" w14:paraId="3FB7D74B" w14:textId="77777777" w:rsidTr="00AB233C">
        <w:trPr>
          <w:cnfStyle w:val="000000100000" w:firstRow="0" w:lastRow="0" w:firstColumn="0" w:lastColumn="0" w:oddVBand="0" w:evenVBand="0" w:oddHBand="1" w:evenHBand="0" w:firstRowFirstColumn="0" w:firstRowLastColumn="0" w:lastRowFirstColumn="0" w:lastRowLastColumn="0"/>
          <w:trHeight w:val="1572"/>
          <w:jc w:val="center"/>
        </w:trPr>
        <w:bookmarkStart w:id="3" w:name="_Hlk111538972" w:displacedByCustomXml="next"/>
        <w:sdt>
          <w:sdtPr>
            <w:rPr>
              <w:rFonts w:ascii="Calibri" w:eastAsia="Times New Roman" w:hAnsi="Calibri" w:cs="Calibri"/>
              <w:lang w:eastAsia="en-AU"/>
            </w:rPr>
            <w:id w:val="211782175"/>
            <w:lock w:val="sdtLocked"/>
            <w:placeholder>
              <w:docPart w:val="DefaultPlaceholder_-1854013440"/>
            </w:placeholder>
            <w:dataBinding w:prefixMappings="xmlns:ns0='SiteImprovementPlanRIA' " w:xpath="/ns0:DemoXMLNode[1]/ns0:Action1[1]" w:storeItemID="{A57CE169-8D48-436E-AE4D-984468C98B8C}"/>
            <w:text/>
          </w:sdtPr>
          <w:sdtEndPr/>
          <w:sdtContent>
            <w:tc>
              <w:tcPr>
                <w:cnfStyle w:val="001000000000" w:firstRow="0" w:lastRow="0" w:firstColumn="1" w:lastColumn="0" w:oddVBand="0" w:evenVBand="0" w:oddHBand="0" w:evenHBand="0" w:firstRowFirstColumn="0" w:firstRowLastColumn="0" w:lastRowFirstColumn="0" w:lastRowLastColumn="0"/>
                <w:tcW w:w="6913" w:type="dxa"/>
                <w:shd w:val="clear" w:color="auto" w:fill="auto"/>
                <w:vAlign w:val="center"/>
              </w:tcPr>
              <w:p w14:paraId="23676452" w14:textId="738533C1" w:rsidR="00A419DB" w:rsidRPr="005F4640" w:rsidRDefault="00EF0AF3" w:rsidP="005F4640">
                <w:pPr>
                  <w:pStyle w:val="ListParagraph"/>
                  <w:numPr>
                    <w:ilvl w:val="0"/>
                    <w:numId w:val="35"/>
                  </w:numPr>
                  <w:rPr>
                    <w:rFonts w:cstheme="minorHAnsi"/>
                    <w:sz w:val="24"/>
                    <w:szCs w:val="24"/>
                  </w:rPr>
                </w:pPr>
                <w:r w:rsidRPr="005F4640">
                  <w:rPr>
                    <w:rFonts w:ascii="Calibri" w:eastAsia="Times New Roman" w:hAnsi="Calibri" w:cs="Calibri"/>
                    <w:lang w:eastAsia="en-AU"/>
                  </w:rPr>
                  <w:t>​​​​</w:t>
                </w:r>
                <w:r w:rsidR="008A3294" w:rsidRPr="005F4640">
                  <w:rPr>
                    <w:rFonts w:ascii="Calibri" w:eastAsia="Times New Roman" w:hAnsi="Calibri" w:cs="Calibri"/>
                    <w:lang w:eastAsia="en-AU"/>
                  </w:rPr>
                  <w:t>Build</w:t>
                </w:r>
                <w:r w:rsidR="009046C7" w:rsidRPr="005F4640">
                  <w:rPr>
                    <w:rFonts w:ascii="Calibri" w:eastAsia="Times New Roman" w:hAnsi="Calibri" w:cs="Calibri"/>
                    <w:lang w:eastAsia="en-AU"/>
                  </w:rPr>
                  <w:t xml:space="preserve"> </w:t>
                </w:r>
                <w:bookmarkStart w:id="4" w:name="_Hlk156915014"/>
                <w:r w:rsidR="009046C7" w:rsidRPr="005F4640">
                  <w:rPr>
                    <w:rFonts w:ascii="Calibri" w:eastAsia="Times New Roman" w:hAnsi="Calibri" w:cs="Calibri"/>
                    <w:lang w:eastAsia="en-AU"/>
                  </w:rPr>
                  <w:t>c</w:t>
                </w:r>
                <w:r w:rsidRPr="005F4640">
                  <w:rPr>
                    <w:rFonts w:ascii="Calibri" w:eastAsia="Times New Roman" w:hAnsi="Calibri" w:cs="Calibri"/>
                    <w:lang w:eastAsia="en-AU"/>
                  </w:rPr>
                  <w:t xml:space="preserve">onsistent </w:t>
                </w:r>
                <w:r w:rsidR="004F1EB9" w:rsidRPr="005F4640">
                  <w:rPr>
                    <w:rFonts w:ascii="Calibri" w:eastAsia="Times New Roman" w:hAnsi="Calibri" w:cs="Calibri"/>
                    <w:lang w:eastAsia="en-AU"/>
                  </w:rPr>
                  <w:t xml:space="preserve">programming and </w:t>
                </w:r>
                <w:r w:rsidRPr="005F4640">
                  <w:rPr>
                    <w:rFonts w:ascii="Calibri" w:eastAsia="Times New Roman" w:hAnsi="Calibri" w:cs="Calibri"/>
                    <w:lang w:eastAsia="en-AU"/>
                  </w:rPr>
                  <w:t xml:space="preserve">weekly structure </w:t>
                </w:r>
              </w:p>
            </w:tc>
          </w:sdtContent>
        </w:sdt>
        <w:bookmarkEnd w:id="4" w:displacedByCustomXml="prev"/>
        <w:sdt>
          <w:sdtPr>
            <w:rPr>
              <w:rFonts w:cstheme="minorHAnsi"/>
              <w:b/>
              <w:bCs/>
              <w:sz w:val="20"/>
              <w:szCs w:val="20"/>
            </w:rPr>
            <w:id w:val="-17011290"/>
            <w:placeholder>
              <w:docPart w:val="4C2729A6225F4DBAAA5BD56E9038B595"/>
            </w:placeholder>
          </w:sdtPr>
          <w:sdtEndPr/>
          <w:sdtContent>
            <w:tc>
              <w:tcPr>
                <w:tcW w:w="1726" w:type="dxa"/>
                <w:gridSpan w:val="2"/>
                <w:shd w:val="clear" w:color="auto" w:fill="auto"/>
                <w:vAlign w:val="center"/>
              </w:tcPr>
              <w:p w14:paraId="508070CF" w14:textId="28C28AF9" w:rsidR="00A419DB" w:rsidRPr="00B40A8A" w:rsidRDefault="00B40A8A" w:rsidP="00AB233C">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B40A8A">
                  <w:rPr>
                    <w:rFonts w:cstheme="minorHAnsi"/>
                    <w:b/>
                    <w:bCs/>
                    <w:sz w:val="20"/>
                    <w:szCs w:val="20"/>
                  </w:rPr>
                  <w:t>Term 1 2024</w:t>
                </w:r>
              </w:p>
            </w:tc>
          </w:sdtContent>
        </w:sdt>
        <w:sdt>
          <w:sdtPr>
            <w:rPr>
              <w:rFonts w:cstheme="minorHAnsi"/>
              <w:sz w:val="20"/>
              <w:szCs w:val="20"/>
            </w:rPr>
            <w:id w:val="-93481606"/>
            <w:placeholder>
              <w:docPart w:val="DefaultPlaceholder_-1854013440"/>
            </w:placeholder>
          </w:sdtPr>
          <w:sdtEndPr>
            <w:rPr>
              <w:rFonts w:cstheme="minorBidi"/>
              <w:sz w:val="22"/>
              <w:szCs w:val="22"/>
            </w:rPr>
          </w:sdtEndPr>
          <w:sdtContent>
            <w:tc>
              <w:tcPr>
                <w:tcW w:w="11051" w:type="dxa"/>
                <w:gridSpan w:val="3"/>
                <w:shd w:val="clear" w:color="auto" w:fill="auto"/>
                <w:vAlign w:val="center"/>
              </w:tcPr>
              <w:p w14:paraId="720A0E6A" w14:textId="1D667AC2" w:rsidR="00AE2C9E" w:rsidRPr="007C0B31" w:rsidRDefault="00586C44" w:rsidP="00AE2C9E">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7C0B31">
                  <w:rPr>
                    <w:rFonts w:cstheme="minorHAnsi"/>
                    <w:b/>
                    <w:bCs/>
                    <w:sz w:val="24"/>
                    <w:szCs w:val="24"/>
                  </w:rPr>
                  <w:t xml:space="preserve">Each </w:t>
                </w:r>
                <w:r w:rsidR="00B070F3" w:rsidRPr="007C0B31">
                  <w:rPr>
                    <w:rFonts w:cstheme="minorHAnsi"/>
                    <w:b/>
                    <w:bCs/>
                    <w:sz w:val="24"/>
                    <w:szCs w:val="24"/>
                  </w:rPr>
                  <w:t xml:space="preserve">teacher </w:t>
                </w:r>
                <w:r w:rsidRPr="007C0B31">
                  <w:rPr>
                    <w:rFonts w:cstheme="minorHAnsi"/>
                    <w:b/>
                    <w:bCs/>
                    <w:sz w:val="24"/>
                    <w:szCs w:val="24"/>
                  </w:rPr>
                  <w:t>wil</w:t>
                </w:r>
                <w:r w:rsidR="00EF0AF3" w:rsidRPr="007C0B31">
                  <w:rPr>
                    <w:rFonts w:cstheme="minorHAnsi"/>
                    <w:b/>
                    <w:bCs/>
                    <w:sz w:val="24"/>
                    <w:szCs w:val="24"/>
                  </w:rPr>
                  <w:t xml:space="preserve">l </w:t>
                </w:r>
                <w:r w:rsidR="00AE2C9E" w:rsidRPr="007C0B31">
                  <w:rPr>
                    <w:rFonts w:cstheme="minorHAnsi"/>
                    <w:b/>
                    <w:bCs/>
                    <w:sz w:val="24"/>
                    <w:szCs w:val="24"/>
                  </w:rPr>
                  <w:t>…</w:t>
                </w:r>
              </w:p>
              <w:p w14:paraId="1F2C677B" w14:textId="1BC6BF3D" w:rsidR="00434E63" w:rsidRPr="007C0B31" w:rsidRDefault="002F6CC6" w:rsidP="00AE2C9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sz w:val="24"/>
                    <w:szCs w:val="24"/>
                  </w:rPr>
                </w:pPr>
                <w:r>
                  <w:rPr>
                    <w:rFonts w:cstheme="minorHAnsi"/>
                    <w:b/>
                    <w:bCs/>
                    <w:color w:val="2E74B5" w:themeColor="accent1" w:themeShade="BF"/>
                    <w:sz w:val="24"/>
                    <w:szCs w:val="24"/>
                  </w:rPr>
                  <w:t>Provide time to w</w:t>
                </w:r>
                <w:r w:rsidR="00434E63" w:rsidRPr="007C0B31">
                  <w:rPr>
                    <w:rFonts w:cstheme="minorHAnsi"/>
                    <w:b/>
                    <w:bCs/>
                    <w:color w:val="2E74B5" w:themeColor="accent1" w:themeShade="BF"/>
                    <w:sz w:val="24"/>
                    <w:szCs w:val="24"/>
                  </w:rPr>
                  <w:t xml:space="preserve">ork with Numeracy coach to </w:t>
                </w:r>
                <w:r w:rsidR="00164C32" w:rsidRPr="007C0B31">
                  <w:rPr>
                    <w:rFonts w:cstheme="minorHAnsi"/>
                    <w:b/>
                    <w:bCs/>
                    <w:color w:val="2E74B5" w:themeColor="accent1" w:themeShade="BF"/>
                    <w:sz w:val="24"/>
                    <w:szCs w:val="24"/>
                  </w:rPr>
                  <w:t>effectively</w:t>
                </w:r>
                <w:r w:rsidR="00434E63" w:rsidRPr="007C0B31">
                  <w:rPr>
                    <w:rFonts w:cstheme="minorHAnsi"/>
                    <w:b/>
                    <w:bCs/>
                    <w:color w:val="2E74B5" w:themeColor="accent1" w:themeShade="BF"/>
                    <w:sz w:val="24"/>
                    <w:szCs w:val="24"/>
                  </w:rPr>
                  <w:t xml:space="preserve"> implement consistent programming and weekly structure.</w:t>
                </w:r>
              </w:p>
              <w:p w14:paraId="06ABBCC0" w14:textId="0B2F24CE" w:rsidR="00AE2C9E" w:rsidRPr="007C0B31" w:rsidRDefault="00063BB9" w:rsidP="00AE2C9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sz w:val="24"/>
                    <w:szCs w:val="24"/>
                  </w:rPr>
                </w:pPr>
                <w:r w:rsidRPr="007C0B31">
                  <w:rPr>
                    <w:rFonts w:cstheme="minorHAnsi"/>
                    <w:b/>
                    <w:bCs/>
                    <w:color w:val="2E74B5" w:themeColor="accent1" w:themeShade="BF"/>
                    <w:sz w:val="24"/>
                    <w:szCs w:val="24"/>
                  </w:rPr>
                  <w:t xml:space="preserve">ensure that programming </w:t>
                </w:r>
                <w:r w:rsidR="00AE2C9E" w:rsidRPr="007C0B31">
                  <w:rPr>
                    <w:rFonts w:cstheme="minorHAnsi"/>
                    <w:b/>
                    <w:bCs/>
                    <w:color w:val="2E74B5" w:themeColor="accent1" w:themeShade="BF"/>
                    <w:sz w:val="24"/>
                    <w:szCs w:val="24"/>
                  </w:rPr>
                  <w:t>includes 300min of mathematics instruction per week</w:t>
                </w:r>
                <w:r w:rsidR="00164C32" w:rsidRPr="007C0B31">
                  <w:rPr>
                    <w:rFonts w:cstheme="minorHAnsi"/>
                    <w:b/>
                    <w:bCs/>
                    <w:color w:val="2E74B5" w:themeColor="accent1" w:themeShade="BF"/>
                    <w:sz w:val="24"/>
                    <w:szCs w:val="24"/>
                  </w:rPr>
                  <w:t>.</w:t>
                </w:r>
                <w:r w:rsidR="00AE2C9E" w:rsidRPr="007C0B31">
                  <w:rPr>
                    <w:rFonts w:cstheme="minorHAnsi"/>
                    <w:b/>
                    <w:bCs/>
                    <w:color w:val="2E74B5" w:themeColor="accent1" w:themeShade="BF"/>
                    <w:sz w:val="24"/>
                    <w:szCs w:val="24"/>
                  </w:rPr>
                  <w:t xml:space="preserve"> </w:t>
                </w:r>
              </w:p>
              <w:p w14:paraId="57097F3A" w14:textId="77C48C69" w:rsidR="002F6CC6" w:rsidRPr="002F6CC6" w:rsidRDefault="00063BB9" w:rsidP="002F6CC6">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sz w:val="24"/>
                    <w:szCs w:val="24"/>
                  </w:rPr>
                </w:pPr>
                <w:r w:rsidRPr="007C0B31">
                  <w:rPr>
                    <w:rFonts w:cstheme="minorHAnsi"/>
                    <w:b/>
                    <w:bCs/>
                    <w:color w:val="2E74B5" w:themeColor="accent1" w:themeShade="BF"/>
                    <w:sz w:val="24"/>
                    <w:szCs w:val="24"/>
                  </w:rPr>
                  <w:t xml:space="preserve">ensure that programming </w:t>
                </w:r>
                <w:r w:rsidR="00AE2C9E" w:rsidRPr="007C0B31">
                  <w:rPr>
                    <w:rFonts w:ascii="Calibri" w:eastAsia="Times New Roman" w:hAnsi="Calibri" w:cs="Calibri"/>
                    <w:b/>
                    <w:bCs/>
                    <w:color w:val="2E74B5" w:themeColor="accent1" w:themeShade="BF"/>
                    <w:sz w:val="24"/>
                    <w:szCs w:val="24"/>
                    <w:lang w:eastAsia="en-AU"/>
                  </w:rPr>
                  <w:t>has a</w:t>
                </w:r>
                <w:r w:rsidR="00EF0AF3" w:rsidRPr="007C0B31">
                  <w:rPr>
                    <w:rFonts w:ascii="Calibri" w:eastAsia="Times New Roman" w:hAnsi="Calibri" w:cs="Calibri"/>
                    <w:b/>
                    <w:bCs/>
                    <w:color w:val="2E74B5" w:themeColor="accent1" w:themeShade="BF"/>
                    <w:sz w:val="24"/>
                    <w:szCs w:val="24"/>
                    <w:lang w:eastAsia="en-AU"/>
                  </w:rPr>
                  <w:t xml:space="preserve"> consistent weekly structure </w:t>
                </w:r>
                <w:r w:rsidR="00AE2C9E" w:rsidRPr="007C0B31">
                  <w:rPr>
                    <w:rFonts w:ascii="Calibri" w:eastAsia="Times New Roman" w:hAnsi="Calibri" w:cs="Calibri"/>
                    <w:b/>
                    <w:bCs/>
                    <w:color w:val="2E74B5" w:themeColor="accent1" w:themeShade="BF"/>
                    <w:sz w:val="24"/>
                    <w:szCs w:val="24"/>
                    <w:lang w:eastAsia="en-AU"/>
                  </w:rPr>
                  <w:t xml:space="preserve">including a 3 </w:t>
                </w:r>
                <w:r w:rsidRPr="007C0B31">
                  <w:rPr>
                    <w:rFonts w:ascii="Calibri" w:eastAsia="Times New Roman" w:hAnsi="Calibri" w:cs="Calibri"/>
                    <w:b/>
                    <w:bCs/>
                    <w:color w:val="2E74B5" w:themeColor="accent1" w:themeShade="BF"/>
                    <w:sz w:val="24"/>
                    <w:szCs w:val="24"/>
                    <w:lang w:eastAsia="en-AU"/>
                  </w:rPr>
                  <w:t>-</w:t>
                </w:r>
                <w:r w:rsidR="00AE2C9E" w:rsidRPr="007C0B31">
                  <w:rPr>
                    <w:rFonts w:ascii="Calibri" w:eastAsia="Times New Roman" w:hAnsi="Calibri" w:cs="Calibri"/>
                    <w:b/>
                    <w:bCs/>
                    <w:color w:val="2E74B5" w:themeColor="accent1" w:themeShade="BF"/>
                    <w:sz w:val="24"/>
                    <w:szCs w:val="24"/>
                    <w:lang w:eastAsia="en-AU"/>
                  </w:rPr>
                  <w:t xml:space="preserve"> part mathematics block consisting of</w:t>
                </w:r>
                <w:r w:rsidRPr="007C0B31">
                  <w:rPr>
                    <w:rFonts w:ascii="Calibri" w:eastAsia="Times New Roman" w:hAnsi="Calibri" w:cs="Calibri"/>
                    <w:b/>
                    <w:bCs/>
                    <w:color w:val="2E74B5" w:themeColor="accent1" w:themeShade="BF"/>
                    <w:sz w:val="24"/>
                    <w:szCs w:val="24"/>
                    <w:lang w:eastAsia="en-AU"/>
                  </w:rPr>
                  <w:t xml:space="preserve"> </w:t>
                </w:r>
                <w:r w:rsidR="00EF0AF3" w:rsidRPr="007C0B31">
                  <w:rPr>
                    <w:rFonts w:ascii="Calibri" w:eastAsia="Times New Roman" w:hAnsi="Calibri" w:cs="Calibri"/>
                    <w:b/>
                    <w:bCs/>
                    <w:color w:val="2E74B5" w:themeColor="accent1" w:themeShade="BF"/>
                    <w:sz w:val="24"/>
                    <w:szCs w:val="24"/>
                    <w:lang w:eastAsia="en-AU"/>
                  </w:rPr>
                  <w:t>​Daily warm up / mental routine</w:t>
                </w:r>
                <w:r w:rsidR="00AE2C9E" w:rsidRPr="007C0B31">
                  <w:rPr>
                    <w:rFonts w:ascii="Calibri" w:eastAsia="Times New Roman" w:hAnsi="Calibri" w:cs="Calibri"/>
                    <w:b/>
                    <w:bCs/>
                    <w:color w:val="2E74B5" w:themeColor="accent1" w:themeShade="BF"/>
                    <w:sz w:val="24"/>
                    <w:szCs w:val="24"/>
                    <w:lang w:eastAsia="en-AU"/>
                  </w:rPr>
                  <w:t xml:space="preserve"> / </w:t>
                </w:r>
                <w:r w:rsidR="00EF0AF3" w:rsidRPr="007C0B31">
                  <w:rPr>
                    <w:rFonts w:ascii="Calibri" w:eastAsia="Times New Roman" w:hAnsi="Calibri" w:cs="Calibri"/>
                    <w:b/>
                    <w:bCs/>
                    <w:color w:val="2E74B5" w:themeColor="accent1" w:themeShade="BF"/>
                    <w:sz w:val="24"/>
                    <w:szCs w:val="24"/>
                    <w:lang w:eastAsia="en-AU"/>
                  </w:rPr>
                  <w:t>​Challenge tasks</w:t>
                </w:r>
                <w:r w:rsidR="00AE2C9E" w:rsidRPr="007C0B31">
                  <w:rPr>
                    <w:rFonts w:ascii="Calibri" w:eastAsia="Times New Roman" w:hAnsi="Calibri" w:cs="Calibri"/>
                    <w:b/>
                    <w:bCs/>
                    <w:color w:val="2E74B5" w:themeColor="accent1" w:themeShade="BF"/>
                    <w:sz w:val="24"/>
                    <w:szCs w:val="24"/>
                    <w:lang w:eastAsia="en-AU"/>
                  </w:rPr>
                  <w:t xml:space="preserve"> /</w:t>
                </w:r>
                <w:r w:rsidR="00EF0AF3" w:rsidRPr="007C0B31">
                  <w:rPr>
                    <w:rFonts w:ascii="Calibri" w:eastAsia="Times New Roman" w:hAnsi="Calibri" w:cs="Calibri"/>
                    <w:b/>
                    <w:bCs/>
                    <w:color w:val="2E74B5" w:themeColor="accent1" w:themeShade="BF"/>
                    <w:sz w:val="24"/>
                    <w:szCs w:val="24"/>
                    <w:lang w:eastAsia="en-AU"/>
                  </w:rPr>
                  <w:t xml:space="preserve"> ​Explicit teaching ​Daily reflection</w:t>
                </w:r>
                <w:r w:rsidRPr="007C0B31">
                  <w:rPr>
                    <w:rFonts w:ascii="Calibri" w:eastAsia="Times New Roman" w:hAnsi="Calibri" w:cs="Calibri"/>
                    <w:b/>
                    <w:bCs/>
                    <w:color w:val="2E74B5" w:themeColor="accent1" w:themeShade="BF"/>
                    <w:sz w:val="24"/>
                    <w:szCs w:val="24"/>
                    <w:lang w:eastAsia="en-AU"/>
                  </w:rPr>
                  <w:t>.</w:t>
                </w:r>
              </w:p>
              <w:p w14:paraId="7D81D4F6" w14:textId="77777777" w:rsidR="00B40A8A" w:rsidRPr="007C0B31" w:rsidRDefault="00B40A8A" w:rsidP="00B40A8A">
                <w:pPr>
                  <w:pStyle w:val="ListParagraph"/>
                  <w:ind w:left="405"/>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p>
              <w:sdt>
                <w:sdtPr>
                  <w:rPr>
                    <w:rFonts w:cstheme="minorHAnsi"/>
                    <w:sz w:val="20"/>
                    <w:szCs w:val="20"/>
                  </w:rPr>
                  <w:id w:val="309072869"/>
                  <w:placeholder>
                    <w:docPart w:val="DefaultPlaceholder_-1854013440"/>
                  </w:placeholder>
                </w:sdtPr>
                <w:sdtEndPr>
                  <w:rPr>
                    <w:rFonts w:cstheme="minorBidi"/>
                    <w:sz w:val="22"/>
                    <w:szCs w:val="22"/>
                  </w:rPr>
                </w:sdtEndPr>
                <w:sdtContent>
                  <w:p w14:paraId="03B17105" w14:textId="77777777" w:rsidR="00B40A8A" w:rsidRPr="007C0B31" w:rsidRDefault="00586C44" w:rsidP="00586C44">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7C0B31">
                      <w:rPr>
                        <w:rFonts w:cstheme="minorHAnsi"/>
                        <w:b/>
                        <w:bCs/>
                        <w:sz w:val="24"/>
                        <w:szCs w:val="24"/>
                      </w:rPr>
                      <w:t xml:space="preserve">Each </w:t>
                    </w:r>
                    <w:r w:rsidR="00B070F3" w:rsidRPr="007C0B31">
                      <w:rPr>
                        <w:rFonts w:cstheme="minorHAnsi"/>
                        <w:b/>
                        <w:bCs/>
                        <w:sz w:val="24"/>
                        <w:szCs w:val="24"/>
                      </w:rPr>
                      <w:t>leader</w:t>
                    </w:r>
                    <w:r w:rsidRPr="007C0B31">
                      <w:rPr>
                        <w:rFonts w:cstheme="minorHAnsi"/>
                        <w:b/>
                        <w:bCs/>
                        <w:sz w:val="24"/>
                        <w:szCs w:val="24"/>
                      </w:rPr>
                      <w:t xml:space="preserve"> will…</w:t>
                    </w:r>
                  </w:p>
                  <w:p w14:paraId="005A036B" w14:textId="334AFF74" w:rsidR="00BF4D86" w:rsidRPr="00BF4D86" w:rsidRDefault="00BF4D86" w:rsidP="00BF4D86">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sz w:val="24"/>
                        <w:szCs w:val="24"/>
                      </w:rPr>
                    </w:pPr>
                    <w:r>
                      <w:rPr>
                        <w:rFonts w:cstheme="minorHAnsi"/>
                        <w:b/>
                        <w:bCs/>
                        <w:color w:val="2E74B5" w:themeColor="accent1" w:themeShade="BF"/>
                        <w:sz w:val="24"/>
                        <w:szCs w:val="24"/>
                      </w:rPr>
                      <w:t>Provide time to w</w:t>
                    </w:r>
                    <w:r w:rsidRPr="007C0B31">
                      <w:rPr>
                        <w:rFonts w:cstheme="minorHAnsi"/>
                        <w:b/>
                        <w:bCs/>
                        <w:color w:val="2E74B5" w:themeColor="accent1" w:themeShade="BF"/>
                        <w:sz w:val="24"/>
                        <w:szCs w:val="24"/>
                      </w:rPr>
                      <w:t>ork with Numeracy coach to effectively implement consistent programming and weekly structure.</w:t>
                    </w:r>
                  </w:p>
                  <w:p w14:paraId="4E4920DF" w14:textId="7C55BDA9" w:rsidR="002F6CC6" w:rsidRPr="002F6CC6" w:rsidRDefault="00B40A8A" w:rsidP="00B40A8A">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0B31">
                      <w:rPr>
                        <w:rFonts w:cstheme="minorHAnsi"/>
                        <w:b/>
                        <w:bCs/>
                        <w:color w:val="2E74B5" w:themeColor="accent1" w:themeShade="BF"/>
                        <w:sz w:val="24"/>
                        <w:szCs w:val="24"/>
                      </w:rPr>
                      <w:t>provide feedback to staff around programming and structures through PDP and walk</w:t>
                    </w:r>
                    <w:r w:rsidR="006F5C2F" w:rsidRPr="007C0B31">
                      <w:rPr>
                        <w:rFonts w:cstheme="minorHAnsi"/>
                        <w:b/>
                        <w:bCs/>
                        <w:color w:val="2E74B5" w:themeColor="accent1" w:themeShade="BF"/>
                        <w:sz w:val="24"/>
                        <w:szCs w:val="24"/>
                      </w:rPr>
                      <w:t>-</w:t>
                    </w:r>
                    <w:r w:rsidRPr="007C0B31">
                      <w:rPr>
                        <w:rFonts w:cstheme="minorHAnsi"/>
                        <w:b/>
                        <w:bCs/>
                        <w:color w:val="2E74B5" w:themeColor="accent1" w:themeShade="BF"/>
                        <w:sz w:val="24"/>
                        <w:szCs w:val="24"/>
                      </w:rPr>
                      <w:t>through processes.</w:t>
                    </w:r>
                  </w:p>
                  <w:p w14:paraId="36E43173" w14:textId="77777777" w:rsidR="002F6CC6" w:rsidRPr="002F6CC6" w:rsidRDefault="002F6CC6" w:rsidP="00B40A8A">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
                        <w:bCs/>
                        <w:color w:val="2E74B5" w:themeColor="accent1" w:themeShade="BF"/>
                        <w:sz w:val="24"/>
                        <w:szCs w:val="24"/>
                      </w:rPr>
                      <w:t>Provide appropriate maths resources.</w:t>
                    </w:r>
                  </w:p>
                  <w:p w14:paraId="36C6D581" w14:textId="77777777" w:rsidR="002F6CC6" w:rsidRPr="002F6CC6" w:rsidRDefault="002F6CC6" w:rsidP="00B40A8A">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
                        <w:bCs/>
                        <w:color w:val="2E74B5" w:themeColor="accent1" w:themeShade="BF"/>
                        <w:sz w:val="24"/>
                        <w:szCs w:val="24"/>
                      </w:rPr>
                      <w:t>Provide structures to support peer to peer observations.</w:t>
                    </w:r>
                  </w:p>
                  <w:p w14:paraId="6A7498ED" w14:textId="3B892625" w:rsidR="00586C44" w:rsidRPr="00B40A8A" w:rsidRDefault="007952FD" w:rsidP="00B40A8A">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
                        <w:bCs/>
                        <w:color w:val="2E74B5" w:themeColor="accent1" w:themeShade="BF"/>
                        <w:sz w:val="24"/>
                        <w:szCs w:val="24"/>
                      </w:rPr>
                      <w:t>Provide time for team planning (R-2 and 3-6)</w:t>
                    </w:r>
                  </w:p>
                </w:sdtContent>
              </w:sdt>
            </w:tc>
          </w:sdtContent>
        </w:sdt>
        <w:sdt>
          <w:sdtPr>
            <w:id w:val="-2014984775"/>
            <w:placeholder>
              <w:docPart w:val="4C2729A6225F4DBAAA5BD56E9038B595"/>
            </w:placeholder>
          </w:sdtPr>
          <w:sdtEndPr/>
          <w:sdtContent>
            <w:tc>
              <w:tcPr>
                <w:tcW w:w="2702" w:type="dxa"/>
                <w:shd w:val="clear" w:color="auto" w:fill="auto"/>
                <w:vAlign w:val="center"/>
              </w:tcPr>
              <w:p w14:paraId="591053F5" w14:textId="16FA5F82" w:rsidR="00063BB9" w:rsidRPr="00390F0E" w:rsidRDefault="00063BB9" w:rsidP="00390F0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gramStart"/>
                <w:r w:rsidRPr="00390F0E">
                  <w:rPr>
                    <w:rFonts w:cstheme="minorHAnsi"/>
                    <w:sz w:val="20"/>
                    <w:szCs w:val="20"/>
                  </w:rPr>
                  <w:t>Maths</w:t>
                </w:r>
                <w:proofErr w:type="gramEnd"/>
                <w:r w:rsidRPr="00390F0E">
                  <w:rPr>
                    <w:rFonts w:cstheme="minorHAnsi"/>
                    <w:sz w:val="20"/>
                    <w:szCs w:val="20"/>
                  </w:rPr>
                  <w:t xml:space="preserve"> agreement</w:t>
                </w:r>
              </w:p>
              <w:p w14:paraId="161BB33D" w14:textId="15C7ED9E" w:rsidR="00A419DB" w:rsidRPr="00390F0E" w:rsidRDefault="00063BB9" w:rsidP="00390F0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90F0E">
                  <w:rPr>
                    <w:rFonts w:cstheme="minorHAnsi"/>
                    <w:sz w:val="20"/>
                    <w:szCs w:val="20"/>
                  </w:rPr>
                  <w:t>Numeracy Coach</w:t>
                </w:r>
              </w:p>
            </w:tc>
          </w:sdtContent>
        </w:sdt>
      </w:tr>
      <w:tr w:rsidR="006F5C2F" w:rsidRPr="0001285A" w14:paraId="60B92913" w14:textId="77777777" w:rsidTr="00AB233C">
        <w:trPr>
          <w:trHeight w:val="1572"/>
          <w:jc w:val="center"/>
        </w:trPr>
        <w:bookmarkStart w:id="5" w:name="_Hlk156915088" w:displacedByCustomXml="next"/>
        <w:sdt>
          <w:sdtPr>
            <w:rPr>
              <w:rFonts w:cstheme="minorHAnsi"/>
            </w:rPr>
            <w:id w:val="-929884355"/>
            <w:placeholder>
              <w:docPart w:val="7E9E26215F7D42AEB84B3A1BA894D7D2"/>
            </w:placeholder>
            <w:dataBinding w:prefixMappings="xmlns:ns0='SiteImprovementPlanRIA' " w:xpath="/ns0:DemoXMLNode[1]/ns0:Action2[1]" w:storeItemID="{A57CE169-8D48-436E-AE4D-984468C98B8C}"/>
            <w:text/>
          </w:sdtPr>
          <w:sdtEndPr/>
          <w:sdtContent>
            <w:tc>
              <w:tcPr>
                <w:cnfStyle w:val="001000000000" w:firstRow="0" w:lastRow="0" w:firstColumn="1" w:lastColumn="0" w:oddVBand="0" w:evenVBand="0" w:oddHBand="0" w:evenHBand="0" w:firstRowFirstColumn="0" w:firstRowLastColumn="0" w:lastRowFirstColumn="0" w:lastRowLastColumn="0"/>
                <w:tcW w:w="6913" w:type="dxa"/>
                <w:shd w:val="clear" w:color="auto" w:fill="auto"/>
                <w:vAlign w:val="center"/>
              </w:tcPr>
              <w:p w14:paraId="0ACB3190" w14:textId="24EFFEA5" w:rsidR="006F5C2F" w:rsidRPr="005F4640" w:rsidRDefault="000A4DEE" w:rsidP="005F4640">
                <w:pPr>
                  <w:pStyle w:val="ListParagraph"/>
                  <w:numPr>
                    <w:ilvl w:val="0"/>
                    <w:numId w:val="35"/>
                  </w:numPr>
                  <w:rPr>
                    <w:rFonts w:cstheme="minorHAnsi"/>
                    <w:sz w:val="24"/>
                    <w:szCs w:val="24"/>
                  </w:rPr>
                </w:pPr>
                <w:r w:rsidRPr="005F4640">
                  <w:rPr>
                    <w:rFonts w:cstheme="minorHAnsi"/>
                  </w:rPr>
                  <w:t xml:space="preserve">From </w:t>
                </w:r>
                <w:bookmarkStart w:id="6" w:name="_Hlk156915099"/>
                <w:r w:rsidRPr="005F4640">
                  <w:rPr>
                    <w:rFonts w:cstheme="minorHAnsi"/>
                  </w:rPr>
                  <w:t>teacher feedback</w:t>
                </w:r>
                <w:r w:rsidR="006F5C2F" w:rsidRPr="005F4640">
                  <w:rPr>
                    <w:rFonts w:cstheme="minorHAnsi"/>
                  </w:rPr>
                  <w:t>,</w:t>
                </w:r>
                <w:r w:rsidRPr="005F4640">
                  <w:rPr>
                    <w:rFonts w:cstheme="minorHAnsi"/>
                  </w:rPr>
                  <w:t xml:space="preserve"> </w:t>
                </w:r>
                <w:r w:rsidR="006F5C2F" w:rsidRPr="005F4640">
                  <w:rPr>
                    <w:rFonts w:cstheme="minorHAnsi"/>
                  </w:rPr>
                  <w:t>review and improve current teaching practices through planning and implementing Teaching Sprint Cycles focused on explicit teaching strategies</w:t>
                </w:r>
              </w:p>
            </w:tc>
          </w:sdtContent>
        </w:sdt>
        <w:bookmarkEnd w:id="6" w:displacedByCustomXml="prev"/>
        <w:bookmarkEnd w:id="5" w:displacedByCustomXml="prev"/>
        <w:sdt>
          <w:sdtPr>
            <w:rPr>
              <w:rFonts w:cstheme="minorHAnsi"/>
              <w:b/>
              <w:bCs/>
              <w:sz w:val="20"/>
              <w:szCs w:val="20"/>
            </w:rPr>
            <w:id w:val="-1070271890"/>
            <w:placeholder>
              <w:docPart w:val="B2D2EC366B5147A9A544B92B0A488D06"/>
            </w:placeholder>
          </w:sdtPr>
          <w:sdtEndPr/>
          <w:sdtContent>
            <w:tc>
              <w:tcPr>
                <w:tcW w:w="1726" w:type="dxa"/>
                <w:gridSpan w:val="2"/>
                <w:shd w:val="clear" w:color="auto" w:fill="auto"/>
                <w:vAlign w:val="center"/>
              </w:tcPr>
              <w:p w14:paraId="30392892" w14:textId="0DBD242C" w:rsidR="006F5C2F" w:rsidRPr="003B4B84" w:rsidRDefault="006F5C2F" w:rsidP="00AB233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0A8A">
                  <w:rPr>
                    <w:rFonts w:cstheme="minorHAnsi"/>
                    <w:b/>
                    <w:bCs/>
                    <w:sz w:val="20"/>
                    <w:szCs w:val="20"/>
                  </w:rPr>
                  <w:t>Term 1 2024</w:t>
                </w:r>
              </w:p>
            </w:tc>
          </w:sdtContent>
        </w:sdt>
        <w:sdt>
          <w:sdtPr>
            <w:rPr>
              <w:rFonts w:cstheme="minorHAnsi"/>
              <w:sz w:val="20"/>
              <w:szCs w:val="20"/>
            </w:rPr>
            <w:id w:val="-273250784"/>
            <w:placeholder>
              <w:docPart w:val="E51481D9B564465B894539EC59D8DFCF"/>
            </w:placeholder>
          </w:sdtPr>
          <w:sdtEndPr>
            <w:rPr>
              <w:rFonts w:cstheme="minorBidi"/>
            </w:rPr>
          </w:sdtEndPr>
          <w:sdtContent>
            <w:tc>
              <w:tcPr>
                <w:tcW w:w="11051" w:type="dxa"/>
                <w:gridSpan w:val="3"/>
                <w:shd w:val="clear" w:color="auto" w:fill="auto"/>
                <w:vAlign w:val="center"/>
              </w:tcPr>
              <w:p w14:paraId="1D73CC18" w14:textId="77777777" w:rsidR="00A854FF" w:rsidRPr="007C0B31" w:rsidRDefault="006F5C2F" w:rsidP="00AB233C">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7C0B31">
                  <w:rPr>
                    <w:rFonts w:cstheme="minorHAnsi"/>
                    <w:b/>
                    <w:bCs/>
                    <w:sz w:val="24"/>
                    <w:szCs w:val="24"/>
                  </w:rPr>
                  <w:t>Each teacher wi</w:t>
                </w:r>
                <w:r w:rsidR="00A854FF" w:rsidRPr="007C0B31">
                  <w:rPr>
                    <w:rFonts w:cstheme="minorHAnsi"/>
                    <w:b/>
                    <w:bCs/>
                    <w:sz w:val="24"/>
                    <w:szCs w:val="24"/>
                  </w:rPr>
                  <w:t xml:space="preserve">ll </w:t>
                </w:r>
              </w:p>
              <w:p w14:paraId="7DB40785" w14:textId="14331AC4" w:rsidR="006F5C2F" w:rsidRPr="007C0B31" w:rsidRDefault="00A854FF" w:rsidP="00A854FF">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b/>
                    <w:bCs/>
                    <w:color w:val="2E74B5" w:themeColor="accent1" w:themeShade="BF"/>
                    <w:sz w:val="24"/>
                    <w:szCs w:val="24"/>
                  </w:rPr>
                </w:pPr>
                <w:r w:rsidRPr="007C0B31">
                  <w:rPr>
                    <w:rFonts w:cstheme="minorHAnsi"/>
                    <w:b/>
                    <w:bCs/>
                    <w:color w:val="2E74B5" w:themeColor="accent1" w:themeShade="BF"/>
                    <w:sz w:val="24"/>
                    <w:szCs w:val="24"/>
                  </w:rPr>
                  <w:t xml:space="preserve">actively participate in PLTs (prepare, </w:t>
                </w:r>
                <w:proofErr w:type="gramStart"/>
                <w:r w:rsidRPr="007C0B31">
                  <w:rPr>
                    <w:rFonts w:cstheme="minorHAnsi"/>
                    <w:b/>
                    <w:bCs/>
                    <w:color w:val="2E74B5" w:themeColor="accent1" w:themeShade="BF"/>
                    <w:sz w:val="24"/>
                    <w:szCs w:val="24"/>
                  </w:rPr>
                  <w:t>sprint ,</w:t>
                </w:r>
                <w:proofErr w:type="gramEnd"/>
                <w:r w:rsidRPr="007C0B31">
                  <w:rPr>
                    <w:rFonts w:cstheme="minorHAnsi"/>
                    <w:b/>
                    <w:bCs/>
                    <w:color w:val="2E74B5" w:themeColor="accent1" w:themeShade="BF"/>
                    <w:sz w:val="24"/>
                    <w:szCs w:val="24"/>
                  </w:rPr>
                  <w:t xml:space="preserve"> review)</w:t>
                </w:r>
              </w:p>
              <w:p w14:paraId="079683DC" w14:textId="6F2D6E7E" w:rsidR="00723023" w:rsidRPr="007C0B31" w:rsidRDefault="00723023" w:rsidP="00A854FF">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b/>
                    <w:bCs/>
                    <w:color w:val="2E74B5" w:themeColor="accent1" w:themeShade="BF"/>
                    <w:sz w:val="24"/>
                    <w:szCs w:val="24"/>
                  </w:rPr>
                </w:pPr>
                <w:r w:rsidRPr="007C0B31">
                  <w:rPr>
                    <w:rFonts w:cstheme="minorHAnsi"/>
                    <w:b/>
                    <w:bCs/>
                    <w:color w:val="2E74B5" w:themeColor="accent1" w:themeShade="BF"/>
                    <w:sz w:val="24"/>
                    <w:szCs w:val="24"/>
                  </w:rPr>
                  <w:t>provide feedback around PLT learning to inform agreements</w:t>
                </w:r>
              </w:p>
              <w:p w14:paraId="17ABC2E4" w14:textId="256CA2C6" w:rsidR="00A854FF" w:rsidRPr="007C0B31" w:rsidRDefault="00A854FF" w:rsidP="00A854FF">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b/>
                    <w:bCs/>
                    <w:color w:val="2E74B5" w:themeColor="accent1" w:themeShade="BF"/>
                    <w:sz w:val="24"/>
                    <w:szCs w:val="24"/>
                  </w:rPr>
                </w:pPr>
                <w:r w:rsidRPr="007C0B31">
                  <w:rPr>
                    <w:rFonts w:cstheme="minorHAnsi"/>
                    <w:b/>
                    <w:bCs/>
                    <w:color w:val="2E74B5" w:themeColor="accent1" w:themeShade="BF"/>
                    <w:sz w:val="24"/>
                    <w:szCs w:val="24"/>
                  </w:rPr>
                  <w:t>apply relevant professional learning to teaching practice</w:t>
                </w:r>
              </w:p>
              <w:p w14:paraId="2C128A88" w14:textId="77777777" w:rsidR="006F5C2F" w:rsidRPr="007C0B31" w:rsidRDefault="006F5C2F" w:rsidP="00586C44">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p w14:paraId="7EA8F431" w14:textId="637E3D47" w:rsidR="006F5C2F" w:rsidRPr="007C0B31" w:rsidRDefault="006F5C2F" w:rsidP="006F5C2F">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7C0B31">
                  <w:rPr>
                    <w:rFonts w:cstheme="minorHAnsi"/>
                    <w:b/>
                    <w:bCs/>
                    <w:sz w:val="24"/>
                    <w:szCs w:val="24"/>
                  </w:rPr>
                  <w:t>Each leader will…</w:t>
                </w:r>
              </w:p>
              <w:p w14:paraId="7D01AB6D" w14:textId="01221959" w:rsidR="00723023" w:rsidRPr="007C0B31" w:rsidRDefault="00723023" w:rsidP="00723023">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b/>
                    <w:bCs/>
                    <w:color w:val="2E74B5" w:themeColor="accent1" w:themeShade="BF"/>
                    <w:sz w:val="24"/>
                    <w:szCs w:val="24"/>
                  </w:rPr>
                </w:pPr>
                <w:r w:rsidRPr="007C0B31">
                  <w:rPr>
                    <w:rFonts w:cstheme="minorHAnsi"/>
                    <w:b/>
                    <w:bCs/>
                    <w:color w:val="2E74B5" w:themeColor="accent1" w:themeShade="BF"/>
                    <w:sz w:val="24"/>
                    <w:szCs w:val="24"/>
                  </w:rPr>
                  <w:t>collate teacher feedback around explicit teaching strategies to form HPS learning agreements.</w:t>
                </w:r>
              </w:p>
              <w:p w14:paraId="1BD638EA" w14:textId="63807C52" w:rsidR="006F5C2F" w:rsidRPr="006F5C2F" w:rsidRDefault="006F5C2F" w:rsidP="006F5C2F">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0B31">
                  <w:rPr>
                    <w:rFonts w:cstheme="minorHAnsi"/>
                    <w:b/>
                    <w:bCs/>
                    <w:color w:val="2E74B5" w:themeColor="accent1" w:themeShade="BF"/>
                    <w:sz w:val="24"/>
                    <w:szCs w:val="24"/>
                  </w:rPr>
                  <w:t>provide feedback to staff around programming and structures through PDP and walk-through processes</w:t>
                </w:r>
              </w:p>
            </w:tc>
          </w:sdtContent>
        </w:sdt>
        <w:sdt>
          <w:sdtPr>
            <w:id w:val="1923982173"/>
            <w:placeholder>
              <w:docPart w:val="3C1274D167C747B792BA6E4609F2C54E"/>
            </w:placeholder>
          </w:sdtPr>
          <w:sdtEndPr/>
          <w:sdtContent>
            <w:tc>
              <w:tcPr>
                <w:tcW w:w="2702" w:type="dxa"/>
                <w:shd w:val="clear" w:color="auto" w:fill="auto"/>
                <w:vAlign w:val="center"/>
              </w:tcPr>
              <w:p w14:paraId="542E911E" w14:textId="70BF0904" w:rsidR="00547AF7" w:rsidRDefault="00547AF7" w:rsidP="00547AF7">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47AF7">
                  <w:rPr>
                    <w:rFonts w:cstheme="minorHAnsi"/>
                    <w:sz w:val="20"/>
                    <w:szCs w:val="20"/>
                  </w:rPr>
                  <w:t>Teaching Walkthrough resources</w:t>
                </w:r>
              </w:p>
              <w:p w14:paraId="6BC9D61C" w14:textId="0805EB62" w:rsidR="0066564A" w:rsidRPr="00547AF7" w:rsidRDefault="0066564A" w:rsidP="00547AF7">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Pr>
                    <w:rFonts w:cstheme="minorHAnsi"/>
                    <w:sz w:val="20"/>
                    <w:szCs w:val="20"/>
                  </w:rPr>
                  <w:t>Baeder</w:t>
                </w:r>
                <w:proofErr w:type="spellEnd"/>
              </w:p>
              <w:p w14:paraId="1187ED2E" w14:textId="77777777" w:rsidR="00547AF7" w:rsidRDefault="00547AF7" w:rsidP="00547AF7">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47AF7">
                  <w:rPr>
                    <w:rFonts w:cstheme="minorHAnsi"/>
                    <w:sz w:val="20"/>
                    <w:szCs w:val="20"/>
                  </w:rPr>
                  <w:t>Australian Education and research organisation</w:t>
                </w:r>
              </w:p>
              <w:p w14:paraId="0452349D" w14:textId="4BE8775E" w:rsidR="006F5C2F" w:rsidRPr="00547AF7" w:rsidRDefault="00547AF7" w:rsidP="00547AF7">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Explicit instruction</w:t>
                </w:r>
                <w:r w:rsidR="0066564A">
                  <w:rPr>
                    <w:rFonts w:cstheme="minorHAnsi"/>
                    <w:sz w:val="20"/>
                    <w:szCs w:val="20"/>
                  </w:rPr>
                  <w:t xml:space="preserve"> </w:t>
                </w:r>
                <w:proofErr w:type="gramStart"/>
                <w:r w:rsidR="0066564A">
                  <w:rPr>
                    <w:rFonts w:cstheme="minorHAnsi"/>
                    <w:sz w:val="20"/>
                    <w:szCs w:val="20"/>
                  </w:rPr>
                  <w:t xml:space="preserve">- </w:t>
                </w:r>
                <w:r>
                  <w:rPr>
                    <w:rFonts w:cstheme="minorHAnsi"/>
                    <w:sz w:val="20"/>
                    <w:szCs w:val="20"/>
                  </w:rPr>
                  <w:t xml:space="preserve"> Anita</w:t>
                </w:r>
                <w:proofErr w:type="gramEnd"/>
                <w:r>
                  <w:rPr>
                    <w:rFonts w:cstheme="minorHAnsi"/>
                    <w:sz w:val="20"/>
                    <w:szCs w:val="20"/>
                  </w:rPr>
                  <w:t xml:space="preserve"> Archer</w:t>
                </w:r>
                <w:r w:rsidRPr="00547AF7">
                  <w:rPr>
                    <w:rFonts w:cstheme="minorHAnsi"/>
                    <w:sz w:val="20"/>
                    <w:szCs w:val="20"/>
                  </w:rPr>
                  <w:t xml:space="preserve"> </w:t>
                </w:r>
              </w:p>
            </w:tc>
          </w:sdtContent>
        </w:sdt>
      </w:tr>
      <w:tr w:rsidR="006F5C2F" w:rsidRPr="0001285A" w14:paraId="3B82592B" w14:textId="77777777" w:rsidTr="00AB233C">
        <w:trPr>
          <w:cnfStyle w:val="000000100000" w:firstRow="0" w:lastRow="0" w:firstColumn="0" w:lastColumn="0" w:oddVBand="0" w:evenVBand="0" w:oddHBand="1" w:evenHBand="0" w:firstRowFirstColumn="0" w:firstRowLastColumn="0" w:lastRowFirstColumn="0" w:lastRowLastColumn="0"/>
          <w:trHeight w:val="1572"/>
          <w:jc w:val="center"/>
        </w:trPr>
        <w:bookmarkStart w:id="7" w:name="_Hlk156915115" w:displacedByCustomXml="next"/>
        <w:sdt>
          <w:sdtPr>
            <w:rPr>
              <w:rFonts w:eastAsia="Times New Roman" w:cstheme="minorHAnsi"/>
              <w:color w:val="242424"/>
              <w:bdr w:val="none" w:sz="0" w:space="0" w:color="auto" w:frame="1"/>
              <w:lang w:eastAsia="en-AU"/>
            </w:rPr>
            <w:id w:val="-2024931499"/>
            <w:placeholder>
              <w:docPart w:val="7E9E26215F7D42AEB84B3A1BA894D7D2"/>
            </w:placeholder>
            <w:dataBinding w:prefixMappings="xmlns:ns0='SiteImprovementPlanRIA' " w:xpath="/ns0:DemoXMLNode[1]/ns0:Action3[1]" w:storeItemID="{A57CE169-8D48-436E-AE4D-984468C98B8C}"/>
            <w:text/>
          </w:sdtPr>
          <w:sdtEndPr/>
          <w:sdtContent>
            <w:tc>
              <w:tcPr>
                <w:cnfStyle w:val="001000000000" w:firstRow="0" w:lastRow="0" w:firstColumn="1" w:lastColumn="0" w:oddVBand="0" w:evenVBand="0" w:oddHBand="0" w:evenHBand="0" w:firstRowFirstColumn="0" w:firstRowLastColumn="0" w:lastRowFirstColumn="0" w:lastRowLastColumn="0"/>
                <w:tcW w:w="6913" w:type="dxa"/>
                <w:shd w:val="clear" w:color="auto" w:fill="auto"/>
                <w:vAlign w:val="center"/>
              </w:tcPr>
              <w:p w14:paraId="3A69A707" w14:textId="62EDD183" w:rsidR="006F5C2F" w:rsidRPr="005F4640" w:rsidRDefault="000A4DEE" w:rsidP="005F4640">
                <w:pPr>
                  <w:pStyle w:val="ListParagraph"/>
                  <w:numPr>
                    <w:ilvl w:val="0"/>
                    <w:numId w:val="35"/>
                  </w:numPr>
                  <w:rPr>
                    <w:rFonts w:cstheme="minorHAnsi"/>
                    <w:sz w:val="24"/>
                    <w:szCs w:val="24"/>
                  </w:rPr>
                </w:pPr>
                <w:r w:rsidRPr="005F4640">
                  <w:rPr>
                    <w:rFonts w:eastAsia="Times New Roman" w:cstheme="minorHAnsi"/>
                    <w:color w:val="242424"/>
                    <w:bdr w:val="none" w:sz="0" w:space="0" w:color="auto" w:frame="1"/>
                    <w:lang w:eastAsia="en-AU"/>
                  </w:rPr>
                  <w:t xml:space="preserve">Build teacher capacity to use formative and summative assessment strategies to inform planning, targeted intervention and monitor </w:t>
                </w:r>
                <w:bookmarkEnd w:id="7"/>
                <w:r w:rsidRPr="005F4640">
                  <w:rPr>
                    <w:rFonts w:eastAsia="Times New Roman" w:cstheme="minorHAnsi"/>
                    <w:color w:val="242424"/>
                    <w:bdr w:val="none" w:sz="0" w:space="0" w:color="auto" w:frame="1"/>
                    <w:lang w:eastAsia="en-AU"/>
                  </w:rPr>
                  <w:t>progress.</w:t>
                </w:r>
              </w:p>
            </w:tc>
          </w:sdtContent>
        </w:sdt>
        <w:sdt>
          <w:sdtPr>
            <w:rPr>
              <w:rFonts w:cstheme="minorHAnsi"/>
              <w:sz w:val="20"/>
              <w:szCs w:val="20"/>
            </w:rPr>
            <w:id w:val="1716853971"/>
            <w:placeholder>
              <w:docPart w:val="3C1274D167C747B792BA6E4609F2C54E"/>
            </w:placeholder>
          </w:sdtPr>
          <w:sdtEndPr/>
          <w:sdtContent>
            <w:tc>
              <w:tcPr>
                <w:tcW w:w="1726" w:type="dxa"/>
                <w:gridSpan w:val="2"/>
                <w:shd w:val="clear" w:color="auto" w:fill="auto"/>
                <w:vAlign w:val="center"/>
              </w:tcPr>
              <w:p w14:paraId="02398B51" w14:textId="43259BC2" w:rsidR="006F5C2F" w:rsidRPr="003B4B84" w:rsidRDefault="00A74ADE" w:rsidP="00AB233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 </w:t>
                </w:r>
                <w:r w:rsidRPr="00A74ADE">
                  <w:rPr>
                    <w:rFonts w:cstheme="minorHAnsi"/>
                    <w:b/>
                    <w:bCs/>
                    <w:sz w:val="20"/>
                    <w:szCs w:val="20"/>
                  </w:rPr>
                  <w:t xml:space="preserve">By the end of </w:t>
                </w:r>
                <w:r w:rsidR="000A4DEE">
                  <w:rPr>
                    <w:rFonts w:cstheme="minorHAnsi"/>
                    <w:b/>
                    <w:bCs/>
                    <w:sz w:val="20"/>
                    <w:szCs w:val="20"/>
                  </w:rPr>
                  <w:t xml:space="preserve">term 1 </w:t>
                </w:r>
                <w:r w:rsidRPr="00A74ADE">
                  <w:rPr>
                    <w:rFonts w:cstheme="minorHAnsi"/>
                    <w:b/>
                    <w:bCs/>
                    <w:sz w:val="20"/>
                    <w:szCs w:val="20"/>
                  </w:rPr>
                  <w:t>202</w:t>
                </w:r>
                <w:r w:rsidR="000A4DEE">
                  <w:rPr>
                    <w:rFonts w:cstheme="minorHAnsi"/>
                    <w:b/>
                    <w:bCs/>
                    <w:sz w:val="20"/>
                    <w:szCs w:val="20"/>
                  </w:rPr>
                  <w:t>4</w:t>
                </w:r>
              </w:p>
            </w:tc>
          </w:sdtContent>
        </w:sdt>
        <w:sdt>
          <w:sdtPr>
            <w:rPr>
              <w:rFonts w:cstheme="minorHAnsi"/>
              <w:sz w:val="20"/>
              <w:szCs w:val="20"/>
            </w:rPr>
            <w:id w:val="-998490743"/>
            <w:placeholder>
              <w:docPart w:val="4F01DD0730B94CA9B75513F65C6B7EED"/>
            </w:placeholder>
          </w:sdtPr>
          <w:sdtEndPr/>
          <w:sdtContent>
            <w:tc>
              <w:tcPr>
                <w:tcW w:w="11051" w:type="dxa"/>
                <w:gridSpan w:val="3"/>
                <w:shd w:val="clear" w:color="auto" w:fill="auto"/>
                <w:vAlign w:val="center"/>
              </w:tcPr>
              <w:p w14:paraId="3EAE8A99" w14:textId="77777777" w:rsidR="00434E63" w:rsidRPr="007C0B31" w:rsidRDefault="006F5C2F" w:rsidP="00AB233C">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4"/>
                  </w:rPr>
                </w:pPr>
                <w:r w:rsidRPr="007C0B31">
                  <w:rPr>
                    <w:rFonts w:cstheme="minorHAnsi"/>
                    <w:b/>
                    <w:bCs/>
                    <w:color w:val="000000" w:themeColor="text1"/>
                    <w:sz w:val="24"/>
                    <w:szCs w:val="24"/>
                  </w:rPr>
                  <w:t>Each teacher wi</w:t>
                </w:r>
                <w:r w:rsidR="00434E63" w:rsidRPr="007C0B31">
                  <w:rPr>
                    <w:rFonts w:cstheme="minorHAnsi"/>
                    <w:b/>
                    <w:bCs/>
                    <w:color w:val="000000" w:themeColor="text1"/>
                    <w:sz w:val="24"/>
                    <w:szCs w:val="24"/>
                  </w:rPr>
                  <w:t xml:space="preserve">ll </w:t>
                </w:r>
              </w:p>
              <w:p w14:paraId="17FC55D9" w14:textId="6323E0F1" w:rsidR="006F5C2F" w:rsidRPr="007C0B31" w:rsidRDefault="00434E63" w:rsidP="00434E63">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sz w:val="24"/>
                    <w:szCs w:val="24"/>
                  </w:rPr>
                </w:pPr>
                <w:r w:rsidRPr="007C0B31">
                  <w:rPr>
                    <w:rFonts w:cstheme="minorHAnsi"/>
                    <w:b/>
                    <w:bCs/>
                    <w:color w:val="2E74B5" w:themeColor="accent1" w:themeShade="BF"/>
                    <w:sz w:val="24"/>
                    <w:szCs w:val="24"/>
                  </w:rPr>
                  <w:t>implement the agreed assessment schedule to progress monitor and inform teaching practice.</w:t>
                </w:r>
              </w:p>
              <w:p w14:paraId="3B1D643A" w14:textId="4CC6DA73" w:rsidR="006F5C2F" w:rsidRPr="007C0B31" w:rsidRDefault="00C10B72" w:rsidP="00434E63">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sz w:val="24"/>
                    <w:szCs w:val="24"/>
                  </w:rPr>
                </w:pPr>
                <w:r>
                  <w:rPr>
                    <w:rFonts w:cstheme="minorHAnsi"/>
                    <w:b/>
                    <w:bCs/>
                    <w:color w:val="2E74B5" w:themeColor="accent1" w:themeShade="BF"/>
                    <w:sz w:val="24"/>
                    <w:szCs w:val="24"/>
                  </w:rPr>
                  <w:t>Work with Leaders a</w:t>
                </w:r>
                <w:r w:rsidR="00434E63" w:rsidRPr="007C0B31">
                  <w:rPr>
                    <w:rFonts w:cstheme="minorHAnsi"/>
                    <w:b/>
                    <w:bCs/>
                    <w:color w:val="2E74B5" w:themeColor="accent1" w:themeShade="BF"/>
                    <w:sz w:val="24"/>
                    <w:szCs w:val="24"/>
                  </w:rPr>
                  <w:t xml:space="preserve">nalyse and review data </w:t>
                </w:r>
                <w:r w:rsidR="00A854FF" w:rsidRPr="007C0B31">
                  <w:rPr>
                    <w:rFonts w:cstheme="minorHAnsi"/>
                    <w:b/>
                    <w:bCs/>
                    <w:color w:val="2E74B5" w:themeColor="accent1" w:themeShade="BF"/>
                    <w:sz w:val="24"/>
                    <w:szCs w:val="24"/>
                  </w:rPr>
                  <w:t>to</w:t>
                </w:r>
              </w:p>
              <w:p w14:paraId="7FA03AFF" w14:textId="37D5AC54" w:rsidR="00A854FF" w:rsidRPr="007C0B31" w:rsidRDefault="00A854FF" w:rsidP="00434E63">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sz w:val="24"/>
                    <w:szCs w:val="24"/>
                  </w:rPr>
                </w:pPr>
                <w:r w:rsidRPr="007C0B31">
                  <w:rPr>
                    <w:rFonts w:cstheme="minorHAnsi"/>
                    <w:b/>
                    <w:bCs/>
                    <w:color w:val="2E74B5" w:themeColor="accent1" w:themeShade="BF"/>
                    <w:sz w:val="24"/>
                    <w:szCs w:val="24"/>
                  </w:rPr>
                  <w:t xml:space="preserve">                    - Identify gaps in student learning to inform learning program planning</w:t>
                </w:r>
              </w:p>
              <w:p w14:paraId="092088D7" w14:textId="6F189285" w:rsidR="00A854FF" w:rsidRPr="007C0B31" w:rsidRDefault="00A854FF" w:rsidP="00434E63">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sz w:val="24"/>
                    <w:szCs w:val="24"/>
                  </w:rPr>
                </w:pPr>
                <w:r w:rsidRPr="007C0B31">
                  <w:rPr>
                    <w:rFonts w:cstheme="minorHAnsi"/>
                    <w:b/>
                    <w:bCs/>
                    <w:color w:val="2E74B5" w:themeColor="accent1" w:themeShade="BF"/>
                    <w:sz w:val="24"/>
                    <w:szCs w:val="24"/>
                  </w:rPr>
                  <w:t xml:space="preserve">                    - Determine success of learning program</w:t>
                </w:r>
              </w:p>
              <w:p w14:paraId="1CB9F320" w14:textId="10FE5182" w:rsidR="00A854FF" w:rsidRPr="007C0B31" w:rsidRDefault="00A854FF" w:rsidP="00434E63">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4"/>
                  </w:rPr>
                </w:pPr>
                <w:r w:rsidRPr="007C0B31">
                  <w:rPr>
                    <w:rFonts w:cstheme="minorHAnsi"/>
                    <w:b/>
                    <w:bCs/>
                    <w:color w:val="2E74B5" w:themeColor="accent1" w:themeShade="BF"/>
                    <w:sz w:val="24"/>
                    <w:szCs w:val="24"/>
                  </w:rPr>
                  <w:t xml:space="preserve">                    - Make adjustments to improve learning programs</w:t>
                </w:r>
                <w:r w:rsidRPr="007C0B31">
                  <w:rPr>
                    <w:rFonts w:cstheme="minorHAnsi"/>
                    <w:b/>
                    <w:bCs/>
                    <w:color w:val="000000" w:themeColor="text1"/>
                    <w:sz w:val="24"/>
                    <w:szCs w:val="24"/>
                  </w:rPr>
                  <w:t>.</w:t>
                </w:r>
              </w:p>
              <w:sdt>
                <w:sdtPr>
                  <w:rPr>
                    <w:rFonts w:cstheme="minorHAnsi"/>
                    <w:color w:val="000000" w:themeColor="text1"/>
                    <w:sz w:val="20"/>
                    <w:szCs w:val="20"/>
                  </w:rPr>
                  <w:id w:val="-483084510"/>
                  <w:placeholder>
                    <w:docPart w:val="B281302225994E3B9AE1B29779B8510E"/>
                  </w:placeholder>
                </w:sdtPr>
                <w:sdtEndPr>
                  <w:rPr>
                    <w:rFonts w:cstheme="minorBidi"/>
                    <w:color w:val="2E74B5" w:themeColor="accent1" w:themeShade="BF"/>
                  </w:rPr>
                </w:sdtEndPr>
                <w:sdtContent>
                  <w:p w14:paraId="500F26ED" w14:textId="77777777" w:rsidR="00063BB9" w:rsidRPr="007C0B31" w:rsidRDefault="006F5C2F" w:rsidP="00586C44">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4"/>
                      </w:rPr>
                    </w:pPr>
                    <w:r w:rsidRPr="007C0B31">
                      <w:rPr>
                        <w:rFonts w:cstheme="minorHAnsi"/>
                        <w:b/>
                        <w:bCs/>
                        <w:color w:val="000000" w:themeColor="text1"/>
                        <w:sz w:val="24"/>
                        <w:szCs w:val="24"/>
                      </w:rPr>
                      <w:t>Each leader wi</w:t>
                    </w:r>
                    <w:r w:rsidR="00434E63" w:rsidRPr="007C0B31">
                      <w:rPr>
                        <w:rFonts w:cstheme="minorHAnsi"/>
                        <w:b/>
                        <w:bCs/>
                        <w:color w:val="000000" w:themeColor="text1"/>
                        <w:sz w:val="24"/>
                        <w:szCs w:val="24"/>
                      </w:rPr>
                      <w:t xml:space="preserve">ll </w:t>
                    </w:r>
                  </w:p>
                  <w:p w14:paraId="61EE7A6E" w14:textId="2B7EDC88" w:rsidR="000A4DEE" w:rsidRDefault="000A4DEE" w:rsidP="00063BB9">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sz w:val="24"/>
                        <w:szCs w:val="24"/>
                      </w:rPr>
                    </w:pPr>
                    <w:r>
                      <w:rPr>
                        <w:rFonts w:cstheme="minorHAnsi"/>
                        <w:b/>
                        <w:bCs/>
                        <w:color w:val="2E74B5" w:themeColor="accent1" w:themeShade="BF"/>
                        <w:sz w:val="24"/>
                        <w:szCs w:val="24"/>
                      </w:rPr>
                      <w:t xml:space="preserve">Work with </w:t>
                    </w:r>
                    <w:r w:rsidR="00BF4D86">
                      <w:rPr>
                        <w:rFonts w:cstheme="minorHAnsi"/>
                        <w:b/>
                        <w:bCs/>
                        <w:color w:val="2E74B5" w:themeColor="accent1" w:themeShade="BF"/>
                        <w:sz w:val="24"/>
                        <w:szCs w:val="24"/>
                      </w:rPr>
                      <w:t>staff and leaders</w:t>
                    </w:r>
                    <w:r>
                      <w:rPr>
                        <w:rFonts w:cstheme="minorHAnsi"/>
                        <w:b/>
                        <w:bCs/>
                        <w:color w:val="2E74B5" w:themeColor="accent1" w:themeShade="BF"/>
                        <w:sz w:val="24"/>
                        <w:szCs w:val="24"/>
                      </w:rPr>
                      <w:t xml:space="preserve"> to develop an effective</w:t>
                    </w:r>
                    <w:r w:rsidR="00BF4D86">
                      <w:rPr>
                        <w:rFonts w:cstheme="minorHAnsi"/>
                        <w:b/>
                        <w:bCs/>
                        <w:color w:val="2E74B5" w:themeColor="accent1" w:themeShade="BF"/>
                        <w:sz w:val="24"/>
                        <w:szCs w:val="24"/>
                      </w:rPr>
                      <w:t>/purposeful</w:t>
                    </w:r>
                    <w:r>
                      <w:rPr>
                        <w:rFonts w:cstheme="minorHAnsi"/>
                        <w:b/>
                        <w:bCs/>
                        <w:color w:val="2E74B5" w:themeColor="accent1" w:themeShade="BF"/>
                        <w:sz w:val="24"/>
                        <w:szCs w:val="24"/>
                      </w:rPr>
                      <w:t xml:space="preserve"> assessment schedule</w:t>
                    </w:r>
                  </w:p>
                  <w:p w14:paraId="547655A6" w14:textId="65D322A1" w:rsidR="00BF4D86" w:rsidRPr="007C0B31" w:rsidRDefault="00BF4D86" w:rsidP="00063BB9">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sz w:val="24"/>
                        <w:szCs w:val="24"/>
                      </w:rPr>
                    </w:pPr>
                    <w:r>
                      <w:rPr>
                        <w:rFonts w:cstheme="minorHAnsi"/>
                        <w:b/>
                        <w:bCs/>
                        <w:color w:val="2E74B5" w:themeColor="accent1" w:themeShade="BF"/>
                        <w:sz w:val="24"/>
                        <w:szCs w:val="24"/>
                      </w:rPr>
                      <w:t>Provide time/resourcing to complete assessments</w:t>
                    </w:r>
                  </w:p>
                  <w:p w14:paraId="52679908" w14:textId="78C7ED03" w:rsidR="00434E63" w:rsidRPr="007C0B31" w:rsidRDefault="00063BB9" w:rsidP="00063BB9">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sz w:val="24"/>
                        <w:szCs w:val="24"/>
                      </w:rPr>
                    </w:pPr>
                    <w:r w:rsidRPr="007C0B31">
                      <w:rPr>
                        <w:rFonts w:cstheme="minorHAnsi"/>
                        <w:b/>
                        <w:bCs/>
                        <w:color w:val="2E74B5" w:themeColor="accent1" w:themeShade="BF"/>
                        <w:sz w:val="24"/>
                        <w:szCs w:val="24"/>
                      </w:rPr>
                      <w:t>Ensure r</w:t>
                    </w:r>
                    <w:r w:rsidR="00434E63" w:rsidRPr="007C0B31">
                      <w:rPr>
                        <w:rFonts w:cstheme="minorHAnsi"/>
                        <w:b/>
                        <w:bCs/>
                        <w:color w:val="2E74B5" w:themeColor="accent1" w:themeShade="BF"/>
                        <w:sz w:val="24"/>
                        <w:szCs w:val="24"/>
                      </w:rPr>
                      <w:t>esources</w:t>
                    </w:r>
                    <w:r w:rsidRPr="007C0B31">
                      <w:rPr>
                        <w:rFonts w:cstheme="minorHAnsi"/>
                        <w:b/>
                        <w:bCs/>
                        <w:color w:val="2E74B5" w:themeColor="accent1" w:themeShade="BF"/>
                        <w:sz w:val="24"/>
                        <w:szCs w:val="24"/>
                      </w:rPr>
                      <w:t xml:space="preserve"> are available and staff are</w:t>
                    </w:r>
                    <w:r w:rsidR="00434E63" w:rsidRPr="007C0B31">
                      <w:rPr>
                        <w:rFonts w:cstheme="minorHAnsi"/>
                        <w:b/>
                        <w:bCs/>
                        <w:color w:val="2E74B5" w:themeColor="accent1" w:themeShade="BF"/>
                        <w:sz w:val="24"/>
                        <w:szCs w:val="24"/>
                      </w:rPr>
                      <w:t xml:space="preserve"> and trained how to use assessments.</w:t>
                    </w:r>
                  </w:p>
                  <w:p w14:paraId="05012AB7" w14:textId="40BAC4C7" w:rsidR="006F5C2F" w:rsidRPr="007C0B31" w:rsidRDefault="00063BB9" w:rsidP="00063BB9">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color w:val="2E74B5" w:themeColor="accent1" w:themeShade="BF"/>
                        <w:sz w:val="20"/>
                        <w:szCs w:val="20"/>
                      </w:rPr>
                    </w:pPr>
                    <w:r w:rsidRPr="007C0B31">
                      <w:rPr>
                        <w:rFonts w:cstheme="minorHAnsi"/>
                        <w:b/>
                        <w:bCs/>
                        <w:color w:val="2E74B5" w:themeColor="accent1" w:themeShade="BF"/>
                        <w:sz w:val="24"/>
                        <w:szCs w:val="24"/>
                      </w:rPr>
                      <w:t>Ensure s</w:t>
                    </w:r>
                    <w:r w:rsidR="00434E63" w:rsidRPr="007C0B31">
                      <w:rPr>
                        <w:rFonts w:cstheme="minorHAnsi"/>
                        <w:b/>
                        <w:bCs/>
                        <w:color w:val="2E74B5" w:themeColor="accent1" w:themeShade="BF"/>
                        <w:sz w:val="24"/>
                        <w:szCs w:val="24"/>
                      </w:rPr>
                      <w:t xml:space="preserve">taff have an understanding of the assessment purposes </w:t>
                    </w:r>
                    <w:proofErr w:type="gramStart"/>
                    <w:r w:rsidR="00434E63" w:rsidRPr="007C0B31">
                      <w:rPr>
                        <w:rFonts w:cstheme="minorHAnsi"/>
                        <w:b/>
                        <w:bCs/>
                        <w:color w:val="2E74B5" w:themeColor="accent1" w:themeShade="BF"/>
                        <w:sz w:val="24"/>
                        <w:szCs w:val="24"/>
                      </w:rPr>
                      <w:t xml:space="preserve">- </w:t>
                    </w:r>
                    <w:r w:rsidRPr="007C0B31">
                      <w:rPr>
                        <w:rFonts w:cstheme="minorHAnsi"/>
                        <w:b/>
                        <w:bCs/>
                        <w:color w:val="2E74B5" w:themeColor="accent1" w:themeShade="BF"/>
                        <w:sz w:val="24"/>
                        <w:szCs w:val="24"/>
                      </w:rPr>
                      <w:t xml:space="preserve"> </w:t>
                    </w:r>
                    <w:proofErr w:type="spellStart"/>
                    <w:r w:rsidRPr="007C0B31">
                      <w:rPr>
                        <w:rFonts w:cstheme="minorHAnsi"/>
                        <w:b/>
                        <w:bCs/>
                        <w:color w:val="2E74B5" w:themeColor="accent1" w:themeShade="BF"/>
                        <w:sz w:val="24"/>
                        <w:szCs w:val="24"/>
                      </w:rPr>
                      <w:t>ie</w:t>
                    </w:r>
                    <w:proofErr w:type="spellEnd"/>
                    <w:proofErr w:type="gramEnd"/>
                    <w:r w:rsidRPr="007C0B31">
                      <w:rPr>
                        <w:rFonts w:cstheme="minorHAnsi"/>
                        <w:b/>
                        <w:bCs/>
                        <w:color w:val="2E74B5" w:themeColor="accent1" w:themeShade="BF"/>
                        <w:sz w:val="24"/>
                        <w:szCs w:val="24"/>
                      </w:rPr>
                      <w:t xml:space="preserve"> </w:t>
                    </w:r>
                    <w:r w:rsidR="00434E63" w:rsidRPr="007C0B31">
                      <w:rPr>
                        <w:rFonts w:cstheme="minorHAnsi"/>
                        <w:b/>
                        <w:bCs/>
                        <w:color w:val="2E74B5" w:themeColor="accent1" w:themeShade="BF"/>
                        <w:sz w:val="24"/>
                        <w:szCs w:val="24"/>
                      </w:rPr>
                      <w:t>for progress monitoring of students and effectiveness of teaching and learning</w:t>
                    </w:r>
                    <w:r w:rsidRPr="007C0B31">
                      <w:rPr>
                        <w:rFonts w:cstheme="minorHAnsi"/>
                        <w:b/>
                        <w:bCs/>
                        <w:color w:val="2E74B5" w:themeColor="accent1" w:themeShade="BF"/>
                        <w:sz w:val="24"/>
                        <w:szCs w:val="24"/>
                      </w:rPr>
                      <w:t>,</w:t>
                    </w:r>
                    <w:r w:rsidR="00434E63" w:rsidRPr="007C0B31">
                      <w:rPr>
                        <w:rFonts w:cstheme="minorHAnsi"/>
                        <w:b/>
                        <w:bCs/>
                        <w:color w:val="2E74B5" w:themeColor="accent1" w:themeShade="BF"/>
                        <w:sz w:val="24"/>
                        <w:szCs w:val="24"/>
                      </w:rPr>
                      <w:t xml:space="preserve"> and identifying learning gaps to inform programming.</w:t>
                    </w:r>
                  </w:p>
                </w:sdtContent>
              </w:sdt>
              <w:p w14:paraId="74A258BF" w14:textId="46761556" w:rsidR="006F5C2F" w:rsidRPr="00586C44" w:rsidRDefault="006F5C2F" w:rsidP="00586C44">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sdtContent>
        </w:sdt>
        <w:sdt>
          <w:sdtPr>
            <w:id w:val="-1751342547"/>
            <w:placeholder>
              <w:docPart w:val="3C1274D167C747B792BA6E4609F2C54E"/>
            </w:placeholder>
          </w:sdtPr>
          <w:sdtEndPr>
            <w:rPr>
              <w:rFonts w:cstheme="minorHAnsi"/>
              <w:sz w:val="20"/>
              <w:szCs w:val="20"/>
            </w:rPr>
          </w:sdtEndPr>
          <w:sdtContent>
            <w:tc>
              <w:tcPr>
                <w:tcW w:w="2702" w:type="dxa"/>
                <w:shd w:val="clear" w:color="auto" w:fill="auto"/>
                <w:vAlign w:val="center"/>
              </w:tcPr>
              <w:p w14:paraId="45786FBA" w14:textId="088B58E9" w:rsidR="00547AF7" w:rsidRPr="00390F0E" w:rsidRDefault="00547AF7" w:rsidP="00390F0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90F0E">
                  <w:rPr>
                    <w:rFonts w:cstheme="minorHAnsi"/>
                    <w:sz w:val="20"/>
                    <w:szCs w:val="20"/>
                  </w:rPr>
                  <w:t>Numeracy Coach</w:t>
                </w:r>
              </w:p>
              <w:p w14:paraId="34EB2705" w14:textId="64BFB2EB" w:rsidR="00547AF7" w:rsidRPr="00390F0E" w:rsidRDefault="00547AF7" w:rsidP="00390F0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90F0E">
                  <w:rPr>
                    <w:rFonts w:cstheme="minorHAnsi"/>
                    <w:sz w:val="20"/>
                    <w:szCs w:val="20"/>
                  </w:rPr>
                  <w:t>PAT M</w:t>
                </w:r>
              </w:p>
              <w:p w14:paraId="1553DA8F" w14:textId="299218B5" w:rsidR="00547AF7" w:rsidRPr="00390F0E" w:rsidRDefault="00547AF7" w:rsidP="00390F0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90F0E">
                  <w:rPr>
                    <w:rFonts w:cstheme="minorHAnsi"/>
                    <w:sz w:val="20"/>
                    <w:szCs w:val="20"/>
                  </w:rPr>
                  <w:t>Identifying misconceptions?</w:t>
                </w:r>
              </w:p>
              <w:p w14:paraId="259CA516" w14:textId="77777777" w:rsidR="00390F0E" w:rsidRDefault="00547AF7" w:rsidP="00390F0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90F0E">
                  <w:rPr>
                    <w:rFonts w:cstheme="minorHAnsi"/>
                    <w:sz w:val="20"/>
                    <w:szCs w:val="20"/>
                  </w:rPr>
                  <w:t xml:space="preserve">Big ideas in number assess. </w:t>
                </w:r>
              </w:p>
              <w:p w14:paraId="09885BDB" w14:textId="56E23D54" w:rsidR="00547AF7" w:rsidRPr="00390F0E" w:rsidRDefault="00547AF7" w:rsidP="00390F0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90F0E">
                  <w:rPr>
                    <w:rFonts w:cstheme="minorHAnsi"/>
                    <w:sz w:val="20"/>
                    <w:szCs w:val="20"/>
                  </w:rPr>
                  <w:t>Quick smart Numeracy</w:t>
                </w:r>
              </w:p>
              <w:p w14:paraId="13338BAE" w14:textId="1E7F024F" w:rsidR="006F5C2F" w:rsidRPr="003B4B84" w:rsidRDefault="006F5C2F" w:rsidP="00AB233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sdtContent>
        </w:sdt>
      </w:tr>
    </w:tbl>
    <w:bookmarkEnd w:id="3"/>
    <w:p w14:paraId="03E6D3A3" w14:textId="6300FF47" w:rsidR="00A419DB" w:rsidRPr="006A2601" w:rsidRDefault="005B2B34" w:rsidP="005B2B34">
      <w:pPr>
        <w:pStyle w:val="Heading1"/>
        <w:rPr>
          <w:color w:val="FFFFFF" w:themeColor="background1"/>
          <w:sz w:val="22"/>
          <w:szCs w:val="22"/>
        </w:rPr>
      </w:pPr>
      <w:r w:rsidRPr="006A2601">
        <w:rPr>
          <w:color w:val="FFFFFF" w:themeColor="background1"/>
          <w:sz w:val="22"/>
          <w:szCs w:val="22"/>
        </w:rPr>
        <w:t>Goal 2 – Steps 1, 2 &amp; 3</w:t>
      </w:r>
    </w:p>
    <w:tbl>
      <w:tblPr>
        <w:tblStyle w:val="GridTable4-Accent51"/>
        <w:tblW w:w="22392"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6913"/>
        <w:gridCol w:w="540"/>
        <w:gridCol w:w="1186"/>
        <w:gridCol w:w="2553"/>
        <w:gridCol w:w="3723"/>
        <w:gridCol w:w="4775"/>
        <w:gridCol w:w="2702"/>
      </w:tblGrid>
      <w:tr w:rsidR="00A419DB" w:rsidRPr="0001285A" w14:paraId="23FFA59D" w14:textId="77777777" w:rsidTr="00AB233C">
        <w:trPr>
          <w:cnfStyle w:val="100000000000" w:firstRow="1" w:lastRow="0" w:firstColumn="0" w:lastColumn="0" w:oddVBand="0" w:evenVBand="0" w:oddHBand="0" w:evenHBand="0" w:firstRowFirstColumn="0" w:firstRowLastColumn="0" w:lastRowFirstColumn="0" w:lastRowLastColumn="0"/>
          <w:trHeight w:hRule="exact" w:val="851"/>
          <w:jc w:val="center"/>
        </w:trPr>
        <w:tc>
          <w:tcPr>
            <w:cnfStyle w:val="001000000000" w:firstRow="0" w:lastRow="0" w:firstColumn="1" w:lastColumn="0" w:oddVBand="0" w:evenVBand="0" w:oddHBand="0" w:evenHBand="0" w:firstRowFirstColumn="0" w:firstRowLastColumn="0" w:lastRowFirstColumn="0" w:lastRowLastColumn="0"/>
            <w:tcW w:w="11192" w:type="dxa"/>
            <w:gridSpan w:val="4"/>
            <w:tcBorders>
              <w:top w:val="nil"/>
              <w:left w:val="nil"/>
              <w:bottom w:val="single" w:sz="8" w:space="0" w:color="BFBFBF" w:themeColor="background1" w:themeShade="BF"/>
            </w:tcBorders>
            <w:shd w:val="clear" w:color="auto" w:fill="339999"/>
            <w:vAlign w:val="center"/>
          </w:tcPr>
          <w:p w14:paraId="4951C25F" w14:textId="77777777" w:rsidR="00A419DB" w:rsidRPr="003E0BFF" w:rsidRDefault="00A419DB" w:rsidP="00AB233C">
            <w:pPr>
              <w:rPr>
                <w:rFonts w:cstheme="minorHAnsi"/>
                <w:b w:val="0"/>
                <w:bCs w:val="0"/>
                <w:color w:val="262626" w:themeColor="text1" w:themeTint="D9"/>
                <w:sz w:val="32"/>
                <w:szCs w:val="32"/>
              </w:rPr>
            </w:pPr>
            <w:r>
              <w:rPr>
                <w:rFonts w:cstheme="minorHAnsi"/>
                <w:noProof/>
                <w:color w:val="000000" w:themeColor="text1"/>
                <w:sz w:val="24"/>
                <w:szCs w:val="24"/>
                <w:lang w:eastAsia="en-AU"/>
              </w:rPr>
              <w:drawing>
                <wp:inline distT="0" distB="0" distL="0" distR="0" wp14:anchorId="47389465" wp14:editId="60A1BDE8">
                  <wp:extent cx="342900" cy="342900"/>
                  <wp:effectExtent l="0" t="0" r="0" b="0"/>
                  <wp:docPr id="198" name="Picture 1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03E0BFF">
              <w:rPr>
                <w:rFonts w:cstheme="minorHAnsi"/>
                <w:sz w:val="32"/>
                <w:szCs w:val="32"/>
              </w:rPr>
              <w:t>STEP 1 Analyse and Prioritise</w:t>
            </w:r>
          </w:p>
        </w:tc>
        <w:tc>
          <w:tcPr>
            <w:tcW w:w="11200" w:type="dxa"/>
            <w:gridSpan w:val="3"/>
            <w:tcBorders>
              <w:top w:val="nil"/>
              <w:bottom w:val="single" w:sz="8" w:space="0" w:color="BFBFBF" w:themeColor="background1" w:themeShade="BF"/>
              <w:right w:val="nil"/>
            </w:tcBorders>
            <w:shd w:val="clear" w:color="auto" w:fill="339999"/>
            <w:vAlign w:val="center"/>
          </w:tcPr>
          <w:p w14:paraId="609A8C27" w14:textId="0A4E949E" w:rsidR="00A419DB" w:rsidRPr="003E0BFF" w:rsidRDefault="00A419DB" w:rsidP="00AB233C">
            <w:pPr>
              <w:cnfStyle w:val="100000000000" w:firstRow="1" w:lastRow="0" w:firstColumn="0" w:lastColumn="0" w:oddVBand="0" w:evenVBand="0" w:oddHBand="0" w:evenHBand="0" w:firstRowFirstColumn="0" w:firstRowLastColumn="0" w:lastRowFirstColumn="0" w:lastRowLastColumn="0"/>
              <w:rPr>
                <w:rFonts w:cstheme="minorHAnsi"/>
                <w:color w:val="262626" w:themeColor="text1" w:themeTint="D9"/>
                <w:sz w:val="32"/>
                <w:szCs w:val="32"/>
              </w:rPr>
            </w:pPr>
            <w:r w:rsidRPr="00B7651B">
              <w:rPr>
                <w:rFonts w:cstheme="minorHAnsi"/>
                <w:sz w:val="32"/>
                <w:szCs w:val="32"/>
              </w:rPr>
              <w:t>Site name:</w:t>
            </w:r>
            <w:r>
              <w:rPr>
                <w:rFonts w:cstheme="minorHAnsi"/>
                <w:sz w:val="32"/>
                <w:szCs w:val="32"/>
              </w:rPr>
              <w:t xml:space="preserve"> </w:t>
            </w:r>
            <w:sdt>
              <w:sdtPr>
                <w:rPr>
                  <w:rFonts w:cstheme="minorHAnsi"/>
                  <w:sz w:val="32"/>
                  <w:szCs w:val="32"/>
                </w:rPr>
                <w:alias w:val="Manager"/>
                <w:tag w:val=""/>
                <w:id w:val="256721562"/>
                <w:placeholder>
                  <w:docPart w:val="1B699938596E473A8E4BFEB7B7010EA1"/>
                </w:placeholder>
                <w:dataBinding w:prefixMappings="xmlns:ns0='http://schemas.openxmlformats.org/officeDocument/2006/extended-properties' " w:xpath="/ns0:Properties[1]/ns0:Manager[1]" w:storeItemID="{6668398D-A668-4E3E-A5EB-62B293D839F1}"/>
                <w:text/>
              </w:sdtPr>
              <w:sdtEndPr/>
              <w:sdtContent>
                <w:r w:rsidR="00634B1D">
                  <w:rPr>
                    <w:rFonts w:cstheme="minorHAnsi"/>
                    <w:sz w:val="32"/>
                    <w:szCs w:val="32"/>
                  </w:rPr>
                  <w:t>Hampstead Primary School</w:t>
                </w:r>
              </w:sdtContent>
            </w:sdt>
          </w:p>
        </w:tc>
      </w:tr>
      <w:tr w:rsidR="00A419DB" w:rsidRPr="0001285A" w14:paraId="6F430DA3" w14:textId="77777777" w:rsidTr="00AB233C">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11192" w:type="dxa"/>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1812BAA" w14:textId="678CAEF2" w:rsidR="00A419DB" w:rsidRPr="0062204A" w:rsidRDefault="00A419DB" w:rsidP="00AB233C">
            <w:pPr>
              <w:rPr>
                <w:rFonts w:cstheme="minorHAnsi"/>
                <w:sz w:val="24"/>
                <w:szCs w:val="24"/>
              </w:rPr>
            </w:pPr>
            <w:r w:rsidRPr="0062204A">
              <w:rPr>
                <w:rFonts w:cstheme="minorHAnsi"/>
                <w:sz w:val="24"/>
                <w:szCs w:val="24"/>
              </w:rPr>
              <w:t xml:space="preserve">Goal </w:t>
            </w:r>
            <w:r>
              <w:rPr>
                <w:rFonts w:cstheme="minorHAnsi"/>
                <w:sz w:val="24"/>
                <w:szCs w:val="24"/>
              </w:rPr>
              <w:t>2</w:t>
            </w:r>
            <w:r w:rsidRPr="0062204A">
              <w:rPr>
                <w:rFonts w:cstheme="minorHAnsi"/>
                <w:sz w:val="24"/>
                <w:szCs w:val="24"/>
              </w:rPr>
              <w:t xml:space="preserve">: </w:t>
            </w:r>
            <w:sdt>
              <w:sdtPr>
                <w:rPr>
                  <w:rFonts w:cstheme="minorHAnsi"/>
                  <w:sz w:val="24"/>
                  <w:szCs w:val="24"/>
                </w:rPr>
                <w:id w:val="-447625217"/>
                <w:placeholder>
                  <w:docPart w:val="4C2729A6225F4DBAAA5BD56E9038B595"/>
                </w:placeholder>
                <w15:dataBinding w:prefixMappings="xmlns:ns0='SchoolImprovementPlanning' " w:xpath="/ns0:TestXMLNode[1]/ns0:Goal2[1]" w:storeItemID="{110A3924-3258-4BA4-B47E-21A4B5AF491C}" w16sdtdh:storeItemChecksum="N/fNDA=="/>
              </w:sdtPr>
              <w:sdtEndPr/>
              <w:sdtContent>
                <w:r w:rsidR="00A943D5" w:rsidRPr="00A943D5">
                  <w:rPr>
                    <w:rFonts w:cstheme="minorHAnsi"/>
                    <w:sz w:val="24"/>
                    <w:szCs w:val="24"/>
                  </w:rPr>
                  <w:t>To increase student achievement and growth in reading with a focus on synthetic phonics (R-2) and spelling and morphology (vocabulary - reading comp) (3-6).</w:t>
                </w:r>
              </w:sdtContent>
            </w:sdt>
          </w:p>
        </w:tc>
        <w:tc>
          <w:tcPr>
            <w:tcW w:w="1120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vAlign w:val="center"/>
          </w:tcPr>
          <w:p w14:paraId="7374D200" w14:textId="14B43D6C" w:rsidR="00A419DB" w:rsidRPr="00B579D1" w:rsidRDefault="00A419DB" w:rsidP="00AB233C">
            <w:pPr>
              <w:cnfStyle w:val="000000100000" w:firstRow="0" w:lastRow="0" w:firstColumn="0" w:lastColumn="0" w:oddVBand="0" w:evenVBand="0" w:oddHBand="1" w:evenHBand="0" w:firstRowFirstColumn="0" w:firstRowLastColumn="0" w:lastRowFirstColumn="0" w:lastRowLastColumn="0"/>
              <w:rPr>
                <w:rFonts w:cstheme="minorHAnsi"/>
                <w:b/>
                <w:bCs/>
                <w:color w:val="262626" w:themeColor="text1" w:themeTint="D9"/>
                <w:sz w:val="24"/>
                <w:szCs w:val="24"/>
              </w:rPr>
            </w:pPr>
            <w:r w:rsidRPr="00B579D1">
              <w:rPr>
                <w:rFonts w:cstheme="minorHAnsi"/>
                <w:b/>
                <w:bCs/>
                <w:color w:val="262626" w:themeColor="text1" w:themeTint="D9"/>
                <w:sz w:val="24"/>
                <w:szCs w:val="24"/>
              </w:rPr>
              <w:t xml:space="preserve">ESR Directions: </w:t>
            </w:r>
          </w:p>
          <w:p w14:paraId="63A94182" w14:textId="000844DB" w:rsidR="00A419DB" w:rsidRPr="00243C83" w:rsidRDefault="00D75D33" w:rsidP="00AB233C">
            <w:pPr>
              <w:pStyle w:val="Style1"/>
              <w:framePr w:wrap="around"/>
              <w:cnfStyle w:val="000000100000" w:firstRow="0" w:lastRow="0" w:firstColumn="0" w:lastColumn="0" w:oddVBand="0" w:evenVBand="0" w:oddHBand="1" w:evenHBand="0" w:firstRowFirstColumn="0" w:firstRowLastColumn="0" w:lastRowFirstColumn="0" w:lastRowLastColumn="0"/>
              <w:rPr>
                <w:bCs w:val="0"/>
              </w:rPr>
            </w:pPr>
            <w:sdt>
              <w:sdtPr>
                <w:rPr>
                  <w:b/>
                  <w:bCs w:val="0"/>
                  <w:color w:val="262626" w:themeColor="text1" w:themeTint="D9"/>
                  <w:szCs w:val="24"/>
                </w:rPr>
                <w:id w:val="1316762047"/>
                <w:placeholder>
                  <w:docPart w:val="71C3FF0D1F6146A3A748D768B861C7CA"/>
                </w:placeholder>
                <w15:dataBinding w:prefixMappings="xmlns:ns0='SchoolImprovementPlanning' " w:xpath="/ns0:TestXMLNode[1]/ns0:ESRDirections[1]" w:storeItemID="{FD1979DA-EEC7-4523-A5DD-B184783DC5D8}" w16sdtdh:storeItemChecksum="X1VsjA=="/>
              </w:sdtPr>
              <w:sdtEndPr/>
              <w:sdtContent>
                <w:r w:rsidR="00EF1B6D">
                  <w:rPr>
                    <w:b/>
                    <w:color w:val="262626" w:themeColor="text1" w:themeTint="D9"/>
                    <w:szCs w:val="24"/>
                  </w:rPr>
                  <w:t xml:space="preserve">Interim school review - </w:t>
                </w:r>
                <w:sdt>
                  <w:sdtPr>
                    <w:rPr>
                      <w:bCs w:val="0"/>
                    </w:rPr>
                    <w:alias w:val="Direction 1"/>
                    <w:tag w:val="Direction 1"/>
                    <w:id w:val="1888141004"/>
                    <w:placeholder>
                      <w:docPart w:val="5B414BC4DD67462C8285C69D10C58016"/>
                    </w:placeholder>
                    <w:dataBinding w:prefixMappings="xmlns:ns0='ESRReports2023' " w:xpath="/ns0:DemoXMLNode[1]/ns0:Direction1[1]" w:storeItemID="{A606DB84-A42B-4E80-AB5B-0520615D3502}"/>
                    <w:text w:multiLine="1"/>
                  </w:sdtPr>
                  <w:sdtEndPr/>
                  <w:sdtContent>
                    <w:r w:rsidR="00EF1B6D" w:rsidRPr="00EF1B6D">
                      <w:t>Direction 1 - Develop planning practices that inform intentional teaching and better enable students to achieve curriculum learning outcomes.  Direction 2</w:t>
                    </w:r>
                    <w:r w:rsidR="00EF1B6D">
                      <w:t xml:space="preserve"> - </w:t>
                    </w:r>
                    <w:r w:rsidR="00EF1B6D" w:rsidRPr="00EF1B6D">
                      <w:t>Develop a plan to collectively re-establish school agreements and effective practices, and to engage with strategic curriculum planning.</w:t>
                    </w:r>
                  </w:sdtContent>
                </w:sdt>
              </w:sdtContent>
            </w:sdt>
          </w:p>
        </w:tc>
      </w:tr>
      <w:tr w:rsidR="00A419DB" w:rsidRPr="0001285A" w14:paraId="629738AF" w14:textId="77777777" w:rsidTr="00AB233C">
        <w:trPr>
          <w:trHeight w:val="732"/>
          <w:jc w:val="center"/>
        </w:trPr>
        <w:tc>
          <w:tcPr>
            <w:cnfStyle w:val="001000000000" w:firstRow="0" w:lastRow="0" w:firstColumn="1" w:lastColumn="0" w:oddVBand="0" w:evenVBand="0" w:oddHBand="0" w:evenHBand="0" w:firstRowFirstColumn="0" w:firstRowLastColumn="0" w:lastRowFirstColumn="0" w:lastRowLastColumn="0"/>
            <w:tcW w:w="7453" w:type="dxa"/>
            <w:gridSpan w:val="2"/>
            <w:tcBorders>
              <w:top w:val="single" w:sz="8" w:space="0" w:color="BFBFBF" w:themeColor="background1" w:themeShade="BF"/>
              <w:bottom w:val="single" w:sz="8" w:space="0" w:color="BFBFBF" w:themeColor="background1" w:themeShade="BF"/>
            </w:tcBorders>
            <w:shd w:val="clear" w:color="auto" w:fill="auto"/>
          </w:tcPr>
          <w:p w14:paraId="7A6F1841" w14:textId="77777777" w:rsidR="00A419DB" w:rsidRPr="00975388" w:rsidRDefault="00A419DB" w:rsidP="00AB233C">
            <w:pPr>
              <w:rPr>
                <w:rFonts w:cstheme="minorHAnsi"/>
                <w:b w:val="0"/>
                <w:bCs w:val="0"/>
                <w:color w:val="262626" w:themeColor="text1" w:themeTint="D9"/>
                <w:sz w:val="24"/>
                <w:szCs w:val="24"/>
              </w:rPr>
            </w:pPr>
            <w:r>
              <w:rPr>
                <w:rFonts w:cstheme="minorHAnsi"/>
                <w:color w:val="262626" w:themeColor="text1" w:themeTint="D9"/>
                <w:sz w:val="24"/>
                <w:szCs w:val="24"/>
              </w:rPr>
              <w:t xml:space="preserve">Achievement towards Goal in </w:t>
            </w:r>
            <w:r w:rsidRPr="00975388">
              <w:rPr>
                <w:rFonts w:cstheme="minorHAnsi"/>
                <w:color w:val="262626" w:themeColor="text1" w:themeTint="D9"/>
                <w:sz w:val="24"/>
                <w:szCs w:val="24"/>
              </w:rPr>
              <w:t>2022:</w:t>
            </w:r>
            <w:r>
              <w:rPr>
                <w:rFonts w:cstheme="minorHAnsi"/>
                <w:color w:val="262626" w:themeColor="text1" w:themeTint="D9"/>
                <w:sz w:val="24"/>
                <w:szCs w:val="24"/>
              </w:rPr>
              <w:t xml:space="preserve"> </w:t>
            </w:r>
          </w:p>
          <w:sdt>
            <w:sdtPr>
              <w:rPr>
                <w:rFonts w:cstheme="minorHAnsi"/>
                <w:color w:val="262626" w:themeColor="text1" w:themeTint="D9"/>
                <w:sz w:val="24"/>
                <w:szCs w:val="24"/>
              </w:rPr>
              <w:id w:val="-1845703929"/>
              <w:placeholder>
                <w:docPart w:val="4C2729A6225F4DBAAA5BD56E9038B595"/>
              </w:placeholder>
              <w15:dataBinding w:prefixMappings="xmlns:ns0='SchoolImprovementPlanning' " w:xpath="/ns0:TestXMLNode[1]/ns0:Targets22022[1]" w:storeItemID="{30B3753E-00F3-4F3C-81F5-50A048B7CD2D}" w16sdtdh:storeItemChecksum="O889/g=="/>
            </w:sdtPr>
            <w:sdtEndPr/>
            <w:sdtContent>
              <w:p w14:paraId="42A309FC" w14:textId="77777777" w:rsidR="00861570" w:rsidRDefault="00861570" w:rsidP="00007581">
                <w:pPr>
                  <w:rPr>
                    <w:rFonts w:cstheme="minorHAnsi"/>
                    <w:color w:val="262626" w:themeColor="text1" w:themeTint="D9"/>
                    <w:sz w:val="24"/>
                    <w:szCs w:val="24"/>
                  </w:rPr>
                </w:pPr>
                <w:r>
                  <w:rPr>
                    <w:rFonts w:cstheme="minorHAnsi"/>
                    <w:color w:val="262626" w:themeColor="text1" w:themeTint="D9"/>
                    <w:sz w:val="24"/>
                    <w:szCs w:val="24"/>
                  </w:rPr>
                  <w:t xml:space="preserve">80% of R-2 students reached proficient in substituting words and syllable section of Heggerty Assessment. </w:t>
                </w:r>
              </w:p>
              <w:p w14:paraId="03C2E5FD" w14:textId="77777777" w:rsidR="00861570" w:rsidRDefault="00861570" w:rsidP="00007581">
                <w:pPr>
                  <w:rPr>
                    <w:rFonts w:cstheme="minorHAnsi"/>
                    <w:color w:val="262626" w:themeColor="text1" w:themeTint="D9"/>
                    <w:sz w:val="24"/>
                    <w:szCs w:val="24"/>
                  </w:rPr>
                </w:pPr>
                <w:r>
                  <w:rPr>
                    <w:rFonts w:cstheme="minorHAnsi"/>
                    <w:color w:val="262626" w:themeColor="text1" w:themeTint="D9"/>
                    <w:sz w:val="24"/>
                    <w:szCs w:val="24"/>
                  </w:rPr>
                  <w:t>** met SEA (28/40) in Phonics screening check.</w:t>
                </w:r>
              </w:p>
              <w:p w14:paraId="66FDBB6D" w14:textId="77777777" w:rsidR="00861570" w:rsidRPr="00825D9A" w:rsidRDefault="00861570" w:rsidP="003D0084">
                <w:pPr>
                  <w:shd w:val="clear" w:color="auto" w:fill="FFFFFF"/>
                  <w:rPr>
                    <w:rFonts w:ascii="Lucida Handwriting" w:eastAsia="Times New Roman" w:hAnsi="Lucida Handwriting"/>
                    <w:color w:val="000000"/>
                  </w:rPr>
                </w:pPr>
                <w:r w:rsidRPr="00825D9A">
                  <w:rPr>
                    <w:rFonts w:ascii="Arial" w:eastAsia="Times New Roman" w:hAnsi="Arial" w:cs="Arial"/>
                    <w:color w:val="000000"/>
                  </w:rPr>
                  <w:t>"42% (6 of 14) students in Year 1 reached SEA in the Phonics screening check"</w:t>
                </w:r>
              </w:p>
              <w:p w14:paraId="2F0C3E5C" w14:textId="77777777" w:rsidR="00861570" w:rsidRPr="00825D9A" w:rsidRDefault="00861570" w:rsidP="00007581">
                <w:pPr>
                  <w:rPr>
                    <w:rFonts w:cstheme="minorHAnsi"/>
                    <w:color w:val="262626" w:themeColor="text1" w:themeTint="D9"/>
                  </w:rPr>
                </w:pPr>
              </w:p>
              <w:p w14:paraId="13026123" w14:textId="03C10945" w:rsidR="00A419DB" w:rsidRPr="0001285A" w:rsidRDefault="00861570" w:rsidP="00007581">
                <w:pPr>
                  <w:rPr>
                    <w:rFonts w:cstheme="minorHAnsi"/>
                    <w:color w:val="262626" w:themeColor="text1" w:themeTint="D9"/>
                    <w:sz w:val="24"/>
                    <w:szCs w:val="24"/>
                  </w:rPr>
                </w:pPr>
                <w:r>
                  <w:rPr>
                    <w:rFonts w:cstheme="minorHAnsi"/>
                    <w:color w:val="262626" w:themeColor="text1" w:themeTint="D9"/>
                    <w:sz w:val="24"/>
                    <w:szCs w:val="24"/>
                  </w:rPr>
                  <w:t xml:space="preserve">85% (54/63) students met SEA in PAT R with growth in interpreting. </w:t>
                </w:r>
              </w:p>
            </w:sdtContent>
          </w:sdt>
        </w:tc>
        <w:tc>
          <w:tcPr>
            <w:tcW w:w="7462" w:type="dxa"/>
            <w:gridSpan w:val="3"/>
            <w:tcBorders>
              <w:top w:val="single" w:sz="8" w:space="0" w:color="BFBFBF" w:themeColor="background1" w:themeShade="BF"/>
              <w:bottom w:val="single" w:sz="8" w:space="0" w:color="BFBFBF" w:themeColor="background1" w:themeShade="BF"/>
            </w:tcBorders>
            <w:shd w:val="clear" w:color="auto" w:fill="auto"/>
          </w:tcPr>
          <w:p w14:paraId="5D55485D" w14:textId="77777777" w:rsidR="00A419DB" w:rsidRPr="00975388"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24"/>
                <w:szCs w:val="24"/>
              </w:rPr>
            </w:pPr>
            <w:r>
              <w:rPr>
                <w:rFonts w:cstheme="minorHAnsi"/>
                <w:b/>
                <w:color w:val="262626" w:themeColor="text1" w:themeTint="D9"/>
                <w:sz w:val="24"/>
                <w:szCs w:val="24"/>
              </w:rPr>
              <w:lastRenderedPageBreak/>
              <w:t xml:space="preserve">Target </w:t>
            </w:r>
            <w:r w:rsidRPr="0001285A">
              <w:rPr>
                <w:rFonts w:cstheme="minorHAnsi"/>
                <w:b/>
                <w:color w:val="262626" w:themeColor="text1" w:themeTint="D9"/>
                <w:sz w:val="24"/>
                <w:szCs w:val="24"/>
              </w:rPr>
              <w:t xml:space="preserve">2023: </w:t>
            </w:r>
          </w:p>
          <w:sdt>
            <w:sdtPr>
              <w:rPr>
                <w:rFonts w:cstheme="minorHAnsi"/>
                <w:b/>
                <w:bCs/>
                <w:color w:val="262626" w:themeColor="text1" w:themeTint="D9"/>
                <w:sz w:val="24"/>
                <w:szCs w:val="24"/>
              </w:rPr>
              <w:id w:val="1986744565"/>
              <w:placeholder>
                <w:docPart w:val="4C2729A6225F4DBAAA5BD56E9038B595"/>
              </w:placeholder>
              <w15:dataBinding w:prefixMappings="xmlns:ns0='SchoolImprovementPlanning' " w:xpath="/ns0:TestXMLNode[1]/ns0:Targets222022[1]" w:storeItemID="{30B3753E-00F3-4F3C-81F5-50A048B7CD2D}" w16sdtdh:storeItemChecksum="O889/g=="/>
            </w:sdtPr>
            <w:sdtEndPr>
              <w:rPr>
                <w:color w:val="2E74B5" w:themeColor="accent1" w:themeShade="BF"/>
              </w:rPr>
            </w:sdtEndPr>
            <w:sdtContent>
              <w:p w14:paraId="1F12A3D6" w14:textId="299EB662" w:rsidR="00861570" w:rsidRPr="007C0B31" w:rsidRDefault="00861570" w:rsidP="00D70A87">
                <w:pPr>
                  <w:numPr>
                    <w:ilvl w:val="0"/>
                    <w:numId w:val="26"/>
                  </w:numPr>
                  <w:cnfStyle w:val="000000000000" w:firstRow="0" w:lastRow="0" w:firstColumn="0" w:lastColumn="0" w:oddVBand="0" w:evenVBand="0" w:oddHBand="0" w:evenHBand="0" w:firstRowFirstColumn="0" w:firstRowLastColumn="0" w:lastRowFirstColumn="0" w:lastRowLastColumn="0"/>
                  <w:rPr>
                    <w:rFonts w:cstheme="minorHAnsi"/>
                    <w:b/>
                    <w:bCs/>
                    <w:color w:val="00B050"/>
                    <w:sz w:val="24"/>
                    <w:szCs w:val="24"/>
                  </w:rPr>
                </w:pPr>
                <w:r w:rsidRPr="007C0B31">
                  <w:rPr>
                    <w:rFonts w:cstheme="minorHAnsi"/>
                    <w:b/>
                    <w:bCs/>
                    <w:color w:val="00B050"/>
                    <w:sz w:val="24"/>
                    <w:szCs w:val="24"/>
                  </w:rPr>
                  <w:t>JP: 70% (7 out of 10) students in year 1 will meet SEA (28/40) in the phonics screening check (Language strand)</w:t>
                </w:r>
              </w:p>
              <w:p w14:paraId="29240656" w14:textId="77777777" w:rsidR="00861570" w:rsidRPr="007C0B31" w:rsidRDefault="00861570" w:rsidP="007F4DD1">
                <w:pPr>
                  <w:numPr>
                    <w:ilvl w:val="0"/>
                    <w:numId w:val="26"/>
                  </w:numPr>
                  <w:cnfStyle w:val="000000000000" w:firstRow="0" w:lastRow="0" w:firstColumn="0" w:lastColumn="0" w:oddVBand="0" w:evenVBand="0" w:oddHBand="0" w:evenHBand="0" w:firstRowFirstColumn="0" w:firstRowLastColumn="0" w:lastRowFirstColumn="0" w:lastRowLastColumn="0"/>
                  <w:rPr>
                    <w:rFonts w:cstheme="minorHAnsi"/>
                    <w:b/>
                    <w:bCs/>
                    <w:color w:val="00B050"/>
                    <w:sz w:val="24"/>
                    <w:szCs w:val="24"/>
                  </w:rPr>
                </w:pPr>
                <w:r w:rsidRPr="007C0B31">
                  <w:rPr>
                    <w:rFonts w:cstheme="minorHAnsi"/>
                    <w:b/>
                    <w:bCs/>
                    <w:color w:val="00B050"/>
                    <w:sz w:val="24"/>
                    <w:szCs w:val="24"/>
                  </w:rPr>
                  <w:t>3-</w:t>
                </w:r>
                <w:proofErr w:type="gramStart"/>
                <w:r w:rsidRPr="007C0B31">
                  <w:rPr>
                    <w:rFonts w:cstheme="minorHAnsi"/>
                    <w:b/>
                    <w:bCs/>
                    <w:color w:val="00B050"/>
                    <w:sz w:val="24"/>
                    <w:szCs w:val="24"/>
                  </w:rPr>
                  <w:t>6:…</w:t>
                </w:r>
                <w:proofErr w:type="gramEnd"/>
                <w:r w:rsidRPr="007C0B31">
                  <w:rPr>
                    <w:rFonts w:cstheme="minorHAnsi"/>
                    <w:b/>
                    <w:bCs/>
                    <w:color w:val="00B050"/>
                    <w:sz w:val="24"/>
                    <w:szCs w:val="24"/>
                  </w:rPr>
                  <w:t>…..% (………. out 76) students in years 3-6 meet PAT-M SEA, with growth in the Literacy strand (retrieving directly stated information).</w:t>
                </w:r>
              </w:p>
              <w:p w14:paraId="70CED0A4" w14:textId="34EAE406" w:rsidR="00861570" w:rsidRPr="00063BB9" w:rsidRDefault="00861570" w:rsidP="00BD40F7">
                <w:pPr>
                  <w:numPr>
                    <w:ilvl w:val="0"/>
                    <w:numId w:val="26"/>
                  </w:numPr>
                  <w:cnfStyle w:val="000000000000" w:firstRow="0" w:lastRow="0" w:firstColumn="0" w:lastColumn="0" w:oddVBand="0" w:evenVBand="0" w:oddHBand="0" w:evenHBand="0" w:firstRowFirstColumn="0" w:firstRowLastColumn="0" w:lastRowFirstColumn="0" w:lastRowLastColumn="0"/>
                  <w:rPr>
                    <w:rFonts w:cstheme="minorHAnsi"/>
                    <w:b/>
                    <w:bCs/>
                    <w:color w:val="2E74B5" w:themeColor="accent1" w:themeShade="BF"/>
                    <w:sz w:val="24"/>
                    <w:szCs w:val="24"/>
                  </w:rPr>
                </w:pPr>
                <w:r w:rsidRPr="007C0B31">
                  <w:rPr>
                    <w:rFonts w:cstheme="minorHAnsi"/>
                    <w:b/>
                    <w:bCs/>
                    <w:color w:val="00B050"/>
                    <w:sz w:val="24"/>
                    <w:szCs w:val="24"/>
                  </w:rPr>
                  <w:t>77% (27 out of 35) IELP students who have attended more than 3 terms will progress one LEAP level in the Language for social interactions Sub-strand, in the language for social interactions thread</w:t>
                </w:r>
              </w:p>
            </w:sdtContent>
          </w:sdt>
          <w:p w14:paraId="2BC61105" w14:textId="492713F8" w:rsidR="00A419DB" w:rsidRPr="00373C7D"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b/>
                <w:bCs/>
                <w:color w:val="262626" w:themeColor="text1" w:themeTint="D9"/>
                <w:sz w:val="24"/>
                <w:szCs w:val="24"/>
              </w:rPr>
            </w:pPr>
          </w:p>
        </w:tc>
        <w:tc>
          <w:tcPr>
            <w:tcW w:w="7477" w:type="dxa"/>
            <w:gridSpan w:val="2"/>
            <w:tcBorders>
              <w:top w:val="single" w:sz="8" w:space="0" w:color="BFBFBF" w:themeColor="background1" w:themeShade="BF"/>
              <w:bottom w:val="single" w:sz="8" w:space="0" w:color="BFBFBF" w:themeColor="background1" w:themeShade="BF"/>
            </w:tcBorders>
            <w:shd w:val="clear" w:color="auto" w:fill="auto"/>
          </w:tcPr>
          <w:p w14:paraId="6887C29B" w14:textId="365F5C27" w:rsidR="00A419DB" w:rsidRPr="00975388" w:rsidRDefault="00624E2C" w:rsidP="00AB233C">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24"/>
                <w:szCs w:val="24"/>
              </w:rPr>
            </w:pPr>
            <w:r>
              <w:rPr>
                <w:rFonts w:cstheme="minorHAnsi"/>
                <w:b/>
                <w:color w:val="262626" w:themeColor="text1" w:themeTint="D9"/>
                <w:sz w:val="24"/>
                <w:szCs w:val="24"/>
              </w:rPr>
              <w:lastRenderedPageBreak/>
              <w:t xml:space="preserve">Targets </w:t>
            </w:r>
            <w:r w:rsidR="00A419DB" w:rsidRPr="0001285A">
              <w:rPr>
                <w:rFonts w:cstheme="minorHAnsi"/>
                <w:b/>
                <w:color w:val="262626" w:themeColor="text1" w:themeTint="D9"/>
                <w:sz w:val="24"/>
                <w:szCs w:val="24"/>
              </w:rPr>
              <w:t xml:space="preserve">2024: </w:t>
            </w:r>
          </w:p>
          <w:sdt>
            <w:sdtPr>
              <w:rPr>
                <w:rFonts w:cstheme="minorHAnsi"/>
                <w:b/>
                <w:bCs/>
                <w:color w:val="262626" w:themeColor="text1" w:themeTint="D9"/>
                <w:sz w:val="24"/>
                <w:szCs w:val="24"/>
              </w:rPr>
              <w:id w:val="-1632933467"/>
              <w:placeholder>
                <w:docPart w:val="4C2729A6225F4DBAAA5BD56E9038B595"/>
              </w:placeholder>
              <w15:dataBinding w:prefixMappings="xmlns:ns0='SchoolImprovementPlanning' " w:xpath="/ns0:TestXMLNode[1]/ns0:Targets232022[1]" w:storeItemID="{30B3753E-00F3-4F3C-81F5-50A048B7CD2D}" w16sdtdh:storeItemChecksum="O889/g=="/>
            </w:sdtPr>
            <w:sdtEndPr/>
            <w:sdtContent>
              <w:p w14:paraId="3B41B3B0" w14:textId="15274A25" w:rsidR="00A419DB" w:rsidRPr="00373C7D" w:rsidRDefault="00624E2C" w:rsidP="00AB233C">
                <w:pPr>
                  <w:cnfStyle w:val="000000000000" w:firstRow="0" w:lastRow="0" w:firstColumn="0" w:lastColumn="0" w:oddVBand="0" w:evenVBand="0" w:oddHBand="0" w:evenHBand="0" w:firstRowFirstColumn="0" w:firstRowLastColumn="0" w:lastRowFirstColumn="0" w:lastRowLastColumn="0"/>
                  <w:rPr>
                    <w:rFonts w:cstheme="minorHAnsi"/>
                    <w:b/>
                    <w:bCs/>
                    <w:color w:val="262626" w:themeColor="text1" w:themeTint="D9"/>
                    <w:sz w:val="24"/>
                    <w:szCs w:val="24"/>
                  </w:rPr>
                </w:pPr>
                <w:r>
                  <w:rPr>
                    <w:rFonts w:cstheme="minorHAnsi"/>
                    <w:b/>
                    <w:bCs/>
                    <w:color w:val="262626" w:themeColor="text1" w:themeTint="D9"/>
                    <w:sz w:val="24"/>
                    <w:szCs w:val="24"/>
                  </w:rPr>
                  <w:t>All year 1 students will meet bench mark in the phonic screening test</w:t>
                </w:r>
              </w:p>
            </w:sdtContent>
          </w:sdt>
        </w:tc>
      </w:tr>
      <w:tr w:rsidR="00A419DB" w:rsidRPr="0001285A" w14:paraId="1B2DA7EE" w14:textId="77777777" w:rsidTr="00AB233C">
        <w:trPr>
          <w:cnfStyle w:val="000000100000" w:firstRow="0" w:lastRow="0" w:firstColumn="0" w:lastColumn="0" w:oddVBand="0" w:evenVBand="0" w:oddHBand="1" w:evenHBand="0" w:firstRowFirstColumn="0" w:firstRowLastColumn="0" w:lastRowFirstColumn="0" w:lastRowLastColumn="0"/>
          <w:trHeight w:hRule="exact" w:val="794"/>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339999"/>
            <w:vAlign w:val="bottom"/>
          </w:tcPr>
          <w:p w14:paraId="5E6671EE" w14:textId="77777777" w:rsidR="00A419DB" w:rsidRPr="0001285A" w:rsidRDefault="00A419DB" w:rsidP="00AB233C">
            <w:pPr>
              <w:rPr>
                <w:rFonts w:cstheme="minorHAnsi"/>
                <w:b w:val="0"/>
                <w:color w:val="262626" w:themeColor="text1" w:themeTint="D9"/>
                <w:sz w:val="28"/>
                <w:szCs w:val="28"/>
              </w:rPr>
            </w:pPr>
            <w:r>
              <w:rPr>
                <w:rFonts w:cstheme="minorHAnsi"/>
                <w:noProof/>
                <w:color w:val="FFFFFF" w:themeColor="background1"/>
                <w:sz w:val="28"/>
                <w:szCs w:val="28"/>
                <w:lang w:eastAsia="en-AU"/>
              </w:rPr>
              <w:drawing>
                <wp:inline distT="0" distB="0" distL="0" distR="0" wp14:anchorId="37FF579B" wp14:editId="3CFA842C">
                  <wp:extent cx="584200" cy="152400"/>
                  <wp:effectExtent l="0" t="0" r="4445" b="0"/>
                  <wp:docPr id="199" name="Picture 199" descr="A picture containing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wor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4200" cy="152400"/>
                          </a:xfrm>
                          <a:prstGeom prst="rect">
                            <a:avLst/>
                          </a:prstGeom>
                        </pic:spPr>
                      </pic:pic>
                    </a:graphicData>
                  </a:graphic>
                </wp:inline>
              </w:drawing>
            </w:r>
            <w:r>
              <w:rPr>
                <w:rFonts w:cstheme="minorHAnsi"/>
                <w:color w:val="FFFFFF" w:themeColor="background1"/>
                <w:sz w:val="28"/>
                <w:szCs w:val="28"/>
              </w:rPr>
              <w:t xml:space="preserve">  </w:t>
            </w:r>
            <w:r w:rsidRPr="003E0BFF">
              <w:rPr>
                <w:rFonts w:cstheme="minorHAnsi"/>
                <w:color w:val="FFFFFF" w:themeColor="background1"/>
                <w:sz w:val="32"/>
                <w:szCs w:val="32"/>
              </w:rPr>
              <w:t>STEP 2 Challenge of practice</w:t>
            </w:r>
          </w:p>
        </w:tc>
      </w:tr>
      <w:tr w:rsidR="00A419DB" w:rsidRPr="0001285A" w14:paraId="3A12D757" w14:textId="77777777" w:rsidTr="00AB233C">
        <w:trPr>
          <w:trHeight w:val="1346"/>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F2F2F2" w:themeFill="background1" w:themeFillShade="F2"/>
          </w:tcPr>
          <w:p w14:paraId="41902197" w14:textId="77777777" w:rsidR="00A419DB" w:rsidRDefault="00A419DB" w:rsidP="00AB233C">
            <w:pPr>
              <w:rPr>
                <w:b w:val="0"/>
                <w:bCs w:val="0"/>
                <w:sz w:val="24"/>
                <w:szCs w:val="20"/>
              </w:rPr>
            </w:pPr>
            <w:r w:rsidRPr="007123E2">
              <w:rPr>
                <w:sz w:val="24"/>
                <w:szCs w:val="20"/>
              </w:rPr>
              <w:t xml:space="preserve">Challenge of </w:t>
            </w:r>
            <w:r>
              <w:rPr>
                <w:sz w:val="24"/>
                <w:szCs w:val="20"/>
              </w:rPr>
              <w:t>P</w:t>
            </w:r>
            <w:r w:rsidRPr="007123E2">
              <w:rPr>
                <w:sz w:val="24"/>
                <w:szCs w:val="20"/>
              </w:rPr>
              <w:t>ractice:</w:t>
            </w:r>
          </w:p>
          <w:sdt>
            <w:sdtPr>
              <w:rPr>
                <w:rFonts w:cstheme="minorHAnsi"/>
                <w:color w:val="262626" w:themeColor="text1" w:themeTint="D9"/>
                <w:sz w:val="24"/>
                <w:szCs w:val="24"/>
              </w:rPr>
              <w:id w:val="690962947"/>
              <w:placeholder>
                <w:docPart w:val="4C2729A6225F4DBAAA5BD56E9038B595"/>
              </w:placeholder>
              <w15:dataBinding w:prefixMappings="xmlns:ns0='SchoolImprovementPlanning' " w:xpath="/ns0:TestXMLNode[1]/ns0:COP2[1]" w:storeItemID="{B361900E-3396-4D3C-A57D-5513A441AB71}" w16sdtdh:storeItemChecksum="jPOjqA=="/>
            </w:sdtPr>
            <w:sdtEndPr>
              <w:rPr>
                <w:rFonts w:cstheme="minorBidi"/>
                <w:color w:val="auto"/>
                <w:sz w:val="22"/>
                <w:szCs w:val="22"/>
              </w:rPr>
            </w:sdtEndPr>
            <w:sdtContent>
              <w:p w14:paraId="2C2D0657" w14:textId="319F7250" w:rsidR="00D54003" w:rsidRPr="00D54003" w:rsidRDefault="00D54003" w:rsidP="007F4DD1">
                <w:pPr>
                  <w:numPr>
                    <w:ilvl w:val="0"/>
                    <w:numId w:val="25"/>
                  </w:numPr>
                  <w:rPr>
                    <w:rFonts w:cstheme="minorHAnsi"/>
                    <w:b w:val="0"/>
                    <w:bCs w:val="0"/>
                    <w:color w:val="262626" w:themeColor="text1" w:themeTint="D9"/>
                    <w:sz w:val="24"/>
                    <w:szCs w:val="24"/>
                  </w:rPr>
                </w:pPr>
                <w:r>
                  <w:rPr>
                    <w:rFonts w:cstheme="minorHAnsi"/>
                    <w:color w:val="262626" w:themeColor="text1" w:themeTint="D9"/>
                    <w:sz w:val="24"/>
                    <w:szCs w:val="24"/>
                    <w:lang w:val="en-US"/>
                  </w:rPr>
                  <w:t>We will collectively develop and embed whole school consistent literacy practices in reading</w:t>
                </w:r>
                <w:r w:rsidR="00D93FF7">
                  <w:rPr>
                    <w:rFonts w:cstheme="minorHAnsi"/>
                    <w:color w:val="262626" w:themeColor="text1" w:themeTint="D9"/>
                    <w:sz w:val="24"/>
                    <w:szCs w:val="24"/>
                    <w:lang w:val="en-US"/>
                  </w:rPr>
                  <w:t xml:space="preserve"> (Literacy Agreement)</w:t>
                </w:r>
                <w:r w:rsidR="00C35E76">
                  <w:rPr>
                    <w:rFonts w:cstheme="minorHAnsi"/>
                    <w:color w:val="262626" w:themeColor="text1" w:themeTint="D9"/>
                    <w:sz w:val="24"/>
                    <w:szCs w:val="24"/>
                    <w:lang w:val="en-US"/>
                  </w:rPr>
                  <w:t xml:space="preserve"> </w:t>
                </w:r>
                <w:r>
                  <w:rPr>
                    <w:rFonts w:cstheme="minorHAnsi"/>
                    <w:color w:val="262626" w:themeColor="text1" w:themeTint="D9"/>
                    <w:sz w:val="24"/>
                    <w:szCs w:val="24"/>
                    <w:lang w:val="en-US"/>
                  </w:rPr>
                  <w:t>by</w:t>
                </w:r>
              </w:p>
              <w:p w14:paraId="7BC261D5" w14:textId="5D5C7723" w:rsidR="00D54003" w:rsidRPr="00D70A87" w:rsidRDefault="00D54003" w:rsidP="00D54003">
                <w:pPr>
                  <w:ind w:left="720"/>
                  <w:rPr>
                    <w:rFonts w:cstheme="minorHAnsi"/>
                    <w:color w:val="262626" w:themeColor="text1" w:themeTint="D9"/>
                    <w:sz w:val="24"/>
                    <w:szCs w:val="24"/>
                  </w:rPr>
                </w:pPr>
                <w:r w:rsidRPr="00D54003">
                  <w:rPr>
                    <w:rFonts w:cstheme="minorHAnsi"/>
                    <w:b w:val="0"/>
                    <w:bCs w:val="0"/>
                    <w:color w:val="262626" w:themeColor="text1" w:themeTint="D9"/>
                    <w:sz w:val="24"/>
                    <w:szCs w:val="24"/>
                    <w:lang w:val="en-US"/>
                  </w:rPr>
                  <w:t>-</w:t>
                </w:r>
                <w:r w:rsidR="006F5C2F">
                  <w:rPr>
                    <w:rFonts w:cstheme="minorHAnsi"/>
                    <w:b w:val="0"/>
                    <w:bCs w:val="0"/>
                    <w:color w:val="262626" w:themeColor="text1" w:themeTint="D9"/>
                    <w:sz w:val="24"/>
                    <w:szCs w:val="24"/>
                    <w:lang w:val="en-US"/>
                  </w:rPr>
                  <w:t xml:space="preserve"> </w:t>
                </w:r>
                <w:r w:rsidR="00723023" w:rsidRPr="00D70A87">
                  <w:rPr>
                    <w:rFonts w:cstheme="minorHAnsi"/>
                    <w:color w:val="262626" w:themeColor="text1" w:themeTint="D9"/>
                    <w:sz w:val="24"/>
                    <w:szCs w:val="24"/>
                    <w:lang w:val="en-US"/>
                  </w:rPr>
                  <w:t>implementing the Initial Lit Scope and Sequence for R - 2</w:t>
                </w:r>
              </w:p>
              <w:p w14:paraId="036EC39A" w14:textId="59FC1C49" w:rsidR="00861570" w:rsidRPr="00D70A87" w:rsidRDefault="00D54003" w:rsidP="00D54003">
                <w:pPr>
                  <w:ind w:left="720"/>
                  <w:rPr>
                    <w:rFonts w:cstheme="minorHAnsi"/>
                    <w:b w:val="0"/>
                    <w:bCs w:val="0"/>
                    <w:color w:val="262626" w:themeColor="text1" w:themeTint="D9"/>
                    <w:sz w:val="24"/>
                    <w:szCs w:val="24"/>
                    <w:lang w:val="en-US"/>
                  </w:rPr>
                </w:pPr>
                <w:r w:rsidRPr="00D54003">
                  <w:rPr>
                    <w:rFonts w:cstheme="minorHAnsi"/>
                    <w:b w:val="0"/>
                    <w:bCs w:val="0"/>
                    <w:color w:val="262626" w:themeColor="text1" w:themeTint="D9"/>
                    <w:sz w:val="24"/>
                    <w:szCs w:val="24"/>
                    <w:lang w:val="en-US"/>
                  </w:rPr>
                  <w:t>-</w:t>
                </w:r>
                <w:r>
                  <w:rPr>
                    <w:rFonts w:cstheme="minorHAnsi"/>
                    <w:color w:val="262626" w:themeColor="text1" w:themeTint="D9"/>
                    <w:sz w:val="24"/>
                    <w:szCs w:val="24"/>
                    <w:lang w:val="en-US"/>
                  </w:rPr>
                  <w:t xml:space="preserve"> intentionally planning and designing explicit instruction of the spelling and morphology scope and sequence</w:t>
                </w:r>
                <w:r w:rsidR="00C35E76" w:rsidRPr="00D54003">
                  <w:rPr>
                    <w:rFonts w:cstheme="minorHAnsi"/>
                    <w:color w:val="262626" w:themeColor="text1" w:themeTint="D9"/>
                    <w:sz w:val="24"/>
                    <w:szCs w:val="24"/>
                    <w:lang w:val="en-US"/>
                  </w:rPr>
                  <w:t xml:space="preserve"> for 3-6.</w:t>
                </w:r>
              </w:p>
            </w:sdtContent>
          </w:sdt>
          <w:p w14:paraId="5165664F" w14:textId="4B529F65" w:rsidR="00A419DB" w:rsidRPr="0001285A" w:rsidRDefault="00A419DB" w:rsidP="00AB233C">
            <w:pPr>
              <w:rPr>
                <w:rFonts w:cstheme="minorHAnsi"/>
                <w:b w:val="0"/>
                <w:color w:val="262626" w:themeColor="text1" w:themeTint="D9"/>
                <w:sz w:val="24"/>
                <w:szCs w:val="24"/>
              </w:rPr>
            </w:pPr>
          </w:p>
        </w:tc>
      </w:tr>
      <w:tr w:rsidR="00A419DB" w:rsidRPr="0001285A" w14:paraId="3538F309" w14:textId="77777777" w:rsidTr="00AB233C">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339999"/>
          </w:tcPr>
          <w:p w14:paraId="7FDBFAFF" w14:textId="77777777" w:rsidR="00A419DB" w:rsidRPr="0001285A" w:rsidRDefault="00A419DB" w:rsidP="00AB233C">
            <w:pPr>
              <w:rPr>
                <w:rFonts w:cstheme="minorHAnsi"/>
                <w:color w:val="262626" w:themeColor="text1" w:themeTint="D9"/>
                <w:sz w:val="24"/>
                <w:szCs w:val="24"/>
              </w:rPr>
            </w:pPr>
            <w:r>
              <w:rPr>
                <w:rFonts w:cstheme="minorHAnsi"/>
                <w:noProof/>
                <w:color w:val="FFFFFF" w:themeColor="background1"/>
                <w:sz w:val="28"/>
                <w:szCs w:val="28"/>
                <w:lang w:eastAsia="en-AU"/>
              </w:rPr>
              <w:drawing>
                <wp:inline distT="0" distB="0" distL="0" distR="0" wp14:anchorId="34694729" wp14:editId="0B46FA3C">
                  <wp:extent cx="342900" cy="342900"/>
                  <wp:effectExtent l="0" t="0" r="0" b="0"/>
                  <wp:docPr id="200" name="Picture 2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Pr>
                <w:rFonts w:cstheme="minorHAnsi"/>
                <w:bCs w:val="0"/>
                <w:color w:val="FFFFFF" w:themeColor="background1"/>
                <w:sz w:val="28"/>
                <w:szCs w:val="28"/>
              </w:rPr>
              <w:t xml:space="preserve">  </w:t>
            </w:r>
            <w:r w:rsidRPr="003E0BFF">
              <w:rPr>
                <w:rFonts w:cstheme="minorHAnsi"/>
                <w:bCs w:val="0"/>
                <w:color w:val="FFFFFF" w:themeColor="background1"/>
                <w:sz w:val="32"/>
                <w:szCs w:val="32"/>
              </w:rPr>
              <w:t>STEP 3 Plan actions for improvement</w:t>
            </w:r>
          </w:p>
        </w:tc>
      </w:tr>
      <w:tr w:rsidR="00A419DB" w:rsidRPr="0001285A" w14:paraId="5906AF6B" w14:textId="77777777" w:rsidTr="00AB233C">
        <w:trPr>
          <w:trHeight w:val="1344"/>
          <w:jc w:val="center"/>
        </w:trPr>
        <w:tc>
          <w:tcPr>
            <w:cnfStyle w:val="001000000000" w:firstRow="0" w:lastRow="0" w:firstColumn="1" w:lastColumn="0" w:oddVBand="0" w:evenVBand="0" w:oddHBand="0" w:evenHBand="0" w:firstRowFirstColumn="0" w:firstRowLastColumn="0" w:lastRowFirstColumn="0" w:lastRowLastColumn="0"/>
            <w:tcW w:w="11192" w:type="dxa"/>
            <w:gridSpan w:val="4"/>
            <w:shd w:val="clear" w:color="auto" w:fill="auto"/>
          </w:tcPr>
          <w:p w14:paraId="64D07769" w14:textId="77777777" w:rsidR="00A419DB" w:rsidRDefault="00A419DB" w:rsidP="00AB233C">
            <w:pPr>
              <w:rPr>
                <w:rFonts w:cstheme="minorHAnsi"/>
                <w:color w:val="262626" w:themeColor="text1" w:themeTint="D9"/>
                <w:sz w:val="24"/>
                <w:szCs w:val="24"/>
              </w:rPr>
            </w:pPr>
            <w:r w:rsidRPr="0001285A">
              <w:rPr>
                <w:rFonts w:cstheme="minorHAnsi"/>
                <w:color w:val="262626" w:themeColor="text1" w:themeTint="D9"/>
                <w:sz w:val="24"/>
                <w:szCs w:val="24"/>
              </w:rPr>
              <w:t xml:space="preserve">Student Success Criteria </w:t>
            </w:r>
            <w:r w:rsidRPr="00D666BB">
              <w:rPr>
                <w:rFonts w:cstheme="minorHAnsi"/>
                <w:b w:val="0"/>
                <w:bCs w:val="0"/>
                <w:color w:val="262626" w:themeColor="text1" w:themeTint="D9"/>
                <w:sz w:val="24"/>
                <w:szCs w:val="24"/>
              </w:rPr>
              <w:t>(what student</w:t>
            </w:r>
            <w:r>
              <w:rPr>
                <w:rFonts w:cstheme="minorHAnsi"/>
                <w:b w:val="0"/>
                <w:bCs w:val="0"/>
                <w:color w:val="262626" w:themeColor="text1" w:themeTint="D9"/>
                <w:sz w:val="24"/>
                <w:szCs w:val="24"/>
              </w:rPr>
              <w:t>s</w:t>
            </w:r>
            <w:r w:rsidRPr="00D666BB">
              <w:rPr>
                <w:rFonts w:cstheme="minorHAnsi"/>
                <w:b w:val="0"/>
                <w:bCs w:val="0"/>
                <w:color w:val="262626" w:themeColor="text1" w:themeTint="D9"/>
                <w:sz w:val="24"/>
                <w:szCs w:val="24"/>
              </w:rPr>
              <w:t xml:space="preserve"> know, do, and understand)</w:t>
            </w:r>
            <w:r>
              <w:rPr>
                <w:rFonts w:cstheme="minorHAnsi"/>
                <w:b w:val="0"/>
                <w:bCs w:val="0"/>
                <w:color w:val="262626" w:themeColor="text1" w:themeTint="D9"/>
                <w:sz w:val="24"/>
                <w:szCs w:val="24"/>
              </w:rPr>
              <w:t xml:space="preserve">: </w:t>
            </w:r>
          </w:p>
          <w:sdt>
            <w:sdtPr>
              <w:rPr>
                <w:rFonts w:asciiTheme="minorHAnsi" w:eastAsiaTheme="minorEastAsia" w:hAnsiTheme="minorHAnsi" w:cstheme="minorHAnsi"/>
                <w:color w:val="262626" w:themeColor="text1" w:themeTint="D9"/>
                <w:sz w:val="22"/>
                <w:szCs w:val="22"/>
                <w:lang w:eastAsia="en-US"/>
              </w:rPr>
              <w:id w:val="-1924099139"/>
              <w:placeholder>
                <w:docPart w:val="4C2729A6225F4DBAAA5BD56E9038B595"/>
              </w:placeholder>
              <w15:dataBinding w:prefixMappings="xmlns:ns0='SchoolImprovementPlanning' " w:xpath="/ns0:TestXMLNode[1]/ns0:StudentSuccessCriteria2[1]" w:storeItemID="{110A3924-3258-4BA4-B47E-21A4B5AF491C}" w16sdtdh:storeItemChecksum="N/fNDA=="/>
            </w:sdtPr>
            <w:sdtEndPr/>
            <w:sdtContent>
              <w:p w14:paraId="18EDEA69" w14:textId="7087888B" w:rsidR="00861570" w:rsidRPr="00BD40F7" w:rsidRDefault="00861570" w:rsidP="00254B1A">
                <w:pPr>
                  <w:pStyle w:val="paragraph"/>
                  <w:spacing w:before="0" w:beforeAutospacing="0" w:after="0" w:afterAutospacing="0"/>
                  <w:textAlignment w:val="baseline"/>
                  <w:rPr>
                    <w:rFonts w:ascii="Calibri" w:hAnsi="Calibri" w:cs="Calibri"/>
                    <w:b w:val="0"/>
                    <w:bCs w:val="0"/>
                    <w:color w:val="2E74B5" w:themeColor="accent1" w:themeShade="BF"/>
                    <w:sz w:val="22"/>
                    <w:szCs w:val="22"/>
                  </w:rPr>
                </w:pPr>
                <w:r w:rsidRPr="00BD40F7">
                  <w:rPr>
                    <w:rFonts w:ascii="Calibri" w:hAnsi="Calibri" w:cs="Calibri"/>
                    <w:color w:val="2E74B5" w:themeColor="accent1" w:themeShade="BF"/>
                    <w:sz w:val="22"/>
                    <w:szCs w:val="22"/>
                    <w:lang w:val="en-US"/>
                  </w:rPr>
                  <w:t xml:space="preserve">Students in </w:t>
                </w:r>
                <w:r w:rsidR="00C35E76" w:rsidRPr="00BD40F7">
                  <w:rPr>
                    <w:rFonts w:ascii="Calibri" w:hAnsi="Calibri" w:cs="Calibri"/>
                    <w:color w:val="2E74B5" w:themeColor="accent1" w:themeShade="BF"/>
                    <w:sz w:val="22"/>
                    <w:szCs w:val="22"/>
                    <w:lang w:val="en-US"/>
                  </w:rPr>
                  <w:t>R - 2</w:t>
                </w:r>
                <w:r w:rsidRPr="00BD40F7">
                  <w:rPr>
                    <w:rFonts w:ascii="Calibri" w:hAnsi="Calibri" w:cs="Calibri"/>
                    <w:color w:val="2E74B5" w:themeColor="accent1" w:themeShade="BF"/>
                    <w:sz w:val="22"/>
                    <w:szCs w:val="22"/>
                    <w:lang w:val="en-US"/>
                  </w:rPr>
                  <w:t xml:space="preserve"> WILL </w:t>
                </w:r>
                <w:r w:rsidRPr="00BD40F7">
                  <w:rPr>
                    <w:rFonts w:ascii="Calibri" w:hAnsi="Calibri" w:cs="Calibri"/>
                    <w:color w:val="2E74B5" w:themeColor="accent1" w:themeShade="BF"/>
                    <w:sz w:val="22"/>
                    <w:szCs w:val="22"/>
                  </w:rPr>
                  <w:t> </w:t>
                </w:r>
              </w:p>
              <w:p w14:paraId="158199DA" w14:textId="7F698ECF" w:rsidR="00BD40F7" w:rsidRPr="004120A3" w:rsidRDefault="00C35E76" w:rsidP="004120A3">
                <w:pPr>
                  <w:textAlignment w:val="baseline"/>
                  <w:rPr>
                    <w:rFonts w:ascii="Segoe UI" w:eastAsia="Times New Roman" w:hAnsi="Segoe UI" w:cs="Segoe UI"/>
                    <w:sz w:val="18"/>
                    <w:szCs w:val="18"/>
                    <w:lang w:val="en-US" w:eastAsia="en-AU"/>
                  </w:rPr>
                </w:pPr>
                <w:r>
                  <w:rPr>
                    <w:rFonts w:ascii="Calibri" w:hAnsi="Calibri" w:cs="Calibri"/>
                  </w:rPr>
                  <w:t>- demonstrate understanding of the relationship between sounds and letters (graphemes)</w:t>
                </w:r>
                <w:r w:rsidR="00BD40F7">
                  <w:rPr>
                    <w:rFonts w:ascii="Calibri" w:hAnsi="Calibri" w:cs="Calibri"/>
                  </w:rPr>
                  <w:t xml:space="preserve"> and apply these to reading.</w:t>
                </w:r>
                <w:r w:rsidR="004120A3">
                  <w:rPr>
                    <w:rFonts w:ascii="Calibri" w:eastAsia="Times New Roman" w:hAnsi="Calibri" w:cs="Calibri"/>
                    <w:color w:val="000000"/>
                    <w:lang w:val="en-US" w:eastAsia="en-AU"/>
                  </w:rPr>
                  <w:t xml:space="preserve"> (IELP at their functioning year level.)</w:t>
                </w:r>
                <w:r w:rsidR="004120A3" w:rsidRPr="00254B1A">
                  <w:rPr>
                    <w:rFonts w:ascii="Calibri" w:eastAsia="Times New Roman" w:hAnsi="Calibri" w:cs="Calibri"/>
                    <w:color w:val="000000"/>
                    <w:lang w:val="en-US" w:eastAsia="en-AU"/>
                  </w:rPr>
                  <w:t> </w:t>
                </w:r>
              </w:p>
              <w:p w14:paraId="47865780" w14:textId="48162146" w:rsidR="00723023" w:rsidRDefault="00723023" w:rsidP="00254B1A">
                <w:pPr>
                  <w:pStyle w:val="paragraph"/>
                  <w:spacing w:before="0" w:beforeAutospacing="0" w:after="0" w:afterAutospacing="0"/>
                  <w:textAlignment w:val="baseline"/>
                  <w:rPr>
                    <w:rFonts w:ascii="Calibri" w:hAnsi="Calibri" w:cs="Calibri"/>
                    <w:b w:val="0"/>
                    <w:bCs w:val="0"/>
                    <w:sz w:val="22"/>
                    <w:szCs w:val="22"/>
                  </w:rPr>
                </w:pPr>
                <w:r>
                  <w:rPr>
                    <w:rFonts w:ascii="Calibri" w:hAnsi="Calibri" w:cs="Calibri"/>
                    <w:sz w:val="22"/>
                    <w:szCs w:val="22"/>
                  </w:rPr>
                  <w:t xml:space="preserve"> - All</w:t>
                </w:r>
                <w:r w:rsidR="0090396D">
                  <w:rPr>
                    <w:rFonts w:ascii="Calibri" w:hAnsi="Calibri" w:cs="Calibri"/>
                    <w:sz w:val="22"/>
                    <w:szCs w:val="22"/>
                  </w:rPr>
                  <w:t xml:space="preserve"> mainstream</w:t>
                </w:r>
                <w:r>
                  <w:rPr>
                    <w:rFonts w:ascii="Calibri" w:hAnsi="Calibri" w:cs="Calibri"/>
                    <w:sz w:val="22"/>
                    <w:szCs w:val="22"/>
                  </w:rPr>
                  <w:t xml:space="preserve"> year 1 students meet benchmark in the year 1 phonics screener.</w:t>
                </w:r>
              </w:p>
              <w:p w14:paraId="1A8E301D" w14:textId="28B26ED0" w:rsidR="00C35E76" w:rsidRPr="00BD40F7" w:rsidRDefault="00BD40F7" w:rsidP="00254B1A">
                <w:pPr>
                  <w:pStyle w:val="paragraph"/>
                  <w:spacing w:before="0" w:beforeAutospacing="0" w:after="0" w:afterAutospacing="0"/>
                  <w:textAlignment w:val="baseline"/>
                  <w:rPr>
                    <w:rFonts w:ascii="Calibri" w:hAnsi="Calibri" w:cs="Calibri"/>
                    <w:b w:val="0"/>
                    <w:bCs w:val="0"/>
                    <w:sz w:val="22"/>
                    <w:szCs w:val="22"/>
                  </w:rPr>
                </w:pPr>
                <w:r>
                  <w:rPr>
                    <w:rFonts w:ascii="Calibri" w:hAnsi="Calibri" w:cs="Calibri"/>
                    <w:sz w:val="22"/>
                    <w:szCs w:val="22"/>
                  </w:rPr>
                  <w:t xml:space="preserve">-  </w:t>
                </w:r>
                <w:r w:rsidR="00723023">
                  <w:rPr>
                    <w:rFonts w:ascii="Calibri" w:hAnsi="Calibri" w:cs="Calibri"/>
                    <w:sz w:val="22"/>
                    <w:szCs w:val="22"/>
                  </w:rPr>
                  <w:t xml:space="preserve">by the end of year 2 are able to read </w:t>
                </w:r>
                <w:r w:rsidR="0090396D">
                  <w:rPr>
                    <w:rFonts w:ascii="Calibri" w:hAnsi="Calibri" w:cs="Calibri"/>
                    <w:sz w:val="22"/>
                    <w:szCs w:val="22"/>
                  </w:rPr>
                  <w:t>decodable</w:t>
                </w:r>
                <w:r w:rsidR="00723023">
                  <w:rPr>
                    <w:rFonts w:ascii="Calibri" w:hAnsi="Calibri" w:cs="Calibri"/>
                    <w:sz w:val="22"/>
                    <w:szCs w:val="22"/>
                  </w:rPr>
                  <w:t xml:space="preserve"> readers and progress to non-</w:t>
                </w:r>
                <w:r w:rsidR="0090396D">
                  <w:rPr>
                    <w:rFonts w:ascii="Calibri" w:hAnsi="Calibri" w:cs="Calibri"/>
                    <w:sz w:val="22"/>
                    <w:szCs w:val="22"/>
                  </w:rPr>
                  <w:t>decodable</w:t>
                </w:r>
                <w:r w:rsidR="00723023">
                  <w:rPr>
                    <w:rFonts w:ascii="Calibri" w:hAnsi="Calibri" w:cs="Calibri"/>
                    <w:sz w:val="22"/>
                    <w:szCs w:val="22"/>
                  </w:rPr>
                  <w:t xml:space="preserve"> reader</w:t>
                </w:r>
                <w:r w:rsidR="00A74ADE">
                  <w:rPr>
                    <w:rFonts w:ascii="Calibri" w:hAnsi="Calibri" w:cs="Calibri"/>
                    <w:sz w:val="22"/>
                    <w:szCs w:val="22"/>
                  </w:rPr>
                  <w:t>s.</w:t>
                </w:r>
              </w:p>
              <w:p w14:paraId="7A468566" w14:textId="53AAEB9F" w:rsidR="00861570" w:rsidRPr="00254B1A" w:rsidRDefault="00861570" w:rsidP="00254B1A">
                <w:pPr>
                  <w:textAlignment w:val="baseline"/>
                  <w:rPr>
                    <w:rFonts w:ascii="Segoe UI" w:eastAsia="Times New Roman" w:hAnsi="Segoe UI" w:cs="Segoe UI"/>
                    <w:sz w:val="18"/>
                    <w:szCs w:val="18"/>
                    <w:lang w:val="en-US" w:eastAsia="en-AU"/>
                  </w:rPr>
                </w:pPr>
                <w:r w:rsidRPr="00254B1A">
                  <w:rPr>
                    <w:rFonts w:ascii="Calibri" w:eastAsia="Times New Roman" w:hAnsi="Calibri" w:cs="Calibri"/>
                    <w:lang w:val="en-US" w:eastAsia="en-AU"/>
                  </w:rPr>
                  <w:t>-</w:t>
                </w:r>
                <w:r w:rsidR="00C35E76">
                  <w:rPr>
                    <w:rFonts w:ascii="Calibri" w:eastAsia="Times New Roman" w:hAnsi="Calibri" w:cs="Calibri"/>
                    <w:lang w:val="en-US" w:eastAsia="en-AU"/>
                  </w:rPr>
                  <w:t xml:space="preserve"> </w:t>
                </w:r>
                <w:r w:rsidR="0090396D">
                  <w:rPr>
                    <w:rFonts w:ascii="Calibri" w:eastAsia="Times New Roman" w:hAnsi="Calibri" w:cs="Calibri"/>
                    <w:lang w:val="en-US" w:eastAsia="en-AU"/>
                  </w:rPr>
                  <w:t xml:space="preserve"> </w:t>
                </w:r>
                <w:r w:rsidR="00BD40F7">
                  <w:rPr>
                    <w:rFonts w:ascii="Calibri" w:eastAsia="Times New Roman" w:hAnsi="Calibri" w:cs="Calibri"/>
                    <w:lang w:val="en-US" w:eastAsia="en-AU"/>
                  </w:rPr>
                  <w:t>by the end of year 2 decode, segment and blend words using the 44 phonemes and 72 graphemes.</w:t>
                </w:r>
              </w:p>
              <w:p w14:paraId="0A547D32" w14:textId="6027FE47" w:rsidR="00861570" w:rsidRPr="004120A3" w:rsidRDefault="00861570" w:rsidP="00254B1A">
                <w:pPr>
                  <w:textAlignment w:val="baseline"/>
                  <w:rPr>
                    <w:rFonts w:ascii="Segoe UI" w:eastAsia="Times New Roman" w:hAnsi="Segoe UI" w:cs="Segoe UI"/>
                    <w:sz w:val="18"/>
                    <w:szCs w:val="18"/>
                    <w:lang w:val="en-US" w:eastAsia="en-AU"/>
                  </w:rPr>
                </w:pPr>
                <w:r w:rsidRPr="00254B1A">
                  <w:rPr>
                    <w:rFonts w:ascii="Calibri" w:eastAsia="Times New Roman" w:hAnsi="Calibri" w:cs="Calibri"/>
                    <w:lang w:val="en-US" w:eastAsia="en-AU"/>
                  </w:rPr>
                  <w:t> </w:t>
                </w:r>
              </w:p>
              <w:p w14:paraId="6653A08F" w14:textId="77777777" w:rsidR="00861570" w:rsidRPr="00BD40F7" w:rsidRDefault="00861570" w:rsidP="00254B1A">
                <w:pPr>
                  <w:textAlignment w:val="baseline"/>
                  <w:rPr>
                    <w:rFonts w:ascii="Segoe UI" w:eastAsia="Times New Roman" w:hAnsi="Segoe UI" w:cs="Segoe UI"/>
                    <w:color w:val="2E74B5" w:themeColor="accent1" w:themeShade="BF"/>
                    <w:sz w:val="18"/>
                    <w:szCs w:val="18"/>
                    <w:lang w:val="en-US" w:eastAsia="en-AU"/>
                  </w:rPr>
                </w:pPr>
                <w:r w:rsidRPr="00BD40F7">
                  <w:rPr>
                    <w:rFonts w:ascii="Calibri" w:eastAsia="Times New Roman" w:hAnsi="Calibri" w:cs="Calibri"/>
                    <w:color w:val="2E74B5" w:themeColor="accent1" w:themeShade="BF"/>
                    <w:lang w:val="en-US" w:eastAsia="en-AU"/>
                  </w:rPr>
                  <w:t>Students in years 3-6 WILL </w:t>
                </w:r>
              </w:p>
              <w:p w14:paraId="31436D09" w14:textId="52631B7A" w:rsidR="00861570" w:rsidRPr="00254B1A" w:rsidRDefault="0090396D" w:rsidP="00254B1A">
                <w:pPr>
                  <w:textAlignment w:val="baseline"/>
                  <w:rPr>
                    <w:rFonts w:ascii="Segoe UI" w:eastAsia="Times New Roman" w:hAnsi="Segoe UI" w:cs="Segoe UI"/>
                    <w:sz w:val="18"/>
                    <w:szCs w:val="18"/>
                    <w:lang w:val="en-US" w:eastAsia="en-AU"/>
                  </w:rPr>
                </w:pPr>
                <w:r>
                  <w:rPr>
                    <w:rFonts w:ascii="Calibri" w:eastAsia="Times New Roman" w:hAnsi="Calibri" w:cs="Calibri"/>
                    <w:color w:val="000000"/>
                    <w:lang w:val="en-US" w:eastAsia="en-AU"/>
                  </w:rPr>
                  <w:t>Identify and use affixes and base words from the Spelling and Morphology Scope and sequence</w:t>
                </w:r>
                <w:r w:rsidR="004120A3">
                  <w:rPr>
                    <w:rFonts w:ascii="Calibri" w:eastAsia="Times New Roman" w:hAnsi="Calibri" w:cs="Calibri"/>
                    <w:color w:val="000000"/>
                    <w:lang w:val="en-US" w:eastAsia="en-AU"/>
                  </w:rPr>
                  <w:t xml:space="preserve">. (IELP </w:t>
                </w:r>
                <w:r>
                  <w:rPr>
                    <w:rFonts w:ascii="Calibri" w:eastAsia="Times New Roman" w:hAnsi="Calibri" w:cs="Calibri"/>
                    <w:color w:val="000000"/>
                    <w:lang w:val="en-US" w:eastAsia="en-AU"/>
                  </w:rPr>
                  <w:t>at their functioning year level.</w:t>
                </w:r>
                <w:r w:rsidR="004120A3">
                  <w:rPr>
                    <w:rFonts w:ascii="Calibri" w:eastAsia="Times New Roman" w:hAnsi="Calibri" w:cs="Calibri"/>
                    <w:color w:val="000000"/>
                    <w:lang w:val="en-US" w:eastAsia="en-AU"/>
                  </w:rPr>
                  <w:t>)</w:t>
                </w:r>
                <w:r w:rsidR="00861570" w:rsidRPr="00254B1A">
                  <w:rPr>
                    <w:rFonts w:ascii="Calibri" w:eastAsia="Times New Roman" w:hAnsi="Calibri" w:cs="Calibri"/>
                    <w:color w:val="000000"/>
                    <w:lang w:val="en-US" w:eastAsia="en-AU"/>
                  </w:rPr>
                  <w:t> </w:t>
                </w:r>
              </w:p>
              <w:p w14:paraId="02BAB902" w14:textId="77777777" w:rsidR="00861570" w:rsidRPr="005E6843" w:rsidRDefault="00861570" w:rsidP="00254B1A">
                <w:pPr>
                  <w:pStyle w:val="paragraph"/>
                  <w:spacing w:before="0" w:beforeAutospacing="0" w:after="0" w:afterAutospacing="0"/>
                  <w:textAlignment w:val="baseline"/>
                  <w:rPr>
                    <w:rFonts w:ascii="Segoe UI" w:hAnsi="Segoe UI" w:cs="Segoe UI"/>
                    <w:lang w:val="en-GB"/>
                  </w:rPr>
                </w:pPr>
              </w:p>
              <w:p w14:paraId="3EF3A1D0" w14:textId="505820D2" w:rsidR="00861570" w:rsidRDefault="00D75D33" w:rsidP="00AB233C">
                <w:pPr>
                  <w:rPr>
                    <w:rFonts w:cstheme="minorHAnsi"/>
                    <w:b w:val="0"/>
                    <w:bCs w:val="0"/>
                    <w:color w:val="262626" w:themeColor="text1" w:themeTint="D9"/>
                    <w:sz w:val="24"/>
                    <w:szCs w:val="24"/>
                  </w:rPr>
                </w:pPr>
              </w:p>
            </w:sdtContent>
          </w:sdt>
          <w:p w14:paraId="0CA834CC" w14:textId="23939057" w:rsidR="00A419DB" w:rsidRDefault="00A419DB" w:rsidP="00AB233C">
            <w:pPr>
              <w:rPr>
                <w:rFonts w:cstheme="minorHAnsi"/>
                <w:b w:val="0"/>
                <w:bCs w:val="0"/>
                <w:color w:val="262626" w:themeColor="text1" w:themeTint="D9"/>
                <w:sz w:val="24"/>
                <w:szCs w:val="24"/>
              </w:rPr>
            </w:pPr>
          </w:p>
          <w:p w14:paraId="2BFE36D9" w14:textId="77777777" w:rsidR="00A419DB" w:rsidRPr="00636E46" w:rsidRDefault="00A419DB" w:rsidP="00AB233C">
            <w:pPr>
              <w:tabs>
                <w:tab w:val="left" w:pos="12450"/>
              </w:tabs>
              <w:rPr>
                <w:rFonts w:cstheme="minorHAnsi"/>
                <w:sz w:val="24"/>
                <w:szCs w:val="24"/>
              </w:rPr>
            </w:pPr>
            <w:r>
              <w:rPr>
                <w:rFonts w:cstheme="minorHAnsi"/>
                <w:sz w:val="24"/>
                <w:szCs w:val="24"/>
              </w:rPr>
              <w:tab/>
            </w:r>
          </w:p>
        </w:tc>
        <w:tc>
          <w:tcPr>
            <w:tcW w:w="11200" w:type="dxa"/>
            <w:gridSpan w:val="3"/>
            <w:shd w:val="clear" w:color="auto" w:fill="auto"/>
          </w:tcPr>
          <w:p w14:paraId="528AFA46" w14:textId="5754CD6A" w:rsidR="00A419DB" w:rsidRDefault="00A419DB" w:rsidP="00AB233C">
            <w:pPr>
              <w:tabs>
                <w:tab w:val="left" w:pos="12450"/>
              </w:tabs>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 xml:space="preserve">How </w:t>
            </w:r>
            <w:r w:rsidR="00B9728F">
              <w:rPr>
                <w:rFonts w:cstheme="minorHAnsi"/>
                <w:b/>
                <w:bCs/>
                <w:sz w:val="24"/>
                <w:szCs w:val="24"/>
              </w:rPr>
              <w:t>and when</w:t>
            </w:r>
            <w:r w:rsidR="00C63FCC">
              <w:rPr>
                <w:rFonts w:cstheme="minorHAnsi"/>
                <w:b/>
                <w:bCs/>
                <w:sz w:val="24"/>
                <w:szCs w:val="24"/>
              </w:rPr>
              <w:t xml:space="preserve"> will this be monitored, tracked and measured? </w:t>
            </w:r>
          </w:p>
          <w:sdt>
            <w:sdtPr>
              <w:rPr>
                <w:rFonts w:cstheme="minorHAnsi"/>
                <w:sz w:val="24"/>
                <w:szCs w:val="24"/>
              </w:rPr>
              <w:id w:val="944122519"/>
              <w:placeholder>
                <w:docPart w:val="4C2729A6225F4DBAAA5BD56E9038B595"/>
              </w:placeholder>
            </w:sdtPr>
            <w:sdtEndPr/>
            <w:sdtContent>
              <w:p w14:paraId="63F4C828" w14:textId="77777777" w:rsidR="00713680" w:rsidRPr="00023A2D" w:rsidRDefault="00713680" w:rsidP="00713680">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2E74B5" w:themeColor="accent1" w:themeShade="BF"/>
                    <w:sz w:val="18"/>
                    <w:szCs w:val="18"/>
                    <w:lang w:val="en-US" w:eastAsia="en-AU"/>
                  </w:rPr>
                </w:pPr>
                <w:r w:rsidRPr="00023A2D">
                  <w:rPr>
                    <w:rFonts w:ascii="Calibri" w:eastAsia="Times New Roman" w:hAnsi="Calibri" w:cs="Calibri"/>
                    <w:b/>
                    <w:bCs/>
                    <w:color w:val="2E74B5" w:themeColor="accent1" w:themeShade="BF"/>
                    <w:lang w:val="en-US" w:eastAsia="en-AU"/>
                  </w:rPr>
                  <w:t>WHEN WE </w:t>
                </w:r>
              </w:p>
              <w:p w14:paraId="547E18E8" w14:textId="0C84C894" w:rsidR="000A07DE" w:rsidRDefault="00713680" w:rsidP="00713680">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eastAsia="en-AU"/>
                  </w:rPr>
                </w:pPr>
                <w:r w:rsidRPr="00254B1A">
                  <w:rPr>
                    <w:rFonts w:ascii="Calibri" w:eastAsia="Times New Roman" w:hAnsi="Calibri" w:cs="Calibri"/>
                    <w:lang w:val="en-US" w:eastAsia="en-AU"/>
                  </w:rPr>
                  <w:t>-</w:t>
                </w:r>
                <w:r w:rsidR="00A0059B">
                  <w:rPr>
                    <w:rFonts w:ascii="Calibri" w:eastAsia="Times New Roman" w:hAnsi="Calibri" w:cs="Calibri"/>
                    <w:lang w:val="en-US" w:eastAsia="en-AU"/>
                  </w:rPr>
                  <w:t xml:space="preserve"> </w:t>
                </w:r>
                <w:proofErr w:type="spellStart"/>
                <w:r w:rsidR="000A07DE">
                  <w:rPr>
                    <w:rFonts w:ascii="Calibri" w:eastAsia="Times New Roman" w:hAnsi="Calibri" w:cs="Calibri"/>
                    <w:lang w:val="en-US" w:eastAsia="en-AU"/>
                  </w:rPr>
                  <w:t>Analyse</w:t>
                </w:r>
                <w:proofErr w:type="spellEnd"/>
                <w:r w:rsidR="000A07DE">
                  <w:rPr>
                    <w:rFonts w:ascii="Calibri" w:eastAsia="Times New Roman" w:hAnsi="Calibri" w:cs="Calibri"/>
                    <w:lang w:val="en-US" w:eastAsia="en-AU"/>
                  </w:rPr>
                  <w:t xml:space="preserve"> assessment schedule data</w:t>
                </w:r>
              </w:p>
              <w:p w14:paraId="5DF7F246" w14:textId="0A20FFA4" w:rsidR="000A07DE" w:rsidRDefault="000A07DE" w:rsidP="00713680">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eastAsia="en-AU"/>
                  </w:rPr>
                </w:pPr>
                <w:r>
                  <w:rPr>
                    <w:rFonts w:ascii="Calibri" w:eastAsia="Times New Roman" w:hAnsi="Calibri" w:cs="Calibri"/>
                    <w:lang w:val="en-US" w:eastAsia="en-AU"/>
                  </w:rPr>
                  <w:t xml:space="preserve">- Heggerty - Phonemic awareness </w:t>
                </w:r>
              </w:p>
              <w:p w14:paraId="2CFB5336" w14:textId="4BC15965" w:rsidR="00713680" w:rsidRPr="000A07DE" w:rsidRDefault="000A07DE" w:rsidP="00713680">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eastAsia="en-AU"/>
                  </w:rPr>
                </w:pPr>
                <w:r>
                  <w:rPr>
                    <w:rFonts w:ascii="Calibri" w:eastAsia="Times New Roman" w:hAnsi="Calibri" w:cs="Calibri"/>
                    <w:lang w:val="en-US" w:eastAsia="en-AU"/>
                  </w:rPr>
                  <w:t>- Phonics -phonics screener,</w:t>
                </w:r>
                <w:r w:rsidR="00A0059B">
                  <w:rPr>
                    <w:rFonts w:ascii="Calibri" w:eastAsia="Times New Roman" w:hAnsi="Calibri" w:cs="Calibri"/>
                    <w:lang w:val="en-US" w:eastAsia="en-AU"/>
                  </w:rPr>
                  <w:t xml:space="preserve"> </w:t>
                </w:r>
                <w:r w:rsidR="006127C6">
                  <w:rPr>
                    <w:rFonts w:ascii="Calibri" w:eastAsia="Times New Roman" w:hAnsi="Calibri" w:cs="Calibri"/>
                    <w:lang w:val="en-US" w:eastAsia="en-AU"/>
                  </w:rPr>
                  <w:t>Initial lit cumulative review</w:t>
                </w:r>
                <w:r w:rsidR="00063BB9">
                  <w:rPr>
                    <w:rFonts w:ascii="Calibri" w:eastAsia="Times New Roman" w:hAnsi="Calibri" w:cs="Calibri"/>
                    <w:lang w:val="en-US" w:eastAsia="en-AU"/>
                  </w:rPr>
                  <w:t>s</w:t>
                </w:r>
                <w:r>
                  <w:rPr>
                    <w:rFonts w:ascii="Calibri" w:eastAsia="Times New Roman" w:hAnsi="Calibri" w:cs="Calibri"/>
                    <w:lang w:val="en-US" w:eastAsia="en-AU"/>
                  </w:rPr>
                  <w:t xml:space="preserve"> and </w:t>
                </w:r>
                <w:r w:rsidR="00A0059B">
                  <w:rPr>
                    <w:rFonts w:ascii="Calibri" w:eastAsia="Times New Roman" w:hAnsi="Calibri" w:cs="Calibri"/>
                    <w:lang w:val="en-US" w:eastAsia="en-AU"/>
                  </w:rPr>
                  <w:t xml:space="preserve">the phonics decodable readers assessment </w:t>
                </w:r>
                <w:r w:rsidR="00713680" w:rsidRPr="00254B1A">
                  <w:rPr>
                    <w:rFonts w:ascii="Calibri" w:eastAsia="Times New Roman" w:hAnsi="Calibri" w:cs="Calibri"/>
                    <w:lang w:val="en-US" w:eastAsia="en-AU"/>
                  </w:rPr>
                  <w:t> </w:t>
                </w:r>
              </w:p>
              <w:p w14:paraId="754004B4" w14:textId="473D9D3F" w:rsidR="000A07DE" w:rsidRDefault="00713680" w:rsidP="00713680">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eastAsia="en-AU"/>
                  </w:rPr>
                </w:pPr>
                <w:r w:rsidRPr="00254B1A">
                  <w:rPr>
                    <w:rFonts w:ascii="Calibri" w:eastAsia="Times New Roman" w:hAnsi="Calibri" w:cs="Calibri"/>
                    <w:lang w:val="en-US" w:eastAsia="en-AU"/>
                  </w:rPr>
                  <w:t>-</w:t>
                </w:r>
                <w:r w:rsidR="00A0059B">
                  <w:rPr>
                    <w:rFonts w:ascii="Calibri" w:eastAsia="Times New Roman" w:hAnsi="Calibri" w:cs="Calibri"/>
                    <w:lang w:val="en-US" w:eastAsia="en-AU"/>
                  </w:rPr>
                  <w:t xml:space="preserve"> </w:t>
                </w:r>
                <w:r w:rsidR="000A07DE">
                  <w:rPr>
                    <w:rFonts w:ascii="Calibri" w:eastAsia="Times New Roman" w:hAnsi="Calibri" w:cs="Calibri"/>
                    <w:lang w:val="en-US" w:eastAsia="en-AU"/>
                  </w:rPr>
                  <w:t xml:space="preserve">Oral reading fluency - </w:t>
                </w:r>
                <w:r w:rsidR="00A0059B">
                  <w:rPr>
                    <w:rFonts w:ascii="Calibri" w:eastAsia="Times New Roman" w:hAnsi="Calibri" w:cs="Calibri"/>
                    <w:lang w:val="en-US" w:eastAsia="en-AU"/>
                  </w:rPr>
                  <w:t>WARN</w:t>
                </w:r>
                <w:r w:rsidR="00023A2D">
                  <w:rPr>
                    <w:rFonts w:ascii="Calibri" w:eastAsia="Times New Roman" w:hAnsi="Calibri" w:cs="Calibri"/>
                    <w:lang w:val="en-US" w:eastAsia="en-AU"/>
                  </w:rPr>
                  <w:t>/</w:t>
                </w:r>
                <w:r w:rsidR="00A0059B">
                  <w:rPr>
                    <w:rFonts w:ascii="Calibri" w:eastAsia="Times New Roman" w:hAnsi="Calibri" w:cs="Calibri"/>
                    <w:lang w:val="en-US" w:eastAsia="en-AU"/>
                  </w:rPr>
                  <w:t>WARL</w:t>
                </w:r>
                <w:r w:rsidR="00023A2D">
                  <w:rPr>
                    <w:rFonts w:ascii="Calibri" w:eastAsia="Times New Roman" w:hAnsi="Calibri" w:cs="Calibri"/>
                    <w:lang w:val="en-US" w:eastAsia="en-AU"/>
                  </w:rPr>
                  <w:t>/</w:t>
                </w:r>
                <w:r w:rsidR="00A0059B">
                  <w:rPr>
                    <w:rFonts w:ascii="Calibri" w:eastAsia="Times New Roman" w:hAnsi="Calibri" w:cs="Calibri"/>
                    <w:lang w:val="en-US" w:eastAsia="en-AU"/>
                  </w:rPr>
                  <w:t>WARP</w:t>
                </w:r>
                <w:r w:rsidR="00023A2D">
                  <w:rPr>
                    <w:rFonts w:ascii="Calibri" w:eastAsia="Times New Roman" w:hAnsi="Calibri" w:cs="Calibri"/>
                    <w:lang w:val="en-US" w:eastAsia="en-AU"/>
                  </w:rPr>
                  <w:t>.</w:t>
                </w:r>
                <w:r w:rsidR="006127C6">
                  <w:rPr>
                    <w:rFonts w:ascii="Calibri" w:eastAsia="Times New Roman" w:hAnsi="Calibri" w:cs="Calibri"/>
                    <w:lang w:val="en-US" w:eastAsia="en-AU"/>
                  </w:rPr>
                  <w:t xml:space="preserve"> </w:t>
                </w:r>
              </w:p>
              <w:p w14:paraId="40B4189B" w14:textId="5519D785" w:rsidR="00713680" w:rsidRPr="000A07DE" w:rsidRDefault="000A07DE" w:rsidP="00713680">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en-AU"/>
                  </w:rPr>
                </w:pPr>
                <w:r w:rsidRPr="000A07DE">
                  <w:rPr>
                    <w:rFonts w:eastAsia="Times New Roman" w:cstheme="minorHAnsi"/>
                    <w:lang w:val="en-US" w:eastAsia="en-AU"/>
                  </w:rPr>
                  <w:t xml:space="preserve">- Spelling and Morphology </w:t>
                </w:r>
                <w:r w:rsidR="00624E2C">
                  <w:rPr>
                    <w:rFonts w:eastAsia="Times New Roman" w:cstheme="minorHAnsi"/>
                    <w:lang w:val="en-US" w:eastAsia="en-AU"/>
                  </w:rPr>
                  <w:t xml:space="preserve">- </w:t>
                </w:r>
                <w:r w:rsidRPr="000A07DE">
                  <w:rPr>
                    <w:rFonts w:eastAsia="Times New Roman" w:cstheme="minorHAnsi"/>
                    <w:lang w:val="en-US" w:eastAsia="en-AU"/>
                  </w:rPr>
                  <w:t>S&amp;M assessment</w:t>
                </w:r>
              </w:p>
              <w:p w14:paraId="5820D1EA" w14:textId="44E2FFD6" w:rsidR="00713680" w:rsidRPr="00254B1A" w:rsidRDefault="00713680" w:rsidP="00713680">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val="en-US" w:eastAsia="en-AU"/>
                  </w:rPr>
                </w:pPr>
                <w:r w:rsidRPr="00254B1A">
                  <w:rPr>
                    <w:rFonts w:ascii="Calibri" w:eastAsia="Times New Roman" w:hAnsi="Calibri" w:cs="Calibri"/>
                    <w:lang w:val="en-US" w:eastAsia="en-AU"/>
                  </w:rPr>
                  <w:t>-</w:t>
                </w:r>
                <w:r w:rsidR="00A0059B">
                  <w:rPr>
                    <w:rFonts w:ascii="Calibri" w:eastAsia="Times New Roman" w:hAnsi="Calibri" w:cs="Calibri"/>
                    <w:lang w:val="en-US" w:eastAsia="en-AU"/>
                  </w:rPr>
                  <w:t xml:space="preserve"> Plan and c</w:t>
                </w:r>
                <w:r w:rsidRPr="00254B1A">
                  <w:rPr>
                    <w:rFonts w:ascii="Calibri" w:eastAsia="Times New Roman" w:hAnsi="Calibri" w:cs="Calibri"/>
                    <w:lang w:val="en-US" w:eastAsia="en-AU"/>
                  </w:rPr>
                  <w:t xml:space="preserve">onduct ongoing formative and termly summative assessments </w:t>
                </w:r>
                <w:r w:rsidR="00A0059B">
                  <w:rPr>
                    <w:rFonts w:ascii="Calibri" w:eastAsia="Times New Roman" w:hAnsi="Calibri" w:cs="Calibri"/>
                    <w:lang w:val="en-US" w:eastAsia="en-AU"/>
                  </w:rPr>
                  <w:t xml:space="preserve">of student learning, against learning program </w:t>
                </w:r>
                <w:r w:rsidR="00D70A87">
                  <w:rPr>
                    <w:rFonts w:ascii="Calibri" w:eastAsia="Times New Roman" w:hAnsi="Calibri" w:cs="Calibri"/>
                    <w:lang w:val="en-US" w:eastAsia="en-AU"/>
                  </w:rPr>
                  <w:t xml:space="preserve">   </w:t>
                </w:r>
                <w:r w:rsidR="00A0059B">
                  <w:rPr>
                    <w:rFonts w:ascii="Calibri" w:eastAsia="Times New Roman" w:hAnsi="Calibri" w:cs="Calibri"/>
                    <w:lang w:val="en-US" w:eastAsia="en-AU"/>
                  </w:rPr>
                  <w:t>assessment criteria</w:t>
                </w:r>
                <w:r w:rsidR="00A74ADE">
                  <w:rPr>
                    <w:rFonts w:ascii="Calibri" w:eastAsia="Times New Roman" w:hAnsi="Calibri" w:cs="Calibri"/>
                    <w:lang w:val="en-US" w:eastAsia="en-AU"/>
                  </w:rPr>
                  <w:t xml:space="preserve"> including math vocab.</w:t>
                </w:r>
              </w:p>
              <w:p w14:paraId="73FF6C71" w14:textId="1BF93CD9" w:rsidR="00D70A87" w:rsidRDefault="00D70A87" w:rsidP="00713680">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trike/>
                    <w:color w:val="000000"/>
                    <w:lang w:val="en-US" w:eastAsia="en-AU"/>
                  </w:rPr>
                </w:pPr>
              </w:p>
              <w:p w14:paraId="43A0098E" w14:textId="6D9B5351" w:rsidR="00390F0E" w:rsidRDefault="00390F0E" w:rsidP="00713680">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trike/>
                    <w:color w:val="000000"/>
                    <w:lang w:val="en-US" w:eastAsia="en-AU"/>
                  </w:rPr>
                </w:pPr>
              </w:p>
              <w:p w14:paraId="7AD8363F" w14:textId="53A5F769" w:rsidR="00390F0E" w:rsidRDefault="00390F0E" w:rsidP="00713680">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trike/>
                    <w:color w:val="000000"/>
                    <w:lang w:val="en-US" w:eastAsia="en-AU"/>
                  </w:rPr>
                </w:pPr>
              </w:p>
              <w:p w14:paraId="21115FF9" w14:textId="329B8B5B" w:rsidR="00390F0E" w:rsidRDefault="00390F0E" w:rsidP="00713680">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trike/>
                    <w:color w:val="000000"/>
                    <w:lang w:val="en-US" w:eastAsia="en-AU"/>
                  </w:rPr>
                </w:pPr>
              </w:p>
              <w:p w14:paraId="143DE8DE" w14:textId="261B5914" w:rsidR="00390F0E" w:rsidRDefault="00390F0E" w:rsidP="00713680">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trike/>
                    <w:color w:val="000000"/>
                    <w:lang w:val="en-US" w:eastAsia="en-AU"/>
                  </w:rPr>
                </w:pPr>
              </w:p>
              <w:p w14:paraId="2ADE6DAD" w14:textId="7E24148B" w:rsidR="00390F0E" w:rsidRDefault="00390F0E" w:rsidP="00713680">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trike/>
                    <w:color w:val="000000"/>
                    <w:lang w:val="en-US" w:eastAsia="en-AU"/>
                  </w:rPr>
                </w:pPr>
              </w:p>
              <w:p w14:paraId="49351002" w14:textId="13B3EBC7" w:rsidR="00624E2C" w:rsidRDefault="00624E2C" w:rsidP="00713680">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trike/>
                    <w:color w:val="000000"/>
                    <w:lang w:val="en-US" w:eastAsia="en-AU"/>
                  </w:rPr>
                </w:pPr>
              </w:p>
              <w:p w14:paraId="7868FCF8" w14:textId="77777777" w:rsidR="00624E2C" w:rsidRDefault="00624E2C" w:rsidP="00713680">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trike/>
                    <w:color w:val="000000"/>
                    <w:lang w:val="en-US" w:eastAsia="en-AU"/>
                  </w:rPr>
                </w:pPr>
              </w:p>
              <w:p w14:paraId="38B0284C" w14:textId="77586822" w:rsidR="00A419DB" w:rsidRPr="00786FFE" w:rsidRDefault="00D75D33" w:rsidP="00AB233C">
                <w:pPr>
                  <w:tabs>
                    <w:tab w:val="left" w:pos="12450"/>
                  </w:tabs>
                  <w:cnfStyle w:val="000000000000" w:firstRow="0" w:lastRow="0" w:firstColumn="0" w:lastColumn="0" w:oddVBand="0" w:evenVBand="0" w:oddHBand="0" w:evenHBand="0" w:firstRowFirstColumn="0" w:firstRowLastColumn="0" w:lastRowFirstColumn="0" w:lastRowLastColumn="0"/>
                  <w:rPr>
                    <w:rFonts w:cstheme="minorHAnsi"/>
                    <w:sz w:val="24"/>
                    <w:szCs w:val="24"/>
                  </w:rPr>
                </w:pPr>
              </w:p>
            </w:sdtContent>
          </w:sdt>
        </w:tc>
      </w:tr>
      <w:tr w:rsidR="00A419DB" w:rsidRPr="0001285A" w14:paraId="26DADF50" w14:textId="77777777" w:rsidTr="00AB233C">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F2F2F2" w:themeFill="background1" w:themeFillShade="F2"/>
            <w:vAlign w:val="center"/>
          </w:tcPr>
          <w:p w14:paraId="70848478" w14:textId="77777777" w:rsidR="00A419DB" w:rsidRPr="003A08AD" w:rsidRDefault="00A419DB" w:rsidP="00AB233C">
            <w:pPr>
              <w:rPr>
                <w:rFonts w:cstheme="minorHAnsi"/>
                <w:bCs w:val="0"/>
                <w:color w:val="262626" w:themeColor="text1" w:themeTint="D9"/>
                <w:sz w:val="24"/>
                <w:szCs w:val="24"/>
              </w:rPr>
            </w:pPr>
            <w:r w:rsidRPr="003A08AD">
              <w:rPr>
                <w:rFonts w:cstheme="minorHAnsi"/>
                <w:bCs w:val="0"/>
                <w:color w:val="262626" w:themeColor="text1" w:themeTint="D9"/>
                <w:sz w:val="24"/>
                <w:szCs w:val="24"/>
              </w:rPr>
              <w:t>What actions should be taken to improve our practice and reach our goals?</w:t>
            </w:r>
            <w:r>
              <w:rPr>
                <w:rFonts w:cstheme="minorHAnsi"/>
                <w:bCs w:val="0"/>
                <w:color w:val="262626" w:themeColor="text1" w:themeTint="D9"/>
                <w:sz w:val="24"/>
                <w:szCs w:val="24"/>
              </w:rPr>
              <w:t xml:space="preserve"> - </w:t>
            </w:r>
            <w:r w:rsidRPr="003A08AD">
              <w:rPr>
                <w:rFonts w:cstheme="minorHAnsi"/>
                <w:b w:val="0"/>
                <w:color w:val="262626" w:themeColor="text1" w:themeTint="D9"/>
                <w:sz w:val="24"/>
                <w:szCs w:val="24"/>
              </w:rPr>
              <w:t xml:space="preserve"> </w:t>
            </w:r>
            <w:r>
              <w:rPr>
                <w:rFonts w:cstheme="minorHAnsi"/>
                <w:b w:val="0"/>
                <w:color w:val="262626" w:themeColor="text1" w:themeTint="D9"/>
                <w:sz w:val="24"/>
                <w:szCs w:val="24"/>
              </w:rPr>
              <w:t>H</w:t>
            </w:r>
            <w:r w:rsidRPr="003A08AD">
              <w:rPr>
                <w:rFonts w:cstheme="minorHAnsi"/>
                <w:b w:val="0"/>
                <w:color w:val="262626" w:themeColor="text1" w:themeTint="D9"/>
                <w:sz w:val="24"/>
                <w:szCs w:val="24"/>
              </w:rPr>
              <w:t>igh-impact actions to address challenge of practice</w:t>
            </w:r>
          </w:p>
        </w:tc>
      </w:tr>
      <w:tr w:rsidR="00A419DB" w:rsidRPr="0001285A" w14:paraId="01975419" w14:textId="77777777" w:rsidTr="00AB233C">
        <w:trPr>
          <w:trHeight w:val="1423"/>
          <w:jc w:val="center"/>
        </w:trPr>
        <w:tc>
          <w:tcPr>
            <w:cnfStyle w:val="001000000000" w:firstRow="0" w:lastRow="0" w:firstColumn="1" w:lastColumn="0" w:oddVBand="0" w:evenVBand="0" w:oddHBand="0" w:evenHBand="0" w:firstRowFirstColumn="0" w:firstRowLastColumn="0" w:lastRowFirstColumn="0" w:lastRowLastColumn="0"/>
            <w:tcW w:w="6913" w:type="dxa"/>
            <w:shd w:val="clear" w:color="auto" w:fill="F2F2F2" w:themeFill="background1" w:themeFillShade="F2"/>
            <w:vAlign w:val="center"/>
          </w:tcPr>
          <w:p w14:paraId="35B5D34F" w14:textId="77777777" w:rsidR="00A419DB" w:rsidRPr="006A2835" w:rsidRDefault="00A419DB" w:rsidP="00AB233C">
            <w:pPr>
              <w:jc w:val="center"/>
              <w:rPr>
                <w:rFonts w:cstheme="minorHAnsi"/>
                <w:b w:val="0"/>
                <w:bCs w:val="0"/>
                <w:color w:val="262626" w:themeColor="text1" w:themeTint="D9"/>
                <w:sz w:val="24"/>
                <w:szCs w:val="24"/>
              </w:rPr>
            </w:pPr>
            <w:r w:rsidRPr="0001285A">
              <w:rPr>
                <w:rFonts w:cstheme="minorHAnsi"/>
                <w:color w:val="262626" w:themeColor="text1" w:themeTint="D9"/>
                <w:sz w:val="24"/>
                <w:szCs w:val="24"/>
              </w:rPr>
              <w:t>Actions</w:t>
            </w:r>
          </w:p>
        </w:tc>
        <w:tc>
          <w:tcPr>
            <w:tcW w:w="1726" w:type="dxa"/>
            <w:gridSpan w:val="2"/>
            <w:shd w:val="clear" w:color="auto" w:fill="F2F2F2" w:themeFill="background1" w:themeFillShade="F2"/>
            <w:vAlign w:val="center"/>
          </w:tcPr>
          <w:p w14:paraId="1B784FF9" w14:textId="77777777" w:rsidR="00A419DB" w:rsidRPr="0001285A"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Timeline</w:t>
            </w:r>
          </w:p>
          <w:p w14:paraId="71A0C7DD" w14:textId="77777777" w:rsidR="00A419DB" w:rsidRPr="0001285A"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p>
        </w:tc>
        <w:tc>
          <w:tcPr>
            <w:tcW w:w="11051" w:type="dxa"/>
            <w:gridSpan w:val="3"/>
            <w:shd w:val="clear" w:color="auto" w:fill="F2F2F2" w:themeFill="background1" w:themeFillShade="F2"/>
            <w:vAlign w:val="center"/>
          </w:tcPr>
          <w:p w14:paraId="40206345" w14:textId="77777777" w:rsidR="00A419DB" w:rsidRPr="0001285A"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Roles &amp;</w:t>
            </w:r>
            <w:r>
              <w:rPr>
                <w:rFonts w:cstheme="minorHAnsi"/>
                <w:b/>
                <w:color w:val="262626" w:themeColor="text1" w:themeTint="D9"/>
                <w:sz w:val="24"/>
                <w:szCs w:val="24"/>
              </w:rPr>
              <w:t xml:space="preserve"> </w:t>
            </w:r>
            <w:r w:rsidRPr="0001285A">
              <w:rPr>
                <w:rFonts w:cstheme="minorHAnsi"/>
                <w:b/>
                <w:color w:val="262626" w:themeColor="text1" w:themeTint="D9"/>
                <w:sz w:val="24"/>
                <w:szCs w:val="24"/>
              </w:rPr>
              <w:t>Responsibilities</w:t>
            </w:r>
            <w:r>
              <w:rPr>
                <w:rFonts w:cstheme="minorHAnsi"/>
                <w:b/>
                <w:color w:val="262626" w:themeColor="text1" w:themeTint="D9"/>
                <w:sz w:val="24"/>
                <w:szCs w:val="24"/>
              </w:rPr>
              <w:t xml:space="preserve"> – </w:t>
            </w:r>
            <w:r>
              <w:rPr>
                <w:rFonts w:cstheme="minorHAnsi"/>
                <w:bCs/>
                <w:color w:val="262626" w:themeColor="text1" w:themeTint="D9"/>
                <w:sz w:val="24"/>
                <w:szCs w:val="24"/>
              </w:rPr>
              <w:t>How will this be done?</w:t>
            </w:r>
          </w:p>
        </w:tc>
        <w:tc>
          <w:tcPr>
            <w:tcW w:w="2702" w:type="dxa"/>
            <w:shd w:val="clear" w:color="auto" w:fill="F2F2F2" w:themeFill="background1" w:themeFillShade="F2"/>
            <w:vAlign w:val="center"/>
          </w:tcPr>
          <w:p w14:paraId="358D1CD1" w14:textId="77777777" w:rsidR="00A419DB" w:rsidRPr="0001285A"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Resources</w:t>
            </w:r>
          </w:p>
        </w:tc>
      </w:tr>
      <w:tr w:rsidR="00C63FCC" w:rsidRPr="0001285A" w14:paraId="29C9D54C" w14:textId="77777777" w:rsidTr="00AB233C">
        <w:trPr>
          <w:cnfStyle w:val="000000100000" w:firstRow="0" w:lastRow="0" w:firstColumn="0" w:lastColumn="0" w:oddVBand="0" w:evenVBand="0" w:oddHBand="1" w:evenHBand="0" w:firstRowFirstColumn="0" w:firstRowLastColumn="0" w:lastRowFirstColumn="0" w:lastRowLastColumn="0"/>
          <w:trHeight w:val="1572"/>
          <w:jc w:val="center"/>
        </w:trPr>
        <w:sdt>
          <w:sdtPr>
            <w:rPr>
              <w:rFonts w:ascii="Calibri" w:eastAsia="Times New Roman" w:hAnsi="Calibri" w:cs="Calibri"/>
              <w:lang w:val="en-US" w:eastAsia="en-AU"/>
            </w:rPr>
            <w:id w:val="786781120"/>
            <w:placeholder>
              <w:docPart w:val="DefaultPlaceholder_-1854013440"/>
            </w:placeholder>
            <w:dataBinding w:prefixMappings="xmlns:ns0='SiteImprovementPlanRIAActions2' " w:xpath="/ns0:DemoXMLNode[1]/ns0:Action1[1]" w:storeItemID="{81994E26-71DF-4ECE-8254-A58E8CF451F1}"/>
            <w:text/>
          </w:sdtPr>
          <w:sdtEndPr/>
          <w:sdtContent>
            <w:tc>
              <w:tcPr>
                <w:cnfStyle w:val="001000000000" w:firstRow="0" w:lastRow="0" w:firstColumn="1" w:lastColumn="0" w:oddVBand="0" w:evenVBand="0" w:oddHBand="0" w:evenHBand="0" w:firstRowFirstColumn="0" w:firstRowLastColumn="0" w:lastRowFirstColumn="0" w:lastRowLastColumn="0"/>
                <w:tcW w:w="6913" w:type="dxa"/>
                <w:shd w:val="clear" w:color="auto" w:fill="auto"/>
                <w:vAlign w:val="center"/>
              </w:tcPr>
              <w:p w14:paraId="2581F237" w14:textId="000B24A8" w:rsidR="00C63FCC" w:rsidRPr="006B7775" w:rsidRDefault="008A3294" w:rsidP="00264A46">
                <w:pPr>
                  <w:rPr>
                    <w:rFonts w:cstheme="minorHAnsi"/>
                    <w:color w:val="262626" w:themeColor="text1" w:themeTint="D9"/>
                    <w:sz w:val="24"/>
                    <w:szCs w:val="24"/>
                  </w:rPr>
                </w:pPr>
                <w:r>
                  <w:rPr>
                    <w:rFonts w:ascii="Calibri" w:eastAsia="Times New Roman" w:hAnsi="Calibri" w:cs="Calibri"/>
                    <w:lang w:val="en-US" w:eastAsia="en-AU"/>
                  </w:rPr>
                  <w:t>D</w:t>
                </w:r>
                <w:r w:rsidR="006127C6">
                  <w:rPr>
                    <w:rFonts w:ascii="Calibri" w:eastAsia="Times New Roman" w:hAnsi="Calibri" w:cs="Calibri"/>
                    <w:lang w:val="en-US" w:eastAsia="en-AU"/>
                  </w:rPr>
                  <w:t xml:space="preserve">evelop a comprehensive understanding of the simple view of reading (Scarborough’s Rope) big 6 of reading. </w:t>
                </w:r>
              </w:p>
            </w:tc>
          </w:sdtContent>
        </w:sdt>
        <w:sdt>
          <w:sdtPr>
            <w:rPr>
              <w:rFonts w:cstheme="minorHAnsi"/>
              <w:sz w:val="20"/>
              <w:szCs w:val="20"/>
            </w:rPr>
            <w:id w:val="851762409"/>
            <w:placeholder>
              <w:docPart w:val="4354A33ACA69404CBBA04A0C156CE3C0"/>
            </w:placeholder>
          </w:sdtPr>
          <w:sdtEndPr/>
          <w:sdtContent>
            <w:tc>
              <w:tcPr>
                <w:tcW w:w="1726" w:type="dxa"/>
                <w:gridSpan w:val="2"/>
                <w:shd w:val="clear" w:color="auto" w:fill="auto"/>
                <w:vAlign w:val="center"/>
              </w:tcPr>
              <w:p w14:paraId="0535E521" w14:textId="152B6999" w:rsidR="00C63FCC" w:rsidRPr="001244DA" w:rsidRDefault="00547AF7" w:rsidP="00C63FC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47AF7">
                  <w:rPr>
                    <w:rFonts w:cstheme="minorHAnsi"/>
                    <w:b/>
                    <w:bCs/>
                    <w:sz w:val="20"/>
                    <w:szCs w:val="20"/>
                  </w:rPr>
                  <w:t>By end of 2025</w:t>
                </w:r>
              </w:p>
            </w:tc>
          </w:sdtContent>
        </w:sdt>
        <w:tc>
          <w:tcPr>
            <w:tcW w:w="11051" w:type="dxa"/>
            <w:gridSpan w:val="3"/>
            <w:shd w:val="clear" w:color="auto" w:fill="auto"/>
            <w:vAlign w:val="center"/>
          </w:tcPr>
          <w:sdt>
            <w:sdtPr>
              <w:rPr>
                <w:rFonts w:cstheme="minorHAnsi"/>
                <w:sz w:val="20"/>
                <w:szCs w:val="20"/>
              </w:rPr>
              <w:id w:val="45354072"/>
              <w:placeholder>
                <w:docPart w:val="664FE6D2148041FB99813982A1F78EAD"/>
              </w:placeholder>
            </w:sdtPr>
            <w:sdtEndPr/>
            <w:sdtContent>
              <w:p w14:paraId="294D6CF1" w14:textId="77777777" w:rsidR="00DD1F1E" w:rsidRDefault="00C63FCC" w:rsidP="00C63FCC">
                <w:pPr>
                  <w:cnfStyle w:val="000000100000" w:firstRow="0" w:lastRow="0" w:firstColumn="0" w:lastColumn="0" w:oddVBand="0" w:evenVBand="0" w:oddHBand="1" w:evenHBand="0" w:firstRowFirstColumn="0" w:firstRowLastColumn="0" w:lastRowFirstColumn="0" w:lastRowLastColumn="0"/>
                  <w:rPr>
                    <w:rFonts w:cstheme="minorHAnsi"/>
                    <w:b/>
                    <w:bCs/>
                  </w:rPr>
                </w:pPr>
                <w:r w:rsidRPr="00586C44">
                  <w:rPr>
                    <w:rFonts w:cstheme="minorHAnsi"/>
                    <w:b/>
                    <w:bCs/>
                    <w:sz w:val="24"/>
                    <w:szCs w:val="24"/>
                  </w:rPr>
                  <w:t xml:space="preserve">Each </w:t>
                </w:r>
                <w:r w:rsidR="00B070F3">
                  <w:rPr>
                    <w:rFonts w:cstheme="minorHAnsi"/>
                    <w:b/>
                    <w:bCs/>
                    <w:sz w:val="24"/>
                    <w:szCs w:val="24"/>
                  </w:rPr>
                  <w:t>teacher</w:t>
                </w:r>
                <w:r w:rsidRPr="00586C44">
                  <w:rPr>
                    <w:rFonts w:cstheme="minorHAnsi"/>
                    <w:b/>
                    <w:bCs/>
                    <w:sz w:val="24"/>
                    <w:szCs w:val="24"/>
                  </w:rPr>
                  <w:t xml:space="preserve"> wi</w:t>
                </w:r>
                <w:r w:rsidR="003E3180">
                  <w:rPr>
                    <w:rFonts w:cstheme="minorHAnsi"/>
                    <w:b/>
                    <w:bCs/>
                    <w:sz w:val="24"/>
                    <w:szCs w:val="24"/>
                  </w:rPr>
                  <w:t>ll</w:t>
                </w:r>
                <w:r w:rsidR="00063BB9">
                  <w:rPr>
                    <w:rFonts w:cstheme="minorHAnsi"/>
                    <w:b/>
                    <w:bCs/>
                    <w:sz w:val="24"/>
                    <w:szCs w:val="24"/>
                  </w:rPr>
                  <w:t xml:space="preserve">… </w:t>
                </w:r>
                <w:r w:rsidR="00A74ADE" w:rsidRPr="007C0B31">
                  <w:rPr>
                    <w:rFonts w:cstheme="minorHAnsi"/>
                    <w:b/>
                    <w:bCs/>
                  </w:rPr>
                  <w:t xml:space="preserve"> </w:t>
                </w:r>
              </w:p>
              <w:p w14:paraId="70DAD02A" w14:textId="0E13D134" w:rsidR="00DD1F1E" w:rsidRDefault="00A74ADE" w:rsidP="00C63FCC">
                <w:p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rPr>
                </w:pPr>
                <w:r w:rsidRPr="007C0B31">
                  <w:rPr>
                    <w:rFonts w:cstheme="minorHAnsi"/>
                    <w:b/>
                    <w:bCs/>
                  </w:rPr>
                  <w:t xml:space="preserve">- </w:t>
                </w:r>
                <w:r w:rsidR="003E3180" w:rsidRPr="007C0B31">
                  <w:rPr>
                    <w:rFonts w:cstheme="minorHAnsi"/>
                    <w:b/>
                    <w:bCs/>
                    <w:color w:val="2E74B5" w:themeColor="accent1" w:themeShade="BF"/>
                  </w:rPr>
                  <w:t>embed synthetic phonics approach (Initial Lit) with support from the LGU.</w:t>
                </w:r>
                <w:r w:rsidR="00C67983" w:rsidRPr="007C0B31">
                  <w:rPr>
                    <w:rFonts w:cstheme="minorHAnsi"/>
                    <w:b/>
                    <w:bCs/>
                    <w:color w:val="2E74B5" w:themeColor="accent1" w:themeShade="BF"/>
                  </w:rPr>
                  <w:t xml:space="preserve"> </w:t>
                </w:r>
              </w:p>
              <w:p w14:paraId="68CAEF61" w14:textId="77777777" w:rsidR="00DD1F1E" w:rsidRDefault="00C67983" w:rsidP="00C63FCC">
                <w:p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rPr>
                </w:pPr>
                <w:r w:rsidRPr="007C0B31">
                  <w:rPr>
                    <w:rFonts w:cstheme="minorHAnsi"/>
                    <w:b/>
                    <w:bCs/>
                    <w:color w:val="2E74B5" w:themeColor="accent1" w:themeShade="BF"/>
                  </w:rPr>
                  <w:t xml:space="preserve">-  Engage with Professional learning. </w:t>
                </w:r>
              </w:p>
              <w:p w14:paraId="7E52617A" w14:textId="1A59241B" w:rsidR="00C63FCC" w:rsidRDefault="00C67983" w:rsidP="00C63FCC">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7C0B31">
                  <w:rPr>
                    <w:rFonts w:cstheme="minorHAnsi"/>
                    <w:b/>
                    <w:bCs/>
                    <w:color w:val="2E74B5" w:themeColor="accent1" w:themeShade="BF"/>
                  </w:rPr>
                  <w:t>-  Apply evidenced base practice around reading instruction (spelling and morphology) into their learning program.</w:t>
                </w:r>
              </w:p>
            </w:sdtContent>
          </w:sdt>
          <w:p w14:paraId="397271F8" w14:textId="77777777" w:rsidR="00C63FCC" w:rsidRDefault="00C63FCC" w:rsidP="00C63FCC">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p>
          <w:sdt>
            <w:sdtPr>
              <w:rPr>
                <w:rFonts w:cstheme="minorHAnsi"/>
                <w:sz w:val="20"/>
                <w:szCs w:val="20"/>
              </w:rPr>
              <w:id w:val="-925490359"/>
              <w:placeholder>
                <w:docPart w:val="664FE6D2148041FB99813982A1F78EAD"/>
              </w:placeholder>
            </w:sdtPr>
            <w:sdtEndPr>
              <w:rPr>
                <w:rFonts w:cstheme="minorBidi"/>
                <w:sz w:val="22"/>
                <w:szCs w:val="22"/>
              </w:rPr>
            </w:sdtEndPr>
            <w:sdtContent>
              <w:sdt>
                <w:sdtPr>
                  <w:rPr>
                    <w:rFonts w:cstheme="minorHAnsi"/>
                    <w:sz w:val="20"/>
                    <w:szCs w:val="20"/>
                  </w:rPr>
                  <w:id w:val="-158845446"/>
                  <w:placeholder>
                    <w:docPart w:val="4DF6931CD53641EC95591A6731EC890B"/>
                  </w:placeholder>
                </w:sdtPr>
                <w:sdtEndPr>
                  <w:rPr>
                    <w:rFonts w:cstheme="minorBidi"/>
                    <w:b/>
                    <w:bCs/>
                    <w:sz w:val="22"/>
                    <w:szCs w:val="22"/>
                  </w:rPr>
                </w:sdtEndPr>
                <w:sdtContent>
                  <w:p w14:paraId="07201911" w14:textId="0F7E1484" w:rsidR="00063BB9" w:rsidRDefault="00063BB9" w:rsidP="00063BB9">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586C44">
                      <w:rPr>
                        <w:rFonts w:cstheme="minorHAnsi"/>
                        <w:b/>
                        <w:bCs/>
                        <w:sz w:val="24"/>
                        <w:szCs w:val="24"/>
                      </w:rPr>
                      <w:t xml:space="preserve">Each </w:t>
                    </w:r>
                    <w:r>
                      <w:rPr>
                        <w:rFonts w:cstheme="minorHAnsi"/>
                        <w:b/>
                        <w:bCs/>
                        <w:sz w:val="24"/>
                        <w:szCs w:val="24"/>
                      </w:rPr>
                      <w:t xml:space="preserve">leader </w:t>
                    </w:r>
                    <w:r w:rsidRPr="00586C44">
                      <w:rPr>
                        <w:rFonts w:cstheme="minorHAnsi"/>
                        <w:b/>
                        <w:bCs/>
                        <w:sz w:val="24"/>
                        <w:szCs w:val="24"/>
                      </w:rPr>
                      <w:t>wi</w:t>
                    </w:r>
                    <w:r>
                      <w:rPr>
                        <w:rFonts w:cstheme="minorHAnsi"/>
                        <w:b/>
                        <w:bCs/>
                        <w:sz w:val="24"/>
                        <w:szCs w:val="24"/>
                      </w:rPr>
                      <w:t>ll .</w:t>
                    </w:r>
                    <w:r w:rsidR="00623E7D">
                      <w:rPr>
                        <w:rFonts w:cstheme="minorHAnsi"/>
                        <w:b/>
                        <w:bCs/>
                        <w:sz w:val="24"/>
                        <w:szCs w:val="24"/>
                      </w:rPr>
                      <w:t>.</w:t>
                    </w:r>
                    <w:r>
                      <w:rPr>
                        <w:rFonts w:cstheme="minorHAnsi"/>
                        <w:b/>
                        <w:bCs/>
                        <w:sz w:val="24"/>
                        <w:szCs w:val="24"/>
                      </w:rPr>
                      <w:t>.</w:t>
                    </w:r>
                  </w:p>
                  <w:p w14:paraId="57481964" w14:textId="23901C9B" w:rsidR="00430430" w:rsidRDefault="00C55370" w:rsidP="00063BB9">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rPr>
                    </w:pPr>
                    <w:r>
                      <w:rPr>
                        <w:rFonts w:cstheme="minorHAnsi"/>
                        <w:b/>
                        <w:bCs/>
                        <w:color w:val="2E74B5" w:themeColor="accent1" w:themeShade="BF"/>
                      </w:rPr>
                      <w:t>Allocate</w:t>
                    </w:r>
                    <w:r w:rsidR="00430430">
                      <w:rPr>
                        <w:rFonts w:cstheme="minorHAnsi"/>
                        <w:b/>
                        <w:bCs/>
                        <w:color w:val="2E74B5" w:themeColor="accent1" w:themeShade="BF"/>
                      </w:rPr>
                      <w:t xml:space="preserve"> time to and relevant PD to support teachers becoming experts in the big 6 and Scarborough’s rope</w:t>
                    </w:r>
                  </w:p>
                  <w:p w14:paraId="756E467D" w14:textId="322F2FC3" w:rsidR="00063BB9" w:rsidRPr="007C0B31" w:rsidRDefault="00063BB9" w:rsidP="00063BB9">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rPr>
                    </w:pPr>
                    <w:r w:rsidRPr="007C0B31">
                      <w:rPr>
                        <w:rFonts w:cstheme="minorHAnsi"/>
                        <w:b/>
                        <w:bCs/>
                        <w:color w:val="2E74B5" w:themeColor="accent1" w:themeShade="BF"/>
                      </w:rPr>
                      <w:t>Provide relevant classroom and PD resources</w:t>
                    </w:r>
                  </w:p>
                  <w:p w14:paraId="229314C9" w14:textId="58CE9844" w:rsidR="00063BB9" w:rsidRDefault="00063BB9" w:rsidP="00063BB9">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rPr>
                    </w:pPr>
                    <w:r w:rsidRPr="007C0B31">
                      <w:rPr>
                        <w:rFonts w:cstheme="minorHAnsi"/>
                        <w:b/>
                        <w:bCs/>
                        <w:color w:val="2E74B5" w:themeColor="accent1" w:themeShade="BF"/>
                      </w:rPr>
                      <w:t xml:space="preserve">Provide access to LGU </w:t>
                    </w:r>
                  </w:p>
                  <w:p w14:paraId="08B43D87" w14:textId="55E5D709" w:rsidR="00430430" w:rsidRPr="007C0B31" w:rsidRDefault="00430430" w:rsidP="00063BB9">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rPr>
                    </w:pPr>
                    <w:r>
                      <w:rPr>
                        <w:rFonts w:cstheme="minorHAnsi"/>
                        <w:b/>
                        <w:bCs/>
                        <w:color w:val="2E74B5" w:themeColor="accent1" w:themeShade="BF"/>
                      </w:rPr>
                      <w:t>Attend PD with teachers</w:t>
                    </w:r>
                  </w:p>
                  <w:p w14:paraId="7F9121BB" w14:textId="77777777" w:rsidR="00063BB9" w:rsidRPr="007C0B31" w:rsidRDefault="00063BB9" w:rsidP="00063BB9">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rPr>
                    </w:pPr>
                    <w:r w:rsidRPr="007C0B31">
                      <w:rPr>
                        <w:rFonts w:cstheme="minorHAnsi"/>
                        <w:b/>
                        <w:bCs/>
                        <w:color w:val="2E74B5" w:themeColor="accent1" w:themeShade="BF"/>
                      </w:rPr>
                      <w:lastRenderedPageBreak/>
                      <w:t>Ensure training in Initial Lit for new teachers</w:t>
                    </w:r>
                  </w:p>
                  <w:p w14:paraId="13DCE6C8" w14:textId="04083D73" w:rsidR="00430430" w:rsidRPr="00430430" w:rsidRDefault="00A74ADE" w:rsidP="00063BB9">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b/>
                        <w:bCs/>
                      </w:rPr>
                    </w:pPr>
                    <w:r w:rsidRPr="007C0B31">
                      <w:rPr>
                        <w:rFonts w:cstheme="minorHAnsi"/>
                        <w:b/>
                        <w:bCs/>
                        <w:color w:val="2E74B5" w:themeColor="accent1" w:themeShade="BF"/>
                      </w:rPr>
                      <w:t>Work with</w:t>
                    </w:r>
                    <w:r w:rsidR="00C55370">
                      <w:rPr>
                        <w:rFonts w:cstheme="minorHAnsi"/>
                        <w:b/>
                        <w:bCs/>
                        <w:color w:val="2E74B5" w:themeColor="accent1" w:themeShade="BF"/>
                      </w:rPr>
                      <w:t xml:space="preserve"> staff PLTs and</w:t>
                    </w:r>
                    <w:r w:rsidRPr="007C0B31">
                      <w:rPr>
                        <w:rFonts w:cstheme="minorHAnsi"/>
                        <w:b/>
                        <w:bCs/>
                        <w:color w:val="2E74B5" w:themeColor="accent1" w:themeShade="BF"/>
                      </w:rPr>
                      <w:t xml:space="preserve"> the LGU to c</w:t>
                    </w:r>
                    <w:r w:rsidR="00063BB9" w:rsidRPr="007C0B31">
                      <w:rPr>
                        <w:rFonts w:cstheme="minorHAnsi"/>
                        <w:b/>
                        <w:bCs/>
                        <w:color w:val="2E74B5" w:themeColor="accent1" w:themeShade="BF"/>
                      </w:rPr>
                      <w:t>ollate teacher feedback around strategies that support the teaching of reading to for</w:t>
                    </w:r>
                    <w:r w:rsidRPr="007C0B31">
                      <w:rPr>
                        <w:rFonts w:cstheme="minorHAnsi"/>
                        <w:b/>
                        <w:bCs/>
                        <w:color w:val="2E74B5" w:themeColor="accent1" w:themeShade="BF"/>
                      </w:rPr>
                      <w:t>m</w:t>
                    </w:r>
                    <w:r w:rsidR="00063BB9" w:rsidRPr="007C0B31">
                      <w:rPr>
                        <w:rFonts w:cstheme="minorHAnsi"/>
                        <w:b/>
                        <w:bCs/>
                        <w:color w:val="2E74B5" w:themeColor="accent1" w:themeShade="BF"/>
                      </w:rPr>
                      <w:t xml:space="preserve"> the HPS reading agreement.</w:t>
                    </w:r>
                  </w:p>
                  <w:p w14:paraId="7DC80468" w14:textId="3AFD5566" w:rsidR="00063BB9" w:rsidRPr="007C0B31" w:rsidRDefault="00430430" w:rsidP="00063BB9">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b/>
                        <w:bCs/>
                      </w:rPr>
                    </w:pPr>
                    <w:r>
                      <w:rPr>
                        <w:rFonts w:cstheme="minorHAnsi"/>
                        <w:b/>
                        <w:bCs/>
                        <w:color w:val="2E74B5" w:themeColor="accent1" w:themeShade="BF"/>
                      </w:rPr>
                      <w:t>Use the PDP process to support staff in develop professional development around the science of reading.</w:t>
                    </w:r>
                  </w:p>
                </w:sdtContent>
              </w:sdt>
              <w:p w14:paraId="7FA3C3FE" w14:textId="74B6F096" w:rsidR="00C63FCC" w:rsidRPr="003E3180" w:rsidRDefault="00D75D33" w:rsidP="00063BB9">
                <w:pPr>
                  <w:pStyle w:val="ListParagraph"/>
                  <w:ind w:left="405"/>
                  <w:cnfStyle w:val="000000100000" w:firstRow="0" w:lastRow="0" w:firstColumn="0" w:lastColumn="0" w:oddVBand="0" w:evenVBand="0" w:oddHBand="1" w:evenHBand="0" w:firstRowFirstColumn="0" w:firstRowLastColumn="0" w:lastRowFirstColumn="0" w:lastRowLastColumn="0"/>
                  <w:rPr>
                    <w:rFonts w:cstheme="minorHAnsi"/>
                    <w:sz w:val="20"/>
                    <w:szCs w:val="20"/>
                  </w:rPr>
                </w:pPr>
              </w:p>
            </w:sdtContent>
          </w:sdt>
        </w:tc>
        <w:sdt>
          <w:sdtPr>
            <w:id w:val="-1255664467"/>
            <w:placeholder>
              <w:docPart w:val="4354A33ACA69404CBBA04A0C156CE3C0"/>
            </w:placeholder>
          </w:sdtPr>
          <w:sdtEndPr/>
          <w:sdtContent>
            <w:tc>
              <w:tcPr>
                <w:tcW w:w="2702" w:type="dxa"/>
                <w:shd w:val="clear" w:color="auto" w:fill="auto"/>
                <w:vAlign w:val="center"/>
              </w:tcPr>
              <w:p w14:paraId="1ADCDE91" w14:textId="00240130" w:rsidR="003E3180" w:rsidRPr="00390F0E" w:rsidRDefault="003E3180" w:rsidP="00390F0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90F0E">
                  <w:rPr>
                    <w:rFonts w:cstheme="minorHAnsi"/>
                    <w:sz w:val="20"/>
                    <w:szCs w:val="20"/>
                  </w:rPr>
                  <w:t>LGU</w:t>
                </w:r>
              </w:p>
              <w:p w14:paraId="48A2D4C8" w14:textId="2BBDC3FE" w:rsidR="00C63FCC" w:rsidRPr="00390F0E" w:rsidRDefault="003E3180" w:rsidP="00390F0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90F0E">
                  <w:rPr>
                    <w:rFonts w:cstheme="minorHAnsi"/>
                    <w:sz w:val="20"/>
                    <w:szCs w:val="20"/>
                  </w:rPr>
                  <w:t>Initial Lit</w:t>
                </w:r>
              </w:p>
            </w:tc>
          </w:sdtContent>
        </w:sdt>
      </w:tr>
      <w:tr w:rsidR="003E3180" w:rsidRPr="0001285A" w14:paraId="49AA9E13" w14:textId="77777777" w:rsidTr="00AB233C">
        <w:trPr>
          <w:trHeight w:val="1572"/>
          <w:jc w:val="center"/>
        </w:trPr>
        <w:sdt>
          <w:sdtPr>
            <w:rPr>
              <w:rFonts w:cstheme="minorHAnsi"/>
            </w:rPr>
            <w:id w:val="1537552437"/>
            <w:placeholder>
              <w:docPart w:val="467F77A5D8CA4FB1840BE36A1F98CDB8"/>
            </w:placeholder>
            <w:dataBinding w:prefixMappings="xmlns:ns0='SiteImprovementPlanRIAActions2' " w:xpath="/ns0:DemoXMLNode[1]/ns0:Action2[1]" w:storeItemID="{81994E26-71DF-4ECE-8254-A58E8CF451F1}"/>
            <w:text/>
          </w:sdtPr>
          <w:sdtEndPr/>
          <w:sdtContent>
            <w:tc>
              <w:tcPr>
                <w:cnfStyle w:val="001000000000" w:firstRow="0" w:lastRow="0" w:firstColumn="1" w:lastColumn="0" w:oddVBand="0" w:evenVBand="0" w:oddHBand="0" w:evenHBand="0" w:firstRowFirstColumn="0" w:firstRowLastColumn="0" w:lastRowFirstColumn="0" w:lastRowLastColumn="0"/>
                <w:tcW w:w="6913" w:type="dxa"/>
                <w:shd w:val="clear" w:color="auto" w:fill="auto"/>
                <w:vAlign w:val="center"/>
              </w:tcPr>
              <w:p w14:paraId="3F0899E1" w14:textId="6591B9AE" w:rsidR="003E3180" w:rsidRPr="006B7775" w:rsidRDefault="000A4DEE" w:rsidP="00264A46">
                <w:pPr>
                  <w:rPr>
                    <w:rFonts w:cstheme="minorHAnsi"/>
                    <w:color w:val="262626" w:themeColor="text1" w:themeTint="D9"/>
                    <w:sz w:val="24"/>
                    <w:szCs w:val="24"/>
                  </w:rPr>
                </w:pPr>
                <w:r w:rsidRPr="000A4DEE">
                  <w:rPr>
                    <w:rFonts w:cstheme="minorHAnsi"/>
                  </w:rPr>
                  <w:t>From teacher feedback, review and improve current teaching practices through planning and implementing Teaching Sprint Cycles focused on explicit teaching strategies</w:t>
                </w:r>
                <w:r>
                  <w:rPr>
                    <w:rFonts w:cstheme="minorHAnsi"/>
                  </w:rPr>
                  <w:t>.</w:t>
                </w:r>
                <w:r w:rsidRPr="000A4DEE">
                  <w:rPr>
                    <w:rFonts w:cstheme="minorHAnsi"/>
                  </w:rPr>
                  <w:t xml:space="preserve"> This will guide development of a whole school literacy agreement as a consistent approach to teaching reading.</w:t>
                </w:r>
              </w:p>
            </w:tc>
          </w:sdtContent>
        </w:sdt>
        <w:sdt>
          <w:sdtPr>
            <w:rPr>
              <w:rFonts w:cstheme="minorHAnsi"/>
              <w:sz w:val="20"/>
              <w:szCs w:val="20"/>
            </w:rPr>
            <w:id w:val="1243378826"/>
            <w:placeholder>
              <w:docPart w:val="17D3F32E37C745C9B2827D2CEF5F5FD0"/>
            </w:placeholder>
          </w:sdtPr>
          <w:sdtEndPr/>
          <w:sdtContent>
            <w:tc>
              <w:tcPr>
                <w:tcW w:w="1726" w:type="dxa"/>
                <w:gridSpan w:val="2"/>
                <w:shd w:val="clear" w:color="auto" w:fill="auto"/>
                <w:vAlign w:val="center"/>
              </w:tcPr>
              <w:p w14:paraId="48041B57" w14:textId="6E191FB1" w:rsidR="003E3180" w:rsidRPr="001244DA" w:rsidRDefault="00547AF7" w:rsidP="00C63FC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47AF7">
                  <w:rPr>
                    <w:rFonts w:cstheme="minorHAnsi"/>
                    <w:b/>
                    <w:bCs/>
                    <w:sz w:val="20"/>
                    <w:szCs w:val="20"/>
                  </w:rPr>
                  <w:t>Ongoing</w:t>
                </w:r>
              </w:p>
            </w:tc>
          </w:sdtContent>
        </w:sdt>
        <w:sdt>
          <w:sdtPr>
            <w:rPr>
              <w:rFonts w:cstheme="minorHAnsi"/>
              <w:sz w:val="20"/>
              <w:szCs w:val="20"/>
            </w:rPr>
            <w:id w:val="-1195774203"/>
            <w:placeholder>
              <w:docPart w:val="9D7F5BEF5D8146F39CF9AD01875DED54"/>
            </w:placeholder>
          </w:sdtPr>
          <w:sdtEndPr>
            <w:rPr>
              <w:rFonts w:cstheme="minorBidi"/>
            </w:rPr>
          </w:sdtEndPr>
          <w:sdtContent>
            <w:tc>
              <w:tcPr>
                <w:tcW w:w="11051" w:type="dxa"/>
                <w:gridSpan w:val="3"/>
                <w:shd w:val="clear" w:color="auto" w:fill="auto"/>
                <w:vAlign w:val="center"/>
              </w:tcPr>
              <w:p w14:paraId="545BE160" w14:textId="77777777" w:rsidR="003E3180" w:rsidRPr="00C67983" w:rsidRDefault="003E3180" w:rsidP="00AD0543">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C67983">
                  <w:rPr>
                    <w:rFonts w:cstheme="minorHAnsi"/>
                    <w:b/>
                    <w:bCs/>
                    <w:sz w:val="24"/>
                    <w:szCs w:val="24"/>
                  </w:rPr>
                  <w:t xml:space="preserve">Each teacher will </w:t>
                </w:r>
              </w:p>
              <w:p w14:paraId="63E1FA3D" w14:textId="77777777" w:rsidR="003E3180" w:rsidRPr="00C67983" w:rsidRDefault="003E3180" w:rsidP="00AD0543">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b/>
                    <w:bCs/>
                    <w:color w:val="2E74B5" w:themeColor="accent1" w:themeShade="BF"/>
                    <w:sz w:val="24"/>
                    <w:szCs w:val="24"/>
                  </w:rPr>
                </w:pPr>
                <w:r w:rsidRPr="00C67983">
                  <w:rPr>
                    <w:rFonts w:cstheme="minorHAnsi"/>
                    <w:b/>
                    <w:bCs/>
                    <w:color w:val="2E74B5" w:themeColor="accent1" w:themeShade="BF"/>
                    <w:sz w:val="24"/>
                    <w:szCs w:val="24"/>
                  </w:rPr>
                  <w:t xml:space="preserve">actively participate in PLTs (prepare, </w:t>
                </w:r>
                <w:proofErr w:type="gramStart"/>
                <w:r w:rsidRPr="00C67983">
                  <w:rPr>
                    <w:rFonts w:cstheme="minorHAnsi"/>
                    <w:b/>
                    <w:bCs/>
                    <w:color w:val="2E74B5" w:themeColor="accent1" w:themeShade="BF"/>
                    <w:sz w:val="24"/>
                    <w:szCs w:val="24"/>
                  </w:rPr>
                  <w:t>sprint ,</w:t>
                </w:r>
                <w:proofErr w:type="gramEnd"/>
                <w:r w:rsidRPr="00C67983">
                  <w:rPr>
                    <w:rFonts w:cstheme="minorHAnsi"/>
                    <w:b/>
                    <w:bCs/>
                    <w:color w:val="2E74B5" w:themeColor="accent1" w:themeShade="BF"/>
                    <w:sz w:val="24"/>
                    <w:szCs w:val="24"/>
                  </w:rPr>
                  <w:t xml:space="preserve"> review)</w:t>
                </w:r>
              </w:p>
              <w:p w14:paraId="6F49D23F" w14:textId="77777777" w:rsidR="003E3180" w:rsidRPr="00C67983" w:rsidRDefault="003E3180" w:rsidP="00AD0543">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b/>
                    <w:bCs/>
                    <w:color w:val="2E74B5" w:themeColor="accent1" w:themeShade="BF"/>
                    <w:sz w:val="24"/>
                    <w:szCs w:val="24"/>
                  </w:rPr>
                </w:pPr>
                <w:r w:rsidRPr="00C67983">
                  <w:rPr>
                    <w:rFonts w:cstheme="minorHAnsi"/>
                    <w:b/>
                    <w:bCs/>
                    <w:color w:val="2E74B5" w:themeColor="accent1" w:themeShade="BF"/>
                    <w:sz w:val="24"/>
                    <w:szCs w:val="24"/>
                  </w:rPr>
                  <w:t>provide feedback around PLT learning to inform agreements</w:t>
                </w:r>
              </w:p>
              <w:p w14:paraId="7E139DCA" w14:textId="1A0217D5" w:rsidR="003E3180" w:rsidRDefault="003E3180" w:rsidP="00AD0543">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b/>
                    <w:bCs/>
                    <w:color w:val="2E74B5" w:themeColor="accent1" w:themeShade="BF"/>
                    <w:sz w:val="24"/>
                    <w:szCs w:val="24"/>
                  </w:rPr>
                </w:pPr>
                <w:r w:rsidRPr="00C67983">
                  <w:rPr>
                    <w:rFonts w:cstheme="minorHAnsi"/>
                    <w:b/>
                    <w:bCs/>
                    <w:color w:val="2E74B5" w:themeColor="accent1" w:themeShade="BF"/>
                    <w:sz w:val="24"/>
                    <w:szCs w:val="24"/>
                  </w:rPr>
                  <w:t>apply relevant professional learning to teaching practice</w:t>
                </w:r>
              </w:p>
              <w:p w14:paraId="5D591188" w14:textId="42723384" w:rsidR="00430430" w:rsidRPr="00C67983" w:rsidRDefault="00430430" w:rsidP="00AD0543">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b/>
                    <w:bCs/>
                    <w:color w:val="2E74B5" w:themeColor="accent1" w:themeShade="BF"/>
                    <w:sz w:val="24"/>
                    <w:szCs w:val="24"/>
                  </w:rPr>
                </w:pPr>
                <w:r>
                  <w:rPr>
                    <w:rFonts w:cstheme="minorHAnsi"/>
                    <w:b/>
                    <w:bCs/>
                    <w:color w:val="2E74B5" w:themeColor="accent1" w:themeShade="BF"/>
                    <w:sz w:val="24"/>
                    <w:szCs w:val="24"/>
                  </w:rPr>
                  <w:t>Work with leadership to plan and implement whole school literacy agreement.</w:t>
                </w:r>
              </w:p>
              <w:p w14:paraId="51994598" w14:textId="77777777" w:rsidR="003E3180" w:rsidRPr="00C67983" w:rsidRDefault="003E3180" w:rsidP="00AD0543">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p w14:paraId="000FB1C3" w14:textId="77777777" w:rsidR="003E3180" w:rsidRPr="00C67983" w:rsidRDefault="003E3180" w:rsidP="00AD0543">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C67983">
                  <w:rPr>
                    <w:rFonts w:cstheme="minorHAnsi"/>
                    <w:b/>
                    <w:bCs/>
                    <w:sz w:val="24"/>
                    <w:szCs w:val="24"/>
                  </w:rPr>
                  <w:t>Each leader will…</w:t>
                </w:r>
              </w:p>
              <w:p w14:paraId="2AA073E3" w14:textId="2936E82C" w:rsidR="00C55370" w:rsidRDefault="00C55370" w:rsidP="00AD0543">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b/>
                    <w:bCs/>
                    <w:color w:val="2E74B5" w:themeColor="accent1" w:themeShade="BF"/>
                    <w:sz w:val="24"/>
                    <w:szCs w:val="24"/>
                  </w:rPr>
                </w:pPr>
                <w:r>
                  <w:rPr>
                    <w:rFonts w:cstheme="minorHAnsi"/>
                    <w:b/>
                    <w:bCs/>
                    <w:color w:val="2E74B5" w:themeColor="accent1" w:themeShade="BF"/>
                    <w:sz w:val="24"/>
                    <w:szCs w:val="24"/>
                  </w:rPr>
                  <w:t>Allocate/provide time and PD</w:t>
                </w:r>
              </w:p>
              <w:p w14:paraId="02EFF27D" w14:textId="3D1F97BA" w:rsidR="00C55370" w:rsidRDefault="00C55370" w:rsidP="00AD0543">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b/>
                    <w:bCs/>
                    <w:color w:val="2E74B5" w:themeColor="accent1" w:themeShade="BF"/>
                    <w:sz w:val="24"/>
                    <w:szCs w:val="24"/>
                  </w:rPr>
                </w:pPr>
                <w:r>
                  <w:rPr>
                    <w:rFonts w:cstheme="minorHAnsi"/>
                    <w:b/>
                    <w:bCs/>
                    <w:color w:val="2E74B5" w:themeColor="accent1" w:themeShade="BF"/>
                    <w:sz w:val="24"/>
                    <w:szCs w:val="24"/>
                  </w:rPr>
                  <w:t>Allocate/provide resources (</w:t>
                </w:r>
                <w:proofErr w:type="spellStart"/>
                <w:proofErr w:type="gramStart"/>
                <w:r>
                  <w:rPr>
                    <w:rFonts w:cstheme="minorHAnsi"/>
                    <w:b/>
                    <w:bCs/>
                    <w:color w:val="2E74B5" w:themeColor="accent1" w:themeShade="BF"/>
                    <w:sz w:val="24"/>
                    <w:szCs w:val="24"/>
                  </w:rPr>
                  <w:t>ie</w:t>
                </w:r>
                <w:proofErr w:type="spellEnd"/>
                <w:proofErr w:type="gramEnd"/>
                <w:r>
                  <w:rPr>
                    <w:rFonts w:cstheme="minorHAnsi"/>
                    <w:b/>
                    <w:bCs/>
                    <w:color w:val="2E74B5" w:themeColor="accent1" w:themeShade="BF"/>
                    <w:sz w:val="24"/>
                    <w:szCs w:val="24"/>
                  </w:rPr>
                  <w:t xml:space="preserve"> decodable readers, walk through books, initial lit sets)</w:t>
                </w:r>
              </w:p>
              <w:p w14:paraId="75233BA3" w14:textId="4B2A237E" w:rsidR="003E3180" w:rsidRPr="00C67983" w:rsidRDefault="003E3180" w:rsidP="00AD0543">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b/>
                    <w:bCs/>
                    <w:color w:val="2E74B5" w:themeColor="accent1" w:themeShade="BF"/>
                    <w:sz w:val="24"/>
                    <w:szCs w:val="24"/>
                  </w:rPr>
                </w:pPr>
                <w:r w:rsidRPr="00C67983">
                  <w:rPr>
                    <w:rFonts w:cstheme="minorHAnsi"/>
                    <w:b/>
                    <w:bCs/>
                    <w:color w:val="2E74B5" w:themeColor="accent1" w:themeShade="BF"/>
                    <w:sz w:val="24"/>
                    <w:szCs w:val="24"/>
                  </w:rPr>
                  <w:t>collate teacher feedback around explicit teaching strategies to form HPS learning agreements.</w:t>
                </w:r>
              </w:p>
              <w:p w14:paraId="4CD0ED1C" w14:textId="77777777" w:rsidR="00C55370" w:rsidRPr="00C55370" w:rsidRDefault="003E3180" w:rsidP="00524821">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7983">
                  <w:rPr>
                    <w:rFonts w:cstheme="minorHAnsi"/>
                    <w:b/>
                    <w:bCs/>
                    <w:color w:val="2E74B5" w:themeColor="accent1" w:themeShade="BF"/>
                    <w:sz w:val="24"/>
                    <w:szCs w:val="24"/>
                  </w:rPr>
                  <w:t>provide feedback to staff around programming and structures through PDP and walk-through processes</w:t>
                </w:r>
                <w:r w:rsidR="00C55370">
                  <w:rPr>
                    <w:rFonts w:cstheme="minorHAnsi"/>
                    <w:b/>
                    <w:bCs/>
                    <w:color w:val="2E74B5" w:themeColor="accent1" w:themeShade="BF"/>
                    <w:sz w:val="24"/>
                    <w:szCs w:val="24"/>
                  </w:rPr>
                  <w:t>.</w:t>
                </w:r>
              </w:p>
              <w:p w14:paraId="6099A0D6" w14:textId="4E9AE587" w:rsidR="003E3180" w:rsidRPr="00524821" w:rsidRDefault="003E3180" w:rsidP="00524821">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sdtContent>
        </w:sdt>
        <w:sdt>
          <w:sdtPr>
            <w:rPr>
              <w:rFonts w:cstheme="minorHAnsi"/>
              <w:sz w:val="20"/>
              <w:szCs w:val="20"/>
            </w:rPr>
            <w:id w:val="-1178266070"/>
            <w:placeholder>
              <w:docPart w:val="17D3F32E37C745C9B2827D2CEF5F5FD0"/>
            </w:placeholder>
          </w:sdtPr>
          <w:sdtEndPr>
            <w:rPr>
              <w:rFonts w:cstheme="minorBidi"/>
              <w:sz w:val="22"/>
              <w:szCs w:val="22"/>
            </w:rPr>
          </w:sdtEndPr>
          <w:sdtContent>
            <w:sdt>
              <w:sdtPr>
                <w:rPr>
                  <w:rFonts w:cstheme="minorHAnsi"/>
                  <w:sz w:val="20"/>
                  <w:szCs w:val="20"/>
                </w:rPr>
                <w:id w:val="-1247721458"/>
                <w:placeholder>
                  <w:docPart w:val="B553D54F620940798756BAF369DAC89F"/>
                </w:placeholder>
              </w:sdtPr>
              <w:sdtEndPr>
                <w:rPr>
                  <w:rFonts w:cstheme="minorBidi"/>
                  <w:sz w:val="22"/>
                  <w:szCs w:val="22"/>
                </w:rPr>
              </w:sdtEndPr>
              <w:sdtContent>
                <w:tc>
                  <w:tcPr>
                    <w:tcW w:w="2702" w:type="dxa"/>
                    <w:shd w:val="clear" w:color="auto" w:fill="auto"/>
                    <w:vAlign w:val="center"/>
                  </w:tcPr>
                  <w:p w14:paraId="438976A0" w14:textId="71C25130" w:rsidR="0066564A" w:rsidRDefault="0066564A" w:rsidP="0066564A">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47AF7">
                      <w:rPr>
                        <w:rFonts w:cstheme="minorHAnsi"/>
                        <w:sz w:val="20"/>
                        <w:szCs w:val="20"/>
                      </w:rPr>
                      <w:t>Teaching Walkthrough resources</w:t>
                    </w:r>
                  </w:p>
                  <w:p w14:paraId="46B19FEA" w14:textId="07DE285C" w:rsidR="0066564A" w:rsidRPr="00547AF7" w:rsidRDefault="0066564A" w:rsidP="0066564A">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Pr>
                        <w:rFonts w:cstheme="minorHAnsi"/>
                        <w:sz w:val="20"/>
                        <w:szCs w:val="20"/>
                      </w:rPr>
                      <w:t>Baeder</w:t>
                    </w:r>
                    <w:proofErr w:type="spellEnd"/>
                  </w:p>
                  <w:p w14:paraId="0B98BD5B" w14:textId="77777777" w:rsidR="0066564A" w:rsidRDefault="0066564A" w:rsidP="0066564A">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47AF7">
                      <w:rPr>
                        <w:rFonts w:cstheme="minorHAnsi"/>
                        <w:sz w:val="20"/>
                        <w:szCs w:val="20"/>
                      </w:rPr>
                      <w:t>Australian Education and research organisation</w:t>
                    </w:r>
                  </w:p>
                  <w:p w14:paraId="00BC0F7B" w14:textId="2D9CCB9B" w:rsidR="003E3180" w:rsidRPr="0066564A" w:rsidRDefault="0066564A" w:rsidP="0066564A">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6564A">
                      <w:rPr>
                        <w:rFonts w:cstheme="minorHAnsi"/>
                        <w:sz w:val="20"/>
                        <w:szCs w:val="20"/>
                      </w:rPr>
                      <w:t xml:space="preserve">Explicit instruction </w:t>
                    </w:r>
                    <w:proofErr w:type="gramStart"/>
                    <w:r w:rsidRPr="0066564A">
                      <w:rPr>
                        <w:rFonts w:cstheme="minorHAnsi"/>
                        <w:sz w:val="20"/>
                        <w:szCs w:val="20"/>
                      </w:rPr>
                      <w:t>-  Anita</w:t>
                    </w:r>
                    <w:proofErr w:type="gramEnd"/>
                    <w:r w:rsidRPr="0066564A">
                      <w:rPr>
                        <w:rFonts w:cstheme="minorHAnsi"/>
                        <w:sz w:val="20"/>
                        <w:szCs w:val="20"/>
                      </w:rPr>
                      <w:t xml:space="preserve"> Archer </w:t>
                    </w:r>
                  </w:p>
                </w:tc>
              </w:sdtContent>
            </w:sdt>
          </w:sdtContent>
        </w:sdt>
      </w:tr>
      <w:tr w:rsidR="003E3180" w:rsidRPr="0001285A" w14:paraId="40D530ED" w14:textId="77777777" w:rsidTr="00AB233C">
        <w:trPr>
          <w:cnfStyle w:val="000000100000" w:firstRow="0" w:lastRow="0" w:firstColumn="0" w:lastColumn="0" w:oddVBand="0" w:evenVBand="0" w:oddHBand="1" w:evenHBand="0" w:firstRowFirstColumn="0" w:firstRowLastColumn="0" w:lastRowFirstColumn="0" w:lastRowLastColumn="0"/>
          <w:trHeight w:val="1572"/>
          <w:jc w:val="center"/>
        </w:trPr>
        <w:sdt>
          <w:sdtPr>
            <w:rPr>
              <w:rFonts w:eastAsia="Times New Roman" w:cstheme="minorHAnsi"/>
              <w:color w:val="242424"/>
              <w:bdr w:val="none" w:sz="0" w:space="0" w:color="auto" w:frame="1"/>
              <w:lang w:eastAsia="en-AU"/>
            </w:rPr>
            <w:id w:val="724028541"/>
            <w:placeholder>
              <w:docPart w:val="467F77A5D8CA4FB1840BE36A1F98CDB8"/>
            </w:placeholder>
            <w:dataBinding w:prefixMappings="xmlns:ns0='SiteImprovementPlanRIAActions2' " w:xpath="/ns0:DemoXMLNode[1]/ns0:Action3[1]" w:storeItemID="{81994E26-71DF-4ECE-8254-A58E8CF451F1}"/>
            <w:text/>
          </w:sdtPr>
          <w:sdtEndPr/>
          <w:sdtContent>
            <w:tc>
              <w:tcPr>
                <w:cnfStyle w:val="001000000000" w:firstRow="0" w:lastRow="0" w:firstColumn="1" w:lastColumn="0" w:oddVBand="0" w:evenVBand="0" w:oddHBand="0" w:evenHBand="0" w:firstRowFirstColumn="0" w:firstRowLastColumn="0" w:lastRowFirstColumn="0" w:lastRowLastColumn="0"/>
                <w:tcW w:w="6913" w:type="dxa"/>
                <w:shd w:val="clear" w:color="auto" w:fill="auto"/>
                <w:vAlign w:val="center"/>
              </w:tcPr>
              <w:p w14:paraId="317F282E" w14:textId="46F2E050" w:rsidR="003E3180" w:rsidRPr="006B7775" w:rsidRDefault="008A3294" w:rsidP="00264A46">
                <w:pPr>
                  <w:rPr>
                    <w:rFonts w:cstheme="minorHAnsi"/>
                    <w:color w:val="262626" w:themeColor="text1" w:themeTint="D9"/>
                    <w:sz w:val="24"/>
                    <w:szCs w:val="24"/>
                  </w:rPr>
                </w:pPr>
                <w:r>
                  <w:rPr>
                    <w:rFonts w:eastAsia="Times New Roman" w:cstheme="minorHAnsi"/>
                    <w:color w:val="242424"/>
                    <w:bdr w:val="none" w:sz="0" w:space="0" w:color="auto" w:frame="1"/>
                    <w:lang w:eastAsia="en-AU"/>
                  </w:rPr>
                  <w:t>B</w:t>
                </w:r>
                <w:r w:rsidR="009046C7">
                  <w:rPr>
                    <w:rFonts w:eastAsia="Times New Roman" w:cstheme="minorHAnsi"/>
                    <w:color w:val="242424"/>
                    <w:bdr w:val="none" w:sz="0" w:space="0" w:color="auto" w:frame="1"/>
                    <w:lang w:eastAsia="en-AU"/>
                  </w:rPr>
                  <w:t>uild</w:t>
                </w:r>
                <w:r w:rsidR="000A4DEE" w:rsidRPr="000A4DEE">
                  <w:rPr>
                    <w:rFonts w:eastAsia="Times New Roman" w:cstheme="minorHAnsi"/>
                    <w:color w:val="242424"/>
                    <w:bdr w:val="none" w:sz="0" w:space="0" w:color="auto" w:frame="1"/>
                    <w:lang w:eastAsia="en-AU"/>
                  </w:rPr>
                  <w:t xml:space="preserve"> capacity to use formative and summative assessment strategies to inform planning, targeted intervention and monitor progress.</w:t>
                </w:r>
              </w:p>
            </w:tc>
          </w:sdtContent>
        </w:sdt>
        <w:sdt>
          <w:sdtPr>
            <w:rPr>
              <w:rFonts w:cstheme="minorHAnsi"/>
              <w:sz w:val="20"/>
              <w:szCs w:val="20"/>
            </w:rPr>
            <w:id w:val="-1767221754"/>
            <w:placeholder>
              <w:docPart w:val="17D3F32E37C745C9B2827D2CEF5F5FD0"/>
            </w:placeholder>
          </w:sdtPr>
          <w:sdtEndPr/>
          <w:sdtContent>
            <w:tc>
              <w:tcPr>
                <w:tcW w:w="1726" w:type="dxa"/>
                <w:gridSpan w:val="2"/>
                <w:shd w:val="clear" w:color="auto" w:fill="auto"/>
                <w:vAlign w:val="center"/>
              </w:tcPr>
              <w:p w14:paraId="76353384" w14:textId="5BF6E45C" w:rsidR="003E3180" w:rsidRPr="001244DA" w:rsidRDefault="00A74ADE" w:rsidP="00C63FC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4ADE">
                  <w:rPr>
                    <w:rFonts w:cstheme="minorHAnsi"/>
                    <w:b/>
                    <w:bCs/>
                    <w:sz w:val="20"/>
                    <w:szCs w:val="20"/>
                  </w:rPr>
                  <w:t xml:space="preserve">By the end of </w:t>
                </w:r>
                <w:r w:rsidR="000A4DEE">
                  <w:rPr>
                    <w:rFonts w:cstheme="minorHAnsi"/>
                    <w:b/>
                    <w:bCs/>
                    <w:sz w:val="20"/>
                    <w:szCs w:val="20"/>
                  </w:rPr>
                  <w:t>term 1 2024</w:t>
                </w:r>
              </w:p>
            </w:tc>
          </w:sdtContent>
        </w:sdt>
        <w:tc>
          <w:tcPr>
            <w:tcW w:w="11051" w:type="dxa"/>
            <w:gridSpan w:val="3"/>
            <w:shd w:val="clear" w:color="auto" w:fill="auto"/>
            <w:vAlign w:val="center"/>
          </w:tcPr>
          <w:sdt>
            <w:sdtPr>
              <w:rPr>
                <w:rFonts w:cstheme="minorHAnsi"/>
                <w:sz w:val="20"/>
                <w:szCs w:val="20"/>
              </w:rPr>
              <w:id w:val="1456372932"/>
              <w:placeholder>
                <w:docPart w:val="FA018D7B913749F9BE4DAE88FC71F30D"/>
              </w:placeholder>
            </w:sdtPr>
            <w:sdtEndPr>
              <w:rPr>
                <w:b/>
                <w:bCs/>
                <w:sz w:val="24"/>
                <w:szCs w:val="24"/>
              </w:rPr>
            </w:sdtEndPr>
            <w:sdtContent>
              <w:p w14:paraId="02184E2A" w14:textId="77777777" w:rsidR="00430430" w:rsidRDefault="003E3180" w:rsidP="00C63FCC">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C67983">
                  <w:rPr>
                    <w:rFonts w:cstheme="minorHAnsi"/>
                    <w:b/>
                    <w:bCs/>
                    <w:sz w:val="24"/>
                    <w:szCs w:val="24"/>
                  </w:rPr>
                  <w:t>Each teacher wi</w:t>
                </w:r>
                <w:r w:rsidR="00063BB9" w:rsidRPr="00C67983">
                  <w:rPr>
                    <w:rFonts w:cstheme="minorHAnsi"/>
                    <w:b/>
                    <w:bCs/>
                    <w:sz w:val="24"/>
                    <w:szCs w:val="24"/>
                  </w:rPr>
                  <w:t>ll</w:t>
                </w:r>
                <w:r w:rsidR="00A74ADE" w:rsidRPr="00C67983">
                  <w:rPr>
                    <w:rFonts w:cstheme="minorHAnsi"/>
                    <w:b/>
                    <w:bCs/>
                    <w:sz w:val="24"/>
                    <w:szCs w:val="24"/>
                  </w:rPr>
                  <w:t>…</w:t>
                </w:r>
              </w:p>
              <w:p w14:paraId="11A7F52F" w14:textId="7C1FC17E" w:rsidR="00DD1F1E" w:rsidRDefault="00430430" w:rsidP="00C63FCC">
                <w:p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sz w:val="24"/>
                    <w:szCs w:val="24"/>
                  </w:rPr>
                </w:pPr>
                <w:r w:rsidRPr="00430430">
                  <w:rPr>
                    <w:rFonts w:cstheme="minorHAnsi"/>
                    <w:b/>
                    <w:bCs/>
                    <w:color w:val="2E74B5" w:themeColor="accent1" w:themeShade="BF"/>
                    <w:sz w:val="24"/>
                    <w:szCs w:val="24"/>
                  </w:rPr>
                  <w:t>-</w:t>
                </w:r>
                <w:r w:rsidR="00A74ADE" w:rsidRPr="00C67983">
                  <w:rPr>
                    <w:rFonts w:cstheme="minorHAnsi"/>
                    <w:b/>
                    <w:bCs/>
                    <w:sz w:val="24"/>
                    <w:szCs w:val="24"/>
                  </w:rPr>
                  <w:t xml:space="preserve"> </w:t>
                </w:r>
                <w:r w:rsidR="00DD1F1E">
                  <w:rPr>
                    <w:rFonts w:cstheme="minorHAnsi"/>
                    <w:b/>
                    <w:bCs/>
                    <w:color w:val="2E74B5" w:themeColor="accent1" w:themeShade="BF"/>
                    <w:sz w:val="24"/>
                    <w:szCs w:val="24"/>
                  </w:rPr>
                  <w:t>I</w:t>
                </w:r>
                <w:r w:rsidR="00A74ADE" w:rsidRPr="00C67983">
                  <w:rPr>
                    <w:rFonts w:cstheme="minorHAnsi"/>
                    <w:b/>
                    <w:bCs/>
                    <w:color w:val="2E74B5" w:themeColor="accent1" w:themeShade="BF"/>
                    <w:sz w:val="24"/>
                    <w:szCs w:val="24"/>
                  </w:rPr>
                  <w:t xml:space="preserve">mplement the agreed assessment schedule to progress monitor and inform teaching practice. </w:t>
                </w:r>
              </w:p>
              <w:p w14:paraId="35AD42A3" w14:textId="0AC32D8C" w:rsidR="00430430" w:rsidRDefault="00DD1F1E" w:rsidP="00C63FCC">
                <w:p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sz w:val="24"/>
                    <w:szCs w:val="24"/>
                  </w:rPr>
                </w:pPr>
                <w:r>
                  <w:rPr>
                    <w:rFonts w:cstheme="minorHAnsi"/>
                    <w:b/>
                    <w:bCs/>
                    <w:color w:val="2E74B5" w:themeColor="accent1" w:themeShade="BF"/>
                    <w:sz w:val="24"/>
                    <w:szCs w:val="24"/>
                  </w:rPr>
                  <w:t xml:space="preserve">- </w:t>
                </w:r>
                <w:r w:rsidR="00A74ADE" w:rsidRPr="00C67983">
                  <w:rPr>
                    <w:rFonts w:cstheme="minorHAnsi"/>
                    <w:b/>
                    <w:bCs/>
                    <w:color w:val="2E74B5" w:themeColor="accent1" w:themeShade="BF"/>
                    <w:sz w:val="24"/>
                    <w:szCs w:val="24"/>
                  </w:rPr>
                  <w:t xml:space="preserve">Work with </w:t>
                </w:r>
                <w:r w:rsidR="00547AF7" w:rsidRPr="00C67983">
                  <w:rPr>
                    <w:rFonts w:cstheme="minorHAnsi"/>
                    <w:b/>
                    <w:bCs/>
                    <w:color w:val="2E74B5" w:themeColor="accent1" w:themeShade="BF"/>
                    <w:sz w:val="24"/>
                    <w:szCs w:val="24"/>
                  </w:rPr>
                  <w:t>leadership and the</w:t>
                </w:r>
                <w:r w:rsidR="00A74ADE" w:rsidRPr="00C67983">
                  <w:rPr>
                    <w:rFonts w:cstheme="minorHAnsi"/>
                    <w:b/>
                    <w:bCs/>
                    <w:color w:val="2E74B5" w:themeColor="accent1" w:themeShade="BF"/>
                    <w:sz w:val="24"/>
                    <w:szCs w:val="24"/>
                  </w:rPr>
                  <w:t xml:space="preserve"> </w:t>
                </w:r>
                <w:r w:rsidR="00547AF7" w:rsidRPr="00C67983">
                  <w:rPr>
                    <w:rFonts w:cstheme="minorHAnsi"/>
                    <w:b/>
                    <w:bCs/>
                    <w:color w:val="2E74B5" w:themeColor="accent1" w:themeShade="BF"/>
                    <w:sz w:val="24"/>
                    <w:szCs w:val="24"/>
                  </w:rPr>
                  <w:t>LGU</w:t>
                </w:r>
                <w:r w:rsidR="00A74ADE" w:rsidRPr="00C67983">
                  <w:rPr>
                    <w:rFonts w:cstheme="minorHAnsi"/>
                    <w:b/>
                    <w:bCs/>
                    <w:color w:val="2E74B5" w:themeColor="accent1" w:themeShade="BF"/>
                    <w:sz w:val="24"/>
                    <w:szCs w:val="24"/>
                  </w:rPr>
                  <w:t xml:space="preserve"> coach to analyse and review data                    </w:t>
                </w:r>
              </w:p>
              <w:p w14:paraId="09691941" w14:textId="77777777" w:rsidR="00430430" w:rsidRDefault="00A74ADE" w:rsidP="00C63FCC">
                <w:p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sz w:val="24"/>
                    <w:szCs w:val="24"/>
                  </w:rPr>
                </w:pPr>
                <w:r w:rsidRPr="00C67983">
                  <w:rPr>
                    <w:rFonts w:cstheme="minorHAnsi"/>
                    <w:b/>
                    <w:bCs/>
                    <w:color w:val="2E74B5" w:themeColor="accent1" w:themeShade="BF"/>
                    <w:sz w:val="24"/>
                    <w:szCs w:val="24"/>
                  </w:rPr>
                  <w:t xml:space="preserve">- Identify gaps in student learning to inform learning program planning    </w:t>
                </w:r>
              </w:p>
              <w:p w14:paraId="6889B6F1" w14:textId="629B438E" w:rsidR="00430430" w:rsidRDefault="00547AF7" w:rsidP="00C63FCC">
                <w:p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sz w:val="24"/>
                    <w:szCs w:val="24"/>
                  </w:rPr>
                </w:pPr>
                <w:r w:rsidRPr="00C67983">
                  <w:rPr>
                    <w:rFonts w:cstheme="minorHAnsi"/>
                    <w:b/>
                    <w:bCs/>
                    <w:color w:val="2E74B5" w:themeColor="accent1" w:themeShade="BF"/>
                    <w:sz w:val="24"/>
                    <w:szCs w:val="24"/>
                  </w:rPr>
                  <w:t xml:space="preserve">- </w:t>
                </w:r>
                <w:r w:rsidR="00DD1F1E">
                  <w:rPr>
                    <w:rFonts w:cstheme="minorHAnsi"/>
                    <w:b/>
                    <w:bCs/>
                    <w:color w:val="2E74B5" w:themeColor="accent1" w:themeShade="BF"/>
                    <w:sz w:val="24"/>
                    <w:szCs w:val="24"/>
                  </w:rPr>
                  <w:t>Use assessments to d</w:t>
                </w:r>
                <w:r w:rsidRPr="00C67983">
                  <w:rPr>
                    <w:rFonts w:cstheme="minorHAnsi"/>
                    <w:b/>
                    <w:bCs/>
                    <w:color w:val="2E74B5" w:themeColor="accent1" w:themeShade="BF"/>
                    <w:sz w:val="24"/>
                    <w:szCs w:val="24"/>
                  </w:rPr>
                  <w:t xml:space="preserve">etermine </w:t>
                </w:r>
                <w:r w:rsidR="00DD1F1E">
                  <w:rPr>
                    <w:rFonts w:cstheme="minorHAnsi"/>
                    <w:b/>
                    <w:bCs/>
                    <w:color w:val="2E74B5" w:themeColor="accent1" w:themeShade="BF"/>
                    <w:sz w:val="24"/>
                    <w:szCs w:val="24"/>
                  </w:rPr>
                  <w:t>the effectiveness</w:t>
                </w:r>
                <w:r w:rsidRPr="00C67983">
                  <w:rPr>
                    <w:rFonts w:cstheme="minorHAnsi"/>
                    <w:b/>
                    <w:bCs/>
                    <w:color w:val="2E74B5" w:themeColor="accent1" w:themeShade="BF"/>
                    <w:sz w:val="24"/>
                    <w:szCs w:val="24"/>
                  </w:rPr>
                  <w:t xml:space="preserve"> of learning program</w:t>
                </w:r>
                <w:r w:rsidR="00DD1F1E">
                  <w:rPr>
                    <w:rFonts w:cstheme="minorHAnsi"/>
                    <w:b/>
                    <w:bCs/>
                    <w:color w:val="2E74B5" w:themeColor="accent1" w:themeShade="BF"/>
                    <w:sz w:val="24"/>
                    <w:szCs w:val="24"/>
                  </w:rPr>
                  <w:t>s</w:t>
                </w:r>
                <w:r w:rsidR="00A74ADE" w:rsidRPr="00C67983">
                  <w:rPr>
                    <w:rFonts w:cstheme="minorHAnsi"/>
                    <w:b/>
                    <w:bCs/>
                    <w:color w:val="2E74B5" w:themeColor="accent1" w:themeShade="BF"/>
                    <w:sz w:val="24"/>
                    <w:szCs w:val="24"/>
                  </w:rPr>
                  <w:t xml:space="preserve">   </w:t>
                </w:r>
              </w:p>
              <w:p w14:paraId="59C12B42" w14:textId="77777777" w:rsidR="00430430" w:rsidRDefault="00547AF7" w:rsidP="00C63FCC">
                <w:p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sz w:val="24"/>
                    <w:szCs w:val="24"/>
                  </w:rPr>
                </w:pPr>
                <w:r w:rsidRPr="00C67983">
                  <w:rPr>
                    <w:rFonts w:cstheme="minorHAnsi"/>
                    <w:b/>
                    <w:bCs/>
                    <w:color w:val="2E74B5" w:themeColor="accent1" w:themeShade="BF"/>
                    <w:sz w:val="24"/>
                    <w:szCs w:val="24"/>
                  </w:rPr>
                  <w:t>- Make adjustments to improve learning programs.</w:t>
                </w:r>
                <w:r w:rsidR="00A74ADE" w:rsidRPr="00C67983">
                  <w:rPr>
                    <w:rFonts w:cstheme="minorHAnsi"/>
                    <w:b/>
                    <w:bCs/>
                    <w:color w:val="2E74B5" w:themeColor="accent1" w:themeShade="BF"/>
                    <w:sz w:val="24"/>
                    <w:szCs w:val="24"/>
                  </w:rPr>
                  <w:t xml:space="preserve">   </w:t>
                </w:r>
              </w:p>
              <w:p w14:paraId="75F726FF" w14:textId="175EA05D" w:rsidR="003E3180" w:rsidRPr="00C67983" w:rsidRDefault="00430430" w:rsidP="00C63FCC">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Pr>
                    <w:rFonts w:cstheme="minorHAnsi"/>
                    <w:b/>
                    <w:bCs/>
                    <w:color w:val="2E74B5" w:themeColor="accent1" w:themeShade="BF"/>
                    <w:sz w:val="24"/>
                    <w:szCs w:val="24"/>
                  </w:rPr>
                  <w:t xml:space="preserve">- </w:t>
                </w:r>
                <w:r w:rsidR="00DD1F1E">
                  <w:rPr>
                    <w:rFonts w:cstheme="minorHAnsi"/>
                    <w:b/>
                    <w:bCs/>
                    <w:color w:val="2E74B5" w:themeColor="accent1" w:themeShade="BF"/>
                    <w:sz w:val="24"/>
                    <w:szCs w:val="24"/>
                  </w:rPr>
                  <w:t>I</w:t>
                </w:r>
                <w:r>
                  <w:rPr>
                    <w:rFonts w:cstheme="minorHAnsi"/>
                    <w:b/>
                    <w:bCs/>
                    <w:color w:val="2E74B5" w:themeColor="accent1" w:themeShade="BF"/>
                    <w:sz w:val="24"/>
                    <w:szCs w:val="24"/>
                  </w:rPr>
                  <w:t>dentify and attend relevant PD opportunities</w:t>
                </w:r>
                <w:r w:rsidR="00A74ADE" w:rsidRPr="00C67983">
                  <w:rPr>
                    <w:rFonts w:cstheme="minorHAnsi"/>
                    <w:b/>
                    <w:bCs/>
                    <w:color w:val="2E74B5" w:themeColor="accent1" w:themeShade="BF"/>
                    <w:sz w:val="24"/>
                    <w:szCs w:val="24"/>
                  </w:rPr>
                  <w:t xml:space="preserve">     </w:t>
                </w:r>
              </w:p>
            </w:sdtContent>
          </w:sdt>
          <w:p w14:paraId="25A00331" w14:textId="77777777" w:rsidR="003E3180" w:rsidRDefault="003E3180" w:rsidP="00C63FCC">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p>
          <w:sdt>
            <w:sdtPr>
              <w:rPr>
                <w:rFonts w:cstheme="minorHAnsi"/>
                <w:sz w:val="20"/>
                <w:szCs w:val="20"/>
              </w:rPr>
              <w:id w:val="-1263838050"/>
              <w:placeholder>
                <w:docPart w:val="CE313E5466224C119B1B3486930C683B"/>
              </w:placeholder>
            </w:sdtPr>
            <w:sdtEndPr>
              <w:rPr>
                <w:rFonts w:cstheme="minorBidi"/>
                <w:sz w:val="22"/>
                <w:szCs w:val="22"/>
              </w:rPr>
            </w:sdtEndPr>
            <w:sdtContent>
              <w:sdt>
                <w:sdtPr>
                  <w:rPr>
                    <w:rFonts w:cstheme="minorHAnsi"/>
                    <w:sz w:val="20"/>
                    <w:szCs w:val="20"/>
                  </w:rPr>
                  <w:id w:val="-1825424612"/>
                  <w:placeholder>
                    <w:docPart w:val="23771BF067E14D60ABF6C9D2E643494A"/>
                  </w:placeholder>
                </w:sdtPr>
                <w:sdtEndPr>
                  <w:rPr>
                    <w:rFonts w:cstheme="minorBidi"/>
                  </w:rPr>
                </w:sdtEndPr>
                <w:sdtContent>
                  <w:p w14:paraId="7D376A41" w14:textId="77777777" w:rsidR="00A74ADE" w:rsidRPr="00C67983" w:rsidRDefault="00A74ADE" w:rsidP="00A74ADE">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C67983">
                      <w:rPr>
                        <w:rFonts w:cstheme="minorHAnsi"/>
                        <w:b/>
                        <w:bCs/>
                        <w:sz w:val="24"/>
                        <w:szCs w:val="24"/>
                      </w:rPr>
                      <w:t xml:space="preserve">Each leader will </w:t>
                    </w:r>
                  </w:p>
                  <w:p w14:paraId="74ADCE29" w14:textId="30FECDD8" w:rsidR="000A4DEE" w:rsidRDefault="000A4DEE" w:rsidP="000A4DE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sz w:val="24"/>
                        <w:szCs w:val="24"/>
                      </w:rPr>
                    </w:pPr>
                    <w:r>
                      <w:rPr>
                        <w:rFonts w:cstheme="minorHAnsi"/>
                        <w:b/>
                        <w:bCs/>
                        <w:color w:val="2E74B5" w:themeColor="accent1" w:themeShade="BF"/>
                        <w:sz w:val="24"/>
                        <w:szCs w:val="24"/>
                      </w:rPr>
                      <w:t>Work with leadership to develop an effective assessment schedule through consultation with staff</w:t>
                    </w:r>
                    <w:r w:rsidR="00C55370">
                      <w:rPr>
                        <w:rFonts w:cstheme="minorHAnsi"/>
                        <w:b/>
                        <w:bCs/>
                        <w:color w:val="2E74B5" w:themeColor="accent1" w:themeShade="BF"/>
                        <w:sz w:val="24"/>
                        <w:szCs w:val="24"/>
                      </w:rPr>
                      <w:t>.</w:t>
                    </w:r>
                  </w:p>
                  <w:p w14:paraId="3A2B9C67" w14:textId="30999D17" w:rsidR="00C55370" w:rsidRPr="000A4DEE" w:rsidRDefault="00C55370" w:rsidP="000A4DE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sz w:val="24"/>
                        <w:szCs w:val="24"/>
                      </w:rPr>
                    </w:pPr>
                    <w:r>
                      <w:rPr>
                        <w:rFonts w:cstheme="minorHAnsi"/>
                        <w:b/>
                        <w:bCs/>
                        <w:color w:val="2E74B5" w:themeColor="accent1" w:themeShade="BF"/>
                        <w:sz w:val="24"/>
                        <w:szCs w:val="24"/>
                      </w:rPr>
                      <w:t>Provide time to have assessment implemented</w:t>
                    </w:r>
                  </w:p>
                  <w:p w14:paraId="51F44AE7" w14:textId="1BD4CFF3" w:rsidR="00A74ADE" w:rsidRPr="00C67983" w:rsidRDefault="000A4DEE" w:rsidP="00A74AD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sz w:val="24"/>
                        <w:szCs w:val="24"/>
                      </w:rPr>
                    </w:pPr>
                    <w:r>
                      <w:rPr>
                        <w:rFonts w:cstheme="minorHAnsi"/>
                        <w:b/>
                        <w:bCs/>
                        <w:color w:val="2E74B5" w:themeColor="accent1" w:themeShade="BF"/>
                        <w:sz w:val="24"/>
                        <w:szCs w:val="24"/>
                      </w:rPr>
                      <w:t>E</w:t>
                    </w:r>
                    <w:r w:rsidR="00A74ADE" w:rsidRPr="00C67983">
                      <w:rPr>
                        <w:rFonts w:cstheme="minorHAnsi"/>
                        <w:b/>
                        <w:bCs/>
                        <w:color w:val="2E74B5" w:themeColor="accent1" w:themeShade="BF"/>
                        <w:sz w:val="24"/>
                        <w:szCs w:val="24"/>
                      </w:rPr>
                      <w:t>nsure that staff are aware of assessment schedule</w:t>
                    </w:r>
                    <w:r w:rsidR="00C55370">
                      <w:rPr>
                        <w:rFonts w:cstheme="minorHAnsi"/>
                        <w:b/>
                        <w:bCs/>
                        <w:color w:val="2E74B5" w:themeColor="accent1" w:themeShade="BF"/>
                        <w:sz w:val="24"/>
                        <w:szCs w:val="24"/>
                      </w:rPr>
                      <w:t>,</w:t>
                    </w:r>
                    <w:r w:rsidR="00A74ADE" w:rsidRPr="00C67983">
                      <w:rPr>
                        <w:rFonts w:cstheme="minorHAnsi"/>
                        <w:b/>
                        <w:bCs/>
                        <w:color w:val="2E74B5" w:themeColor="accent1" w:themeShade="BF"/>
                        <w:sz w:val="24"/>
                        <w:szCs w:val="24"/>
                      </w:rPr>
                      <w:t xml:space="preserve"> purpose and requirements</w:t>
                    </w:r>
                    <w:r w:rsidR="00C55370">
                      <w:rPr>
                        <w:rFonts w:cstheme="minorHAnsi"/>
                        <w:b/>
                        <w:bCs/>
                        <w:color w:val="2E74B5" w:themeColor="accent1" w:themeShade="BF"/>
                        <w:sz w:val="24"/>
                        <w:szCs w:val="24"/>
                      </w:rPr>
                      <w:t>, and that assessments are fit for purpose.</w:t>
                    </w:r>
                  </w:p>
                  <w:p w14:paraId="23EA7389" w14:textId="77777777" w:rsidR="00A74ADE" w:rsidRPr="00C67983" w:rsidRDefault="00A74ADE" w:rsidP="00A74AD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sz w:val="24"/>
                        <w:szCs w:val="24"/>
                      </w:rPr>
                    </w:pPr>
                    <w:r w:rsidRPr="00C67983">
                      <w:rPr>
                        <w:rFonts w:cstheme="minorHAnsi"/>
                        <w:b/>
                        <w:bCs/>
                        <w:color w:val="2E74B5" w:themeColor="accent1" w:themeShade="BF"/>
                        <w:sz w:val="24"/>
                        <w:szCs w:val="24"/>
                      </w:rPr>
                      <w:t>Ensure resources are available and staff are and trained how to use assessments.</w:t>
                    </w:r>
                  </w:p>
                  <w:p w14:paraId="4B55B23B" w14:textId="77777777" w:rsidR="00C55370" w:rsidRPr="00C55370" w:rsidRDefault="00A74ADE" w:rsidP="00C63FCC">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7983">
                      <w:rPr>
                        <w:rFonts w:cstheme="minorHAnsi"/>
                        <w:b/>
                        <w:bCs/>
                        <w:color w:val="2E74B5" w:themeColor="accent1" w:themeShade="BF"/>
                        <w:sz w:val="24"/>
                        <w:szCs w:val="24"/>
                      </w:rPr>
                      <w:t xml:space="preserve">Ensure staff have an understanding of the assessment purposes </w:t>
                    </w:r>
                    <w:proofErr w:type="gramStart"/>
                    <w:r w:rsidRPr="00C67983">
                      <w:rPr>
                        <w:rFonts w:cstheme="minorHAnsi"/>
                        <w:b/>
                        <w:bCs/>
                        <w:color w:val="2E74B5" w:themeColor="accent1" w:themeShade="BF"/>
                        <w:sz w:val="24"/>
                        <w:szCs w:val="24"/>
                      </w:rPr>
                      <w:t xml:space="preserve">-  </w:t>
                    </w:r>
                    <w:proofErr w:type="spellStart"/>
                    <w:r w:rsidRPr="00C67983">
                      <w:rPr>
                        <w:rFonts w:cstheme="minorHAnsi"/>
                        <w:b/>
                        <w:bCs/>
                        <w:color w:val="2E74B5" w:themeColor="accent1" w:themeShade="BF"/>
                        <w:sz w:val="24"/>
                        <w:szCs w:val="24"/>
                      </w:rPr>
                      <w:t>ie</w:t>
                    </w:r>
                    <w:proofErr w:type="spellEnd"/>
                    <w:proofErr w:type="gramEnd"/>
                    <w:r w:rsidRPr="00C67983">
                      <w:rPr>
                        <w:rFonts w:cstheme="minorHAnsi"/>
                        <w:b/>
                        <w:bCs/>
                        <w:color w:val="2E74B5" w:themeColor="accent1" w:themeShade="BF"/>
                        <w:sz w:val="24"/>
                        <w:szCs w:val="24"/>
                      </w:rPr>
                      <w:t xml:space="preserve"> for progress monitoring of students and effectiveness of teaching and learning, and identifying learning gaps to inform programming.</w:t>
                    </w:r>
                  </w:p>
                  <w:p w14:paraId="720641BE" w14:textId="00F9CFFC" w:rsidR="003E3180" w:rsidRPr="00DD1F1E" w:rsidRDefault="00C55370" w:rsidP="00C63FCC">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
                        <w:bCs/>
                        <w:color w:val="2E74B5" w:themeColor="accent1" w:themeShade="BF"/>
                        <w:sz w:val="24"/>
                        <w:szCs w:val="24"/>
                      </w:rPr>
                      <w:t>Analyse and provide an overview of assessment</w:t>
                    </w:r>
                    <w:r w:rsidR="00DD1F1E">
                      <w:rPr>
                        <w:rFonts w:cstheme="minorHAnsi"/>
                        <w:b/>
                        <w:bCs/>
                        <w:color w:val="2E74B5" w:themeColor="accent1" w:themeShade="BF"/>
                        <w:sz w:val="24"/>
                        <w:szCs w:val="24"/>
                      </w:rPr>
                      <w:t xml:space="preserve"> data</w:t>
                    </w:r>
                    <w:r>
                      <w:rPr>
                        <w:rFonts w:cstheme="minorHAnsi"/>
                        <w:b/>
                        <w:bCs/>
                        <w:color w:val="2E74B5" w:themeColor="accent1" w:themeShade="BF"/>
                        <w:sz w:val="24"/>
                        <w:szCs w:val="24"/>
                      </w:rPr>
                      <w:t xml:space="preserve"> for staff</w:t>
                    </w:r>
                  </w:p>
                </w:sdtContent>
              </w:sdt>
            </w:sdtContent>
          </w:sdt>
        </w:tc>
        <w:sdt>
          <w:sdtPr>
            <w:id w:val="-1230076525"/>
            <w:placeholder>
              <w:docPart w:val="17D3F32E37C745C9B2827D2CEF5F5FD0"/>
            </w:placeholder>
          </w:sdtPr>
          <w:sdtEndPr/>
          <w:sdtContent>
            <w:tc>
              <w:tcPr>
                <w:tcW w:w="2702" w:type="dxa"/>
                <w:shd w:val="clear" w:color="auto" w:fill="auto"/>
                <w:vAlign w:val="center"/>
              </w:tcPr>
              <w:p w14:paraId="5112EBC7" w14:textId="54FC09D4" w:rsidR="00547AF7" w:rsidRPr="00390F0E" w:rsidRDefault="00547AF7" w:rsidP="00390F0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90F0E">
                  <w:rPr>
                    <w:rFonts w:cstheme="minorHAnsi"/>
                    <w:sz w:val="20"/>
                    <w:szCs w:val="20"/>
                  </w:rPr>
                  <w:t>Initial Lit assessments</w:t>
                </w:r>
              </w:p>
              <w:p w14:paraId="4C51F9B0" w14:textId="231D224C" w:rsidR="00547AF7" w:rsidRPr="00390F0E" w:rsidRDefault="00547AF7" w:rsidP="00390F0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90F0E">
                  <w:rPr>
                    <w:rFonts w:cstheme="minorHAnsi"/>
                    <w:sz w:val="20"/>
                    <w:szCs w:val="20"/>
                  </w:rPr>
                  <w:t>PAT R</w:t>
                </w:r>
              </w:p>
              <w:p w14:paraId="7514FA59" w14:textId="6844623D" w:rsidR="003E3180" w:rsidRPr="00390F0E" w:rsidRDefault="00547AF7" w:rsidP="00390F0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90F0E">
                  <w:rPr>
                    <w:rFonts w:cstheme="minorHAnsi"/>
                    <w:sz w:val="20"/>
                    <w:szCs w:val="20"/>
                  </w:rPr>
                  <w:t>LGU coach</w:t>
                </w:r>
              </w:p>
            </w:tc>
          </w:sdtContent>
        </w:sdt>
      </w:tr>
    </w:tbl>
    <w:p w14:paraId="4222BBCE" w14:textId="2E261723" w:rsidR="00A419DB" w:rsidRPr="006A2601" w:rsidRDefault="005B2B34" w:rsidP="005B2B34">
      <w:pPr>
        <w:pStyle w:val="Heading1"/>
        <w:rPr>
          <w:color w:val="FFFFFF" w:themeColor="background1"/>
          <w:sz w:val="22"/>
          <w:szCs w:val="22"/>
        </w:rPr>
      </w:pPr>
      <w:r w:rsidRPr="006A2601">
        <w:rPr>
          <w:color w:val="FFFFFF" w:themeColor="background1"/>
          <w:sz w:val="22"/>
          <w:szCs w:val="22"/>
        </w:rPr>
        <w:t>Goal 3</w:t>
      </w:r>
      <w:r w:rsidR="009433F6" w:rsidRPr="006A2601">
        <w:rPr>
          <w:color w:val="FFFFFF" w:themeColor="background1"/>
          <w:sz w:val="22"/>
          <w:szCs w:val="22"/>
        </w:rPr>
        <w:t xml:space="preserve"> </w:t>
      </w:r>
      <w:r w:rsidRPr="006A2601">
        <w:rPr>
          <w:color w:val="FFFFFF" w:themeColor="background1"/>
          <w:sz w:val="22"/>
          <w:szCs w:val="22"/>
        </w:rPr>
        <w:t>– Steps 1, 2 &amp; 3</w:t>
      </w:r>
    </w:p>
    <w:p w14:paraId="5541C780" w14:textId="114F4A3A" w:rsidR="00A419DB" w:rsidRDefault="009433F6" w:rsidP="009433F6">
      <w:pPr>
        <w:pStyle w:val="Heading1"/>
        <w:rPr>
          <w:color w:val="FFFFFF" w:themeColor="background1"/>
          <w:sz w:val="22"/>
          <w:szCs w:val="22"/>
        </w:rPr>
      </w:pPr>
      <w:r w:rsidRPr="006A2601">
        <w:rPr>
          <w:color w:val="FFFFFF" w:themeColor="background1"/>
          <w:sz w:val="22"/>
          <w:szCs w:val="22"/>
        </w:rPr>
        <w:t>Goal 1 – Step 4</w:t>
      </w:r>
    </w:p>
    <w:p w14:paraId="29DF5083" w14:textId="77208954" w:rsidR="00100C06" w:rsidRDefault="00100C06" w:rsidP="00100C06"/>
    <w:p w14:paraId="36415041" w14:textId="02B0A775" w:rsidR="00100C06" w:rsidRDefault="00100C06" w:rsidP="00100C06"/>
    <w:p w14:paraId="4E14DED0" w14:textId="11B4AAF5" w:rsidR="00100C06" w:rsidRDefault="00100C06" w:rsidP="00100C06"/>
    <w:p w14:paraId="5B0F37DE" w14:textId="71DF28B2" w:rsidR="00100C06" w:rsidRDefault="00100C06" w:rsidP="00100C06"/>
    <w:p w14:paraId="192927D5" w14:textId="5AE9D0E6" w:rsidR="00100C06" w:rsidRDefault="00100C06" w:rsidP="00100C06"/>
    <w:p w14:paraId="56FFDC13" w14:textId="30AA9A8C" w:rsidR="00100C06" w:rsidRDefault="00100C06" w:rsidP="00100C06"/>
    <w:p w14:paraId="1BF7B7F1" w14:textId="09584C2E" w:rsidR="00100C06" w:rsidRDefault="00100C06" w:rsidP="00100C06"/>
    <w:p w14:paraId="1B6F39F5" w14:textId="150F3D27" w:rsidR="00100C06" w:rsidRDefault="00100C06" w:rsidP="00100C06"/>
    <w:p w14:paraId="04A9D025" w14:textId="01A2E028" w:rsidR="00100C06" w:rsidRDefault="00100C06" w:rsidP="00100C06"/>
    <w:p w14:paraId="607E014C" w14:textId="5D04A53D" w:rsidR="00100C06" w:rsidRDefault="00100C06" w:rsidP="00100C06"/>
    <w:p w14:paraId="1643F84B" w14:textId="3E416437" w:rsidR="00100C06" w:rsidRDefault="00100C06"/>
    <w:p w14:paraId="05E07FE0" w14:textId="77777777" w:rsidR="005034ED" w:rsidRPr="00832B24" w:rsidRDefault="005034ED" w:rsidP="005034ED">
      <w:pPr>
        <w:framePr w:hSpace="180" w:wrap="around" w:vAnchor="text" w:hAnchor="margin" w:y="275"/>
        <w:rPr>
          <w:b/>
          <w:bCs/>
          <w:color w:val="FFFFFF" w:themeColor="background1"/>
          <w:sz w:val="44"/>
          <w:szCs w:val="44"/>
          <w14:textOutline w14:w="9525" w14:cap="rnd" w14:cmpd="sng" w14:algn="ctr">
            <w14:noFill/>
            <w14:prstDash w14:val="solid"/>
            <w14:bevel/>
          </w14:textOutline>
        </w:rPr>
      </w:pPr>
      <w:r w:rsidRPr="00832B24">
        <w:rPr>
          <w:b/>
          <w:bCs/>
          <w:color w:val="FFFFFF" w:themeColor="background1"/>
          <w:sz w:val="44"/>
          <w:szCs w:val="44"/>
          <w14:textOutline w14:w="9525" w14:cap="rnd" w14:cmpd="sng" w14:algn="ctr">
            <w14:noFill/>
            <w14:prstDash w14:val="solid"/>
            <w14:bevel/>
          </w14:textOutline>
        </w:rPr>
        <w:t xml:space="preserve">2022 - 2024 </w:t>
      </w:r>
    </w:p>
    <w:p w14:paraId="109658B8" w14:textId="6D353E86" w:rsidR="005034ED" w:rsidRPr="00832B24" w:rsidRDefault="00586C44" w:rsidP="005034ED">
      <w:pPr>
        <w:framePr w:hSpace="180" w:wrap="around" w:vAnchor="text" w:hAnchor="margin" w:y="275"/>
        <w:rPr>
          <w:b/>
          <w:bCs/>
          <w:color w:val="FFFFFF" w:themeColor="background1"/>
          <w:sz w:val="80"/>
          <w:szCs w:val="80"/>
          <w14:textOutline w14:w="9525" w14:cap="rnd" w14:cmpd="sng" w14:algn="ctr">
            <w14:noFill/>
            <w14:prstDash w14:val="solid"/>
            <w14:bevel/>
          </w14:textOutline>
        </w:rPr>
      </w:pPr>
      <w:r>
        <w:rPr>
          <w:b/>
          <w:bCs/>
          <w:color w:val="FFFFFF" w:themeColor="background1"/>
          <w:sz w:val="80"/>
          <w:szCs w:val="80"/>
          <w14:textOutline w14:w="9525" w14:cap="rnd" w14:cmpd="sng" w14:algn="ctr">
            <w14:noFill/>
            <w14:prstDash w14:val="solid"/>
            <w14:bevel/>
          </w14:textOutline>
        </w:rPr>
        <w:t xml:space="preserve">2023 </w:t>
      </w:r>
      <w:r w:rsidR="005034ED">
        <w:rPr>
          <w:b/>
          <w:bCs/>
          <w:color w:val="FFFFFF" w:themeColor="background1"/>
          <w:sz w:val="80"/>
          <w:szCs w:val="80"/>
          <w14:textOutline w14:w="9525" w14:cap="rnd" w14:cmpd="sng" w14:algn="ctr">
            <w14:noFill/>
            <w14:prstDash w14:val="solid"/>
            <w14:bevel/>
          </w14:textOutline>
        </w:rPr>
        <w:t>School Improvement Plan for</w:t>
      </w:r>
    </w:p>
    <w:p w14:paraId="46B47F63" w14:textId="03C9CB50" w:rsidR="005034ED" w:rsidRDefault="005034ED" w:rsidP="005034ED">
      <w:pPr>
        <w:rPr>
          <w:b/>
          <w:bCs/>
          <w:color w:val="FFFFFF" w:themeColor="background1"/>
          <w:sz w:val="80"/>
          <w:szCs w:val="80"/>
          <w14:textOutline w14:w="9525" w14:cap="rnd" w14:cmpd="sng" w14:algn="ctr">
            <w14:noFill/>
            <w14:prstDash w14:val="solid"/>
            <w14:bevel/>
          </w14:textOutline>
        </w:rPr>
      </w:pPr>
      <w:r w:rsidRPr="005034ED">
        <w:rPr>
          <w:b/>
          <w:bCs/>
          <w:noProof/>
          <w:color w:val="FFFFFF" w:themeColor="background1"/>
          <w:sz w:val="80"/>
          <w:szCs w:val="80"/>
          <w:lang w:eastAsia="en-AU"/>
          <w14:textOutline w14:w="9525" w14:cap="rnd" w14:cmpd="sng" w14:algn="ctr">
            <w14:noFill/>
            <w14:prstDash w14:val="solid"/>
            <w14:bevel/>
          </w14:textOutline>
        </w:rPr>
        <w:drawing>
          <wp:anchor distT="0" distB="0" distL="114300" distR="114300" simplePos="0" relativeHeight="251789824" behindDoc="1" locked="0" layoutInCell="1" allowOverlap="1" wp14:anchorId="178AF189" wp14:editId="44DB610F">
            <wp:simplePos x="0" y="0"/>
            <wp:positionH relativeFrom="column">
              <wp:posOffset>-447675</wp:posOffset>
            </wp:positionH>
            <wp:positionV relativeFrom="paragraph">
              <wp:posOffset>-612775</wp:posOffset>
            </wp:positionV>
            <wp:extent cx="15121526" cy="5534025"/>
            <wp:effectExtent l="0" t="0" r="4445" b="0"/>
            <wp:wrapNone/>
            <wp:docPr id="226" name="Picture 22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 rectangle&#10;&#10;Description automatically generated"/>
                    <pic:cNvPicPr/>
                  </pic:nvPicPr>
                  <pic:blipFill rotWithShape="1">
                    <a:blip r:embed="rId36">
                      <a:extLst>
                        <a:ext uri="{28A0092B-C50C-407E-A947-70E740481C1C}">
                          <a14:useLocalDpi xmlns:a14="http://schemas.microsoft.com/office/drawing/2010/main" val="0"/>
                        </a:ext>
                      </a:extLst>
                    </a:blip>
                    <a:srcRect b="14357"/>
                    <a:stretch/>
                  </pic:blipFill>
                  <pic:spPr bwMode="auto">
                    <a:xfrm>
                      <a:off x="0" y="0"/>
                      <a:ext cx="15185630" cy="5557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b/>
            <w:bCs/>
            <w:color w:val="FFFFFF" w:themeColor="background1"/>
            <w:sz w:val="80"/>
            <w:szCs w:val="80"/>
            <w14:textOutline w14:w="9525" w14:cap="rnd" w14:cmpd="sng" w14:algn="ctr">
              <w14:noFill/>
              <w14:prstDash w14:val="solid"/>
              <w14:bevel/>
            </w14:textOutline>
          </w:rPr>
          <w:alias w:val="Manager"/>
          <w:tag w:val=""/>
          <w:id w:val="1284465500"/>
          <w:placeholder>
            <w:docPart w:val="C42AE0513BD449CB9C7DD6819E15604C"/>
          </w:placeholder>
          <w:dataBinding w:prefixMappings="xmlns:ns0='http://schemas.openxmlformats.org/officeDocument/2006/extended-properties' " w:xpath="/ns0:Properties[1]/ns0:Manager[1]" w:storeItemID="{6668398D-A668-4E3E-A5EB-62B293D839F1}"/>
          <w:text/>
        </w:sdtPr>
        <w:sdtEndPr/>
        <w:sdtContent>
          <w:r w:rsidR="00634B1D">
            <w:rPr>
              <w:b/>
              <w:bCs/>
              <w:color w:val="FFFFFF" w:themeColor="background1"/>
              <w:sz w:val="80"/>
              <w:szCs w:val="80"/>
              <w14:textOutline w14:w="9525" w14:cap="rnd" w14:cmpd="sng" w14:algn="ctr">
                <w14:noFill/>
                <w14:prstDash w14:val="solid"/>
                <w14:bevel/>
              </w14:textOutline>
            </w:rPr>
            <w:t>Hampstead Primary School</w:t>
          </w:r>
        </w:sdtContent>
      </w:sdt>
      <w:r w:rsidRPr="005034ED">
        <w:rPr>
          <w:b/>
          <w:bCs/>
          <w:color w:val="FFFFFF" w:themeColor="background1"/>
          <w:sz w:val="80"/>
          <w:szCs w:val="80"/>
          <w14:textOutline w14:w="9525" w14:cap="rnd" w14:cmpd="sng" w14:algn="ctr">
            <w14:noFill/>
            <w14:prstDash w14:val="solid"/>
            <w14:bevel/>
          </w14:textOutline>
        </w:rPr>
        <w:t xml:space="preserve"> </w:t>
      </w:r>
    </w:p>
    <w:p w14:paraId="1A81D18C" w14:textId="1BCBA552" w:rsidR="005034ED" w:rsidRPr="005034ED" w:rsidRDefault="005034ED" w:rsidP="005034ED">
      <w:pPr>
        <w:rPr>
          <w:b/>
          <w:bCs/>
          <w:color w:val="FFFFFF" w:themeColor="background1"/>
          <w:sz w:val="32"/>
          <w:szCs w:val="32"/>
          <w14:textOutline w14:w="9525" w14:cap="rnd" w14:cmpd="sng" w14:algn="ctr">
            <w14:noFill/>
            <w14:prstDash w14:val="solid"/>
            <w14:bevel/>
          </w14:textOutline>
        </w:rPr>
      </w:pPr>
    </w:p>
    <w:p w14:paraId="6695132E" w14:textId="1B8A32E3" w:rsidR="005034ED" w:rsidRPr="005034ED" w:rsidRDefault="005034ED" w:rsidP="005034ED">
      <w:pPr>
        <w:rPr>
          <w:b/>
          <w:bCs/>
          <w:color w:val="FFFFFF" w:themeColor="background1"/>
          <w:sz w:val="56"/>
          <w:szCs w:val="56"/>
          <w14:textOutline w14:w="9525" w14:cap="rnd" w14:cmpd="sng" w14:algn="ctr">
            <w14:noFill/>
            <w14:prstDash w14:val="solid"/>
            <w14:bevel/>
          </w14:textOutline>
        </w:rPr>
      </w:pPr>
      <w:bookmarkStart w:id="8" w:name="_bookmark0"/>
      <w:bookmarkEnd w:id="8"/>
      <w:r w:rsidRPr="005034ED">
        <w:rPr>
          <w:b/>
          <w:bCs/>
          <w:color w:val="FFFFFF" w:themeColor="background1"/>
          <w:sz w:val="56"/>
          <w:szCs w:val="56"/>
          <w14:textOutline w14:w="9525" w14:cap="rnd" w14:cmpd="sng" w14:algn="ctr">
            <w14:noFill/>
            <w14:prstDash w14:val="solid"/>
            <w14:bevel/>
          </w14:textOutline>
        </w:rPr>
        <w:t xml:space="preserve">Step 4 – Improve practice and monitor impact </w:t>
      </w:r>
    </w:p>
    <w:p w14:paraId="66347F87" w14:textId="667A7A67" w:rsidR="005034ED" w:rsidRPr="005034ED" w:rsidRDefault="005034ED" w:rsidP="005034ED">
      <w:pPr>
        <w:rPr>
          <w:b/>
          <w:bCs/>
          <w:color w:val="FFFFFF" w:themeColor="background1"/>
          <w:sz w:val="56"/>
          <w:szCs w:val="56"/>
          <w14:textOutline w14:w="9525" w14:cap="rnd" w14:cmpd="sng" w14:algn="ctr">
            <w14:noFill/>
            <w14:prstDash w14:val="solid"/>
            <w14:bevel/>
          </w14:textOutline>
        </w:rPr>
      </w:pPr>
    </w:p>
    <w:p w14:paraId="252D9C59" w14:textId="68E83D18" w:rsidR="005034ED" w:rsidRPr="005034ED" w:rsidRDefault="005034ED" w:rsidP="005034ED">
      <w:pPr>
        <w:rPr>
          <w:b/>
          <w:bCs/>
          <w:color w:val="FFFFFF" w:themeColor="background1"/>
          <w:sz w:val="56"/>
          <w:szCs w:val="56"/>
          <w14:textOutline w14:w="9525" w14:cap="rnd" w14:cmpd="sng" w14:algn="ctr">
            <w14:noFill/>
            <w14:prstDash w14:val="solid"/>
            <w14:bevel/>
          </w14:textOutline>
        </w:rPr>
      </w:pPr>
      <w:r w:rsidRPr="005034ED">
        <w:rPr>
          <w:b/>
          <w:bCs/>
          <w:color w:val="FFFFFF" w:themeColor="background1"/>
          <w:sz w:val="56"/>
          <w:szCs w:val="56"/>
          <w14:textOutline w14:w="9525" w14:cap="rnd" w14:cmpd="sng" w14:algn="ctr">
            <w14:noFill/>
            <w14:prstDash w14:val="solid"/>
            <w14:bevel/>
          </w14:textOutline>
        </w:rPr>
        <w:t xml:space="preserve">Step 5 – Review and evaluate </w:t>
      </w:r>
    </w:p>
    <w:p w14:paraId="27A2B182" w14:textId="535ECCF4" w:rsidR="00100C06" w:rsidRDefault="00100C06" w:rsidP="00100C06"/>
    <w:p w14:paraId="08022F76" w14:textId="0BB457F8" w:rsidR="00100C06" w:rsidRDefault="00100C06" w:rsidP="00100C06"/>
    <w:p w14:paraId="7021F6BD" w14:textId="0D1997D9" w:rsidR="00100C06" w:rsidRDefault="00100C06" w:rsidP="00100C06"/>
    <w:p w14:paraId="4340190C" w14:textId="40CC20B8" w:rsidR="00100C06" w:rsidRDefault="009167CE" w:rsidP="00100C06">
      <w:r>
        <w:rPr>
          <w:noProof/>
          <w:lang w:eastAsia="en-AU"/>
        </w:rPr>
        <mc:AlternateContent>
          <mc:Choice Requires="wps">
            <w:drawing>
              <wp:anchor distT="45720" distB="45720" distL="114300" distR="114300" simplePos="0" relativeHeight="251791872" behindDoc="0" locked="0" layoutInCell="1" allowOverlap="1" wp14:anchorId="1C440B95" wp14:editId="0B60B375">
                <wp:simplePos x="0" y="0"/>
                <wp:positionH relativeFrom="column">
                  <wp:posOffset>0</wp:posOffset>
                </wp:positionH>
                <wp:positionV relativeFrom="paragraph">
                  <wp:posOffset>313055</wp:posOffset>
                </wp:positionV>
                <wp:extent cx="7200900" cy="2695575"/>
                <wp:effectExtent l="19050" t="19050" r="19050" b="28575"/>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2695575"/>
                        </a:xfrm>
                        <a:prstGeom prst="rect">
                          <a:avLst/>
                        </a:prstGeom>
                        <a:solidFill>
                          <a:srgbClr val="FFFFFF"/>
                        </a:solidFill>
                        <a:ln w="38100">
                          <a:solidFill>
                            <a:srgbClr val="349090"/>
                          </a:solidFill>
                          <a:miter lim="800000"/>
                          <a:headEnd/>
                          <a:tailEnd/>
                        </a:ln>
                      </wps:spPr>
                      <wps:txbx>
                        <w:txbxContent>
                          <w:p w14:paraId="6F91C157" w14:textId="0B989CF2" w:rsidR="00F64260" w:rsidRPr="002B0277" w:rsidRDefault="00F64260" w:rsidP="005034ED">
                            <w:pPr>
                              <w:rPr>
                                <w:b/>
                                <w:bCs/>
                                <w:sz w:val="32"/>
                                <w:szCs w:val="32"/>
                              </w:rPr>
                            </w:pPr>
                            <w:r w:rsidRPr="002B0277">
                              <w:rPr>
                                <w:b/>
                                <w:bCs/>
                                <w:sz w:val="32"/>
                                <w:szCs w:val="32"/>
                              </w:rPr>
                              <w:t xml:space="preserve">Completing </w:t>
                            </w:r>
                            <w:r>
                              <w:rPr>
                                <w:b/>
                                <w:bCs/>
                                <w:sz w:val="32"/>
                                <w:szCs w:val="32"/>
                              </w:rPr>
                              <w:t xml:space="preserve">steps 4 and 5 </w:t>
                            </w:r>
                          </w:p>
                          <w:p w14:paraId="76739B0B" w14:textId="707F49D8" w:rsidR="00F64260" w:rsidRPr="00A666CD" w:rsidRDefault="00F64260" w:rsidP="00AB233C">
                            <w:pPr>
                              <w:pStyle w:val="ListParagraph"/>
                              <w:numPr>
                                <w:ilvl w:val="0"/>
                                <w:numId w:val="20"/>
                              </w:numPr>
                              <w:rPr>
                                <w:sz w:val="24"/>
                                <w:szCs w:val="24"/>
                              </w:rPr>
                            </w:pPr>
                            <w:r w:rsidRPr="00A666CD">
                              <w:rPr>
                                <w:sz w:val="24"/>
                                <w:szCs w:val="24"/>
                              </w:rPr>
                              <w:t xml:space="preserve">Step 4 is about tracking, reflecting on and adjusting your actions. After careful planning, you need to act to improve </w:t>
                            </w:r>
                            <w:r>
                              <w:rPr>
                                <w:sz w:val="24"/>
                                <w:szCs w:val="24"/>
                              </w:rPr>
                              <w:t xml:space="preserve">your </w:t>
                            </w:r>
                            <w:r w:rsidRPr="00A666CD">
                              <w:rPr>
                                <w:sz w:val="24"/>
                                <w:szCs w:val="24"/>
                              </w:rPr>
                              <w:t>teaching and leadership practice.</w:t>
                            </w:r>
                          </w:p>
                          <w:p w14:paraId="0702560B" w14:textId="18507DA1" w:rsidR="00F64260" w:rsidRDefault="00F64260" w:rsidP="00AB233C">
                            <w:pPr>
                              <w:pStyle w:val="ListParagraph"/>
                              <w:numPr>
                                <w:ilvl w:val="0"/>
                                <w:numId w:val="20"/>
                              </w:numPr>
                              <w:rPr>
                                <w:sz w:val="24"/>
                                <w:szCs w:val="24"/>
                              </w:rPr>
                            </w:pPr>
                            <w:r w:rsidRPr="00A666CD">
                              <w:rPr>
                                <w:sz w:val="24"/>
                                <w:szCs w:val="24"/>
                              </w:rPr>
                              <w:t>Step 5 is the review and evaluation process to determine the next steps for your school.</w:t>
                            </w:r>
                          </w:p>
                          <w:p w14:paraId="62F03D43" w14:textId="77777777" w:rsidR="00F64260" w:rsidRDefault="00F64260" w:rsidP="00E61BD2">
                            <w:pPr>
                              <w:pStyle w:val="ListParagraph"/>
                              <w:rPr>
                                <w:sz w:val="24"/>
                                <w:szCs w:val="24"/>
                              </w:rPr>
                            </w:pPr>
                          </w:p>
                          <w:p w14:paraId="44061382" w14:textId="77777777" w:rsidR="00F64260" w:rsidRPr="00586C44" w:rsidRDefault="00F64260" w:rsidP="00E61BD2">
                            <w:pPr>
                              <w:pStyle w:val="ListParagraph"/>
                              <w:numPr>
                                <w:ilvl w:val="0"/>
                                <w:numId w:val="20"/>
                              </w:numPr>
                              <w:rPr>
                                <w:sz w:val="24"/>
                                <w:szCs w:val="24"/>
                              </w:rPr>
                            </w:pPr>
                            <w:r w:rsidRPr="00586C44">
                              <w:rPr>
                                <w:sz w:val="24"/>
                                <w:szCs w:val="24"/>
                              </w:rPr>
                              <w:t>Use the template regularly throughout the year to capture your Step 4 work (Improve practice and monitor impact).</w:t>
                            </w:r>
                          </w:p>
                          <w:p w14:paraId="38273852" w14:textId="356B20E3" w:rsidR="00F64260" w:rsidRDefault="00F64260" w:rsidP="00E61BD2">
                            <w:pPr>
                              <w:pStyle w:val="ListParagraph"/>
                              <w:numPr>
                                <w:ilvl w:val="0"/>
                                <w:numId w:val="20"/>
                              </w:numPr>
                              <w:rPr>
                                <w:sz w:val="24"/>
                                <w:szCs w:val="24"/>
                              </w:rPr>
                            </w:pPr>
                            <w:r w:rsidRPr="00586C44">
                              <w:rPr>
                                <w:sz w:val="24"/>
                                <w:szCs w:val="24"/>
                              </w:rPr>
                              <w:t xml:space="preserve">Use the template in Term 4 of each year to capture Step 5 work (Review and evaluate). </w:t>
                            </w:r>
                          </w:p>
                          <w:p w14:paraId="69D96D5E" w14:textId="77777777" w:rsidR="00F64260" w:rsidRPr="00586C44" w:rsidRDefault="00F64260" w:rsidP="00E61BD2">
                            <w:pPr>
                              <w:pStyle w:val="ListParagraph"/>
                              <w:rPr>
                                <w:sz w:val="24"/>
                                <w:szCs w:val="24"/>
                              </w:rPr>
                            </w:pPr>
                          </w:p>
                          <w:p w14:paraId="076F2C7F" w14:textId="787D1D30" w:rsidR="00F64260" w:rsidRPr="00E61BD2" w:rsidRDefault="00F64260" w:rsidP="00E61BD2">
                            <w:pPr>
                              <w:pStyle w:val="ListParagraph"/>
                              <w:numPr>
                                <w:ilvl w:val="0"/>
                                <w:numId w:val="20"/>
                              </w:numPr>
                              <w:rPr>
                                <w:sz w:val="24"/>
                                <w:szCs w:val="24"/>
                              </w:rPr>
                            </w:pPr>
                            <w:r w:rsidRPr="00E61BD2">
                              <w:rPr>
                                <w:sz w:val="24"/>
                                <w:szCs w:val="24"/>
                              </w:rPr>
                              <w:t xml:space="preserve">Complete every step - The </w:t>
                            </w:r>
                            <w:hyperlink r:id="rId37" w:history="1">
                              <w:r w:rsidRPr="00E61BD2">
                                <w:rPr>
                                  <w:rStyle w:val="Hyperlink"/>
                                  <w:sz w:val="24"/>
                                  <w:szCs w:val="24"/>
                                </w:rPr>
                                <w:t>School Improvement Planning Handbook</w:t>
                              </w:r>
                            </w:hyperlink>
                            <w:r w:rsidRPr="00E61BD2">
                              <w:rPr>
                                <w:sz w:val="24"/>
                                <w:szCs w:val="24"/>
                              </w:rPr>
                              <w:t xml:space="preserve"> explains how to do this. In addition, your Local Education Team will provide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40B95" id="_x0000_s1028" type="#_x0000_t202" style="position:absolute;margin-left:0;margin-top:24.65pt;width:567pt;height:212.25pt;z-index:25179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" strokecolor="#349090" strokeweight="3pt">
                <v:textbox>
                  <w:txbxContent>
                    <w:p w14:paraId="6F91C157" w14:textId="0B989CF2" w:rsidR="00F64260" w:rsidRPr="002B0277" w:rsidRDefault="00F64260" w:rsidP="005034ED">
                      <w:pPr>
                        <w:rPr>
                          <w:b/>
                          <w:bCs/>
                          <w:sz w:val="32"/>
                          <w:szCs w:val="32"/>
                        </w:rPr>
                      </w:pPr>
                      <w:r w:rsidRPr="002B0277">
                        <w:rPr>
                          <w:b/>
                          <w:bCs/>
                          <w:sz w:val="32"/>
                          <w:szCs w:val="32"/>
                        </w:rPr>
                        <w:t xml:space="preserve">Completing </w:t>
                      </w:r>
                      <w:r>
                        <w:rPr>
                          <w:b/>
                          <w:bCs/>
                          <w:sz w:val="32"/>
                          <w:szCs w:val="32"/>
                        </w:rPr>
                        <w:t xml:space="preserve">steps 4 and 5 </w:t>
                      </w:r>
                    </w:p>
                    <w:p w14:paraId="76739B0B" w14:textId="707F49D8" w:rsidR="00F64260" w:rsidRPr="00A666CD" w:rsidRDefault="00F64260" w:rsidP="00AB233C">
                      <w:pPr>
                        <w:pStyle w:val="ListParagraph"/>
                        <w:numPr>
                          <w:ilvl w:val="0"/>
                          <w:numId w:val="20"/>
                        </w:numPr>
                        <w:rPr>
                          <w:sz w:val="24"/>
                          <w:szCs w:val="24"/>
                        </w:rPr>
                      </w:pPr>
                      <w:r w:rsidRPr="00A666CD">
                        <w:rPr>
                          <w:sz w:val="24"/>
                          <w:szCs w:val="24"/>
                        </w:rPr>
                        <w:t xml:space="preserve">Step 4 is about tracking, reflecting on and adjusting your actions. After careful planning, you need to act to improve </w:t>
                      </w:r>
                      <w:r>
                        <w:rPr>
                          <w:sz w:val="24"/>
                          <w:szCs w:val="24"/>
                        </w:rPr>
                        <w:t xml:space="preserve">your </w:t>
                      </w:r>
                      <w:r w:rsidRPr="00A666CD">
                        <w:rPr>
                          <w:sz w:val="24"/>
                          <w:szCs w:val="24"/>
                        </w:rPr>
                        <w:t>teaching and leadership practice.</w:t>
                      </w:r>
                    </w:p>
                    <w:p w14:paraId="0702560B" w14:textId="18507DA1" w:rsidR="00F64260" w:rsidRDefault="00F64260" w:rsidP="00AB233C">
                      <w:pPr>
                        <w:pStyle w:val="ListParagraph"/>
                        <w:numPr>
                          <w:ilvl w:val="0"/>
                          <w:numId w:val="20"/>
                        </w:numPr>
                        <w:rPr>
                          <w:sz w:val="24"/>
                          <w:szCs w:val="24"/>
                        </w:rPr>
                      </w:pPr>
                      <w:r w:rsidRPr="00A666CD">
                        <w:rPr>
                          <w:sz w:val="24"/>
                          <w:szCs w:val="24"/>
                        </w:rPr>
                        <w:t>Step 5 is the review and evaluation process to determine the next steps for your school.</w:t>
                      </w:r>
                    </w:p>
                    <w:p w14:paraId="62F03D43" w14:textId="77777777" w:rsidR="00F64260" w:rsidRDefault="00F64260" w:rsidP="00E61BD2">
                      <w:pPr>
                        <w:pStyle w:val="ListParagraph"/>
                        <w:rPr>
                          <w:sz w:val="24"/>
                          <w:szCs w:val="24"/>
                        </w:rPr>
                      </w:pPr>
                    </w:p>
                    <w:p w14:paraId="44061382" w14:textId="77777777" w:rsidR="00F64260" w:rsidRPr="00586C44" w:rsidRDefault="00F64260" w:rsidP="00E61BD2">
                      <w:pPr>
                        <w:pStyle w:val="ListParagraph"/>
                        <w:numPr>
                          <w:ilvl w:val="0"/>
                          <w:numId w:val="20"/>
                        </w:numPr>
                        <w:rPr>
                          <w:sz w:val="24"/>
                          <w:szCs w:val="24"/>
                        </w:rPr>
                      </w:pPr>
                      <w:r w:rsidRPr="00586C44">
                        <w:rPr>
                          <w:sz w:val="24"/>
                          <w:szCs w:val="24"/>
                        </w:rPr>
                        <w:t>Use the template regularly throughout the year to capture your Step 4 work (Improve practice and monitor impact).</w:t>
                      </w:r>
                    </w:p>
                    <w:p w14:paraId="38273852" w14:textId="356B20E3" w:rsidR="00F64260" w:rsidRDefault="00F64260" w:rsidP="00E61BD2">
                      <w:pPr>
                        <w:pStyle w:val="ListParagraph"/>
                        <w:numPr>
                          <w:ilvl w:val="0"/>
                          <w:numId w:val="20"/>
                        </w:numPr>
                        <w:rPr>
                          <w:sz w:val="24"/>
                          <w:szCs w:val="24"/>
                        </w:rPr>
                      </w:pPr>
                      <w:r w:rsidRPr="00586C44">
                        <w:rPr>
                          <w:sz w:val="24"/>
                          <w:szCs w:val="24"/>
                        </w:rPr>
                        <w:t xml:space="preserve">Use the template in Term 4 of each year to capture Step 5 work (Review and evaluate). </w:t>
                      </w:r>
                    </w:p>
                    <w:p w14:paraId="69D96D5E" w14:textId="77777777" w:rsidR="00F64260" w:rsidRPr="00586C44" w:rsidRDefault="00F64260" w:rsidP="00E61BD2">
                      <w:pPr>
                        <w:pStyle w:val="ListParagraph"/>
                        <w:rPr>
                          <w:sz w:val="24"/>
                          <w:szCs w:val="24"/>
                        </w:rPr>
                      </w:pPr>
                    </w:p>
                    <w:p w14:paraId="076F2C7F" w14:textId="787D1D30" w:rsidR="00F64260" w:rsidRPr="00E61BD2" w:rsidRDefault="00F64260" w:rsidP="00E61BD2">
                      <w:pPr>
                        <w:pStyle w:val="ListParagraph"/>
                        <w:numPr>
                          <w:ilvl w:val="0"/>
                          <w:numId w:val="20"/>
                        </w:numPr>
                        <w:rPr>
                          <w:sz w:val="24"/>
                          <w:szCs w:val="24"/>
                        </w:rPr>
                      </w:pPr>
                      <w:r w:rsidRPr="00E61BD2">
                        <w:rPr>
                          <w:sz w:val="24"/>
                          <w:szCs w:val="24"/>
                        </w:rPr>
                        <w:t xml:space="preserve">Complete every step - The </w:t>
                      </w:r>
                      <w:hyperlink r:id="rId38" w:history="1">
                        <w:r w:rsidRPr="00E61BD2">
                          <w:rPr>
                            <w:rStyle w:val="Hyperlink"/>
                            <w:sz w:val="24"/>
                            <w:szCs w:val="24"/>
                          </w:rPr>
                          <w:t>School Improvement Planning Handbook</w:t>
                        </w:r>
                      </w:hyperlink>
                      <w:r w:rsidRPr="00E61BD2">
                        <w:rPr>
                          <w:sz w:val="24"/>
                          <w:szCs w:val="24"/>
                        </w:rPr>
                        <w:t xml:space="preserve"> explains how to do this. In addition, your Local Education Team will provide support.</w:t>
                      </w:r>
                    </w:p>
                  </w:txbxContent>
                </v:textbox>
                <w10:wrap type="square"/>
              </v:shape>
            </w:pict>
          </mc:Fallback>
        </mc:AlternateContent>
      </w:r>
    </w:p>
    <w:p w14:paraId="64F2ACC1" w14:textId="3483D697" w:rsidR="00100C06" w:rsidRDefault="00100C06" w:rsidP="00100C06"/>
    <w:p w14:paraId="7011F1EB" w14:textId="3983FD6D" w:rsidR="00100C06" w:rsidRDefault="00100C06" w:rsidP="00100C06"/>
    <w:p w14:paraId="2BB51C8A" w14:textId="6A42A941" w:rsidR="00100C06" w:rsidRDefault="00100C06" w:rsidP="00100C06"/>
    <w:p w14:paraId="57EACFED" w14:textId="6637992D" w:rsidR="00100C06" w:rsidRDefault="00100C06" w:rsidP="00100C06"/>
    <w:p w14:paraId="7DFC4AA1" w14:textId="52C80949" w:rsidR="00100C06" w:rsidRDefault="00100C06" w:rsidP="00100C06"/>
    <w:p w14:paraId="5F1906AA" w14:textId="5E219D18" w:rsidR="00100C06" w:rsidRDefault="00100C06" w:rsidP="00100C06"/>
    <w:p w14:paraId="52A6ECBC" w14:textId="68D4CD73" w:rsidR="00100C06" w:rsidRDefault="00100C06" w:rsidP="00100C06"/>
    <w:p w14:paraId="46DA96DC" w14:textId="06E2055D" w:rsidR="00100C06" w:rsidRDefault="00100C06" w:rsidP="00100C06"/>
    <w:p w14:paraId="27F481AD" w14:textId="77777777" w:rsidR="005034ED" w:rsidRDefault="005034ED" w:rsidP="00100C06"/>
    <w:p w14:paraId="32DCACE7" w14:textId="56E1EAFD" w:rsidR="00100C06" w:rsidRDefault="00100C06" w:rsidP="00100C06"/>
    <w:p w14:paraId="3400DA48" w14:textId="6BF84EAB" w:rsidR="00100C06" w:rsidRDefault="00100C06" w:rsidP="00100C06"/>
    <w:p w14:paraId="2FEEDBCD" w14:textId="77777777" w:rsidR="005034ED" w:rsidRDefault="005034ED" w:rsidP="00100C06"/>
    <w:p w14:paraId="0E0BE6AB" w14:textId="799CEFE8" w:rsidR="00100C06" w:rsidRDefault="00100C06" w:rsidP="00100C06"/>
    <w:p w14:paraId="2959718A" w14:textId="3D0A909A" w:rsidR="00100C06" w:rsidRDefault="00100C06"/>
    <w:tbl>
      <w:tblPr>
        <w:tblStyle w:val="GridTable4-Accent51"/>
        <w:tblW w:w="22392"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6913"/>
        <w:gridCol w:w="2999"/>
        <w:gridCol w:w="5807"/>
        <w:gridCol w:w="6673"/>
      </w:tblGrid>
      <w:tr w:rsidR="00A419DB" w14:paraId="32460DB7" w14:textId="77777777" w:rsidTr="00AB233C">
        <w:trPr>
          <w:cnfStyle w:val="100000000000" w:firstRow="1" w:lastRow="0" w:firstColumn="0" w:lastColumn="0" w:oddVBand="0" w:evenVBand="0" w:oddHBand="0"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22392" w:type="dxa"/>
            <w:gridSpan w:val="4"/>
            <w:tcBorders>
              <w:top w:val="single" w:sz="4" w:space="0" w:color="D9D9D9" w:themeColor="background1" w:themeShade="D9"/>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2F2F2" w:themeFill="background1" w:themeFillShade="F2"/>
            <w:vAlign w:val="center"/>
          </w:tcPr>
          <w:p w14:paraId="578F5F40" w14:textId="676B0051" w:rsidR="00A419DB" w:rsidRDefault="00A419DB" w:rsidP="00AB233C">
            <w:pPr>
              <w:rPr>
                <w:rFonts w:cstheme="minorHAnsi"/>
                <w:noProof/>
                <w:sz w:val="28"/>
                <w:szCs w:val="28"/>
              </w:rPr>
            </w:pPr>
            <w:r w:rsidRPr="0023075D">
              <w:rPr>
                <w:rFonts w:cstheme="minorHAnsi"/>
                <w:color w:val="262626" w:themeColor="text1" w:themeTint="D9"/>
                <w:sz w:val="24"/>
                <w:szCs w:val="24"/>
              </w:rPr>
              <w:lastRenderedPageBreak/>
              <w:t xml:space="preserve">Goal 1: </w:t>
            </w:r>
            <w:r w:rsidRPr="0023075D">
              <w:rPr>
                <w:rFonts w:cstheme="minorHAnsi"/>
                <w:sz w:val="24"/>
                <w:szCs w:val="24"/>
              </w:rPr>
              <w:t xml:space="preserve"> </w:t>
            </w:r>
            <w:sdt>
              <w:sdtPr>
                <w:rPr>
                  <w:rFonts w:cstheme="minorHAnsi"/>
                  <w:sz w:val="24"/>
                  <w:szCs w:val="24"/>
                </w:rPr>
                <w:id w:val="-1837763997"/>
                <w:placeholder>
                  <w:docPart w:val="4C2729A6225F4DBAAA5BD56E9038B595"/>
                </w:placeholder>
                <w15:dataBinding w:prefixMappings="xmlns:ns0='SchoolImprovementPlanning' " w:xpath="/ns0:TestXMLNode[1]/ns0:Goal1[1]" w:storeItemID="{110A3924-3258-4BA4-B47E-21A4B5AF491C}" w16sdtdh:storeItemChecksum="N/fNDA=="/>
              </w:sdtPr>
              <w:sdtEndPr/>
              <w:sdtContent>
                <w:r w:rsidR="00861570" w:rsidRPr="00A943D5">
                  <w:rPr>
                    <w:rFonts w:cstheme="minorHAnsi"/>
                    <w:color w:val="auto"/>
                    <w:sz w:val="24"/>
                    <w:szCs w:val="24"/>
                  </w:rPr>
                  <w:t xml:space="preserve">To increase student achievement in Mathematics with growth in number and place value. </w:t>
                </w:r>
              </w:sdtContent>
            </w:sdt>
          </w:p>
        </w:tc>
      </w:tr>
      <w:tr w:rsidR="00A419DB" w:rsidRPr="0001285A" w14:paraId="5630A48A" w14:textId="77777777" w:rsidTr="00AB233C">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2392" w:type="dxa"/>
            <w:gridSpan w:val="4"/>
            <w:tcBorders>
              <w:top w:val="single" w:sz="8" w:space="0" w:color="BFBFBF" w:themeColor="background1" w:themeShade="BF"/>
            </w:tcBorders>
            <w:shd w:val="clear" w:color="auto" w:fill="339999"/>
            <w:vAlign w:val="bottom"/>
          </w:tcPr>
          <w:p w14:paraId="4488FBCC" w14:textId="77777777" w:rsidR="00A419DB" w:rsidRPr="0001285A" w:rsidRDefault="00A419DB" w:rsidP="00AB233C">
            <w:pPr>
              <w:rPr>
                <w:rFonts w:cstheme="minorHAnsi"/>
                <w:b w:val="0"/>
                <w:bCs w:val="0"/>
                <w:color w:val="262626" w:themeColor="text1" w:themeTint="D9"/>
                <w:sz w:val="24"/>
                <w:szCs w:val="24"/>
              </w:rPr>
            </w:pPr>
            <w:r>
              <w:rPr>
                <w:rFonts w:cstheme="minorHAnsi"/>
                <w:noProof/>
                <w:color w:val="FFFFFF" w:themeColor="background1"/>
                <w:sz w:val="28"/>
                <w:szCs w:val="28"/>
                <w:lang w:eastAsia="en-AU"/>
              </w:rPr>
              <w:drawing>
                <wp:inline distT="0" distB="0" distL="0" distR="0" wp14:anchorId="3862610E" wp14:editId="628D7AEA">
                  <wp:extent cx="406400" cy="304800"/>
                  <wp:effectExtent l="0" t="0" r="0" b="0"/>
                  <wp:docPr id="203" name="Picture 20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clip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6400" cy="304800"/>
                          </a:xfrm>
                          <a:prstGeom prst="rect">
                            <a:avLst/>
                          </a:prstGeom>
                        </pic:spPr>
                      </pic:pic>
                    </a:graphicData>
                  </a:graphic>
                </wp:inline>
              </w:drawing>
            </w:r>
            <w:r>
              <w:rPr>
                <w:rFonts w:cstheme="minorHAnsi"/>
                <w:color w:val="FFFFFF" w:themeColor="background1"/>
                <w:sz w:val="28"/>
                <w:szCs w:val="28"/>
              </w:rPr>
              <w:t xml:space="preserve">  </w:t>
            </w:r>
            <w:r w:rsidRPr="00243A17">
              <w:rPr>
                <w:rFonts w:cstheme="minorHAnsi"/>
                <w:color w:val="FFFFFF" w:themeColor="background1"/>
                <w:sz w:val="32"/>
                <w:szCs w:val="32"/>
              </w:rPr>
              <w:t xml:space="preserve">STEP 4 Improve </w:t>
            </w:r>
            <w:r w:rsidRPr="007D45F1">
              <w:rPr>
                <w:rFonts w:cstheme="minorHAnsi"/>
                <w:color w:val="FFFFFF" w:themeColor="background1"/>
                <w:sz w:val="32"/>
                <w:szCs w:val="32"/>
                <w:shd w:val="clear" w:color="auto" w:fill="339999"/>
              </w:rPr>
              <w:t xml:space="preserve">practice and monitor impact </w:t>
            </w:r>
            <w:r w:rsidRPr="007D45F1">
              <w:rPr>
                <w:rFonts w:cstheme="minorHAnsi"/>
                <w:b w:val="0"/>
                <w:bCs w:val="0"/>
                <w:color w:val="FFFFFF" w:themeColor="background1"/>
                <w:sz w:val="32"/>
                <w:szCs w:val="32"/>
                <w:shd w:val="clear" w:color="auto" w:fill="339999"/>
              </w:rPr>
              <w:t xml:space="preserve">- </w:t>
            </w:r>
            <w:r>
              <w:rPr>
                <w:rFonts w:cstheme="minorHAnsi"/>
                <w:b w:val="0"/>
                <w:bCs w:val="0"/>
                <w:color w:val="FFFFFF" w:themeColor="background1"/>
                <w:sz w:val="32"/>
                <w:szCs w:val="32"/>
                <w:shd w:val="clear" w:color="auto" w:fill="339999"/>
              </w:rPr>
              <w:t>A</w:t>
            </w:r>
            <w:r w:rsidRPr="007D45F1">
              <w:rPr>
                <w:rFonts w:cstheme="minorHAnsi"/>
                <w:b w:val="0"/>
                <w:bCs w:val="0"/>
                <w:color w:val="FFFFFF" w:themeColor="background1"/>
                <w:sz w:val="28"/>
                <w:szCs w:val="28"/>
                <w:shd w:val="clear" w:color="auto" w:fill="339999"/>
              </w:rPr>
              <w:t xml:space="preserve">re we doing what we said we would do? </w:t>
            </w:r>
            <w:r>
              <w:rPr>
                <w:rFonts w:cstheme="minorHAnsi"/>
                <w:b w:val="0"/>
                <w:bCs w:val="0"/>
                <w:color w:val="FFFFFF" w:themeColor="background1"/>
                <w:sz w:val="28"/>
                <w:szCs w:val="28"/>
                <w:shd w:val="clear" w:color="auto" w:fill="339999"/>
              </w:rPr>
              <w:t>Are we improving student learning? How effective have our actions been?</w:t>
            </w:r>
            <w:r w:rsidRPr="007D45F1">
              <w:rPr>
                <w:rFonts w:cstheme="minorHAnsi"/>
                <w:b w:val="0"/>
                <w:bCs w:val="0"/>
                <w:color w:val="FFFFFF" w:themeColor="background1"/>
                <w:sz w:val="28"/>
                <w:szCs w:val="28"/>
                <w:shd w:val="clear" w:color="auto" w:fill="339999"/>
              </w:rPr>
              <w:br/>
              <w:t xml:space="preserve">                                                                                                          </w:t>
            </w:r>
          </w:p>
        </w:tc>
      </w:tr>
      <w:tr w:rsidR="00A419DB" w:rsidRPr="0001285A" w14:paraId="581A163D" w14:textId="77777777" w:rsidTr="00AB233C">
        <w:trPr>
          <w:trHeight w:val="410"/>
          <w:jc w:val="center"/>
        </w:trPr>
        <w:tc>
          <w:tcPr>
            <w:cnfStyle w:val="001000000000" w:firstRow="0" w:lastRow="0" w:firstColumn="1" w:lastColumn="0" w:oddVBand="0" w:evenVBand="0" w:oddHBand="0" w:evenHBand="0" w:firstRowFirstColumn="0" w:firstRowLastColumn="0" w:lastRowFirstColumn="0" w:lastRowLastColumn="0"/>
            <w:tcW w:w="6913" w:type="dxa"/>
            <w:vMerge w:val="restart"/>
            <w:shd w:val="clear" w:color="auto" w:fill="F2F2F2" w:themeFill="background1" w:themeFillShade="F2"/>
            <w:vAlign w:val="center"/>
          </w:tcPr>
          <w:p w14:paraId="23251D66" w14:textId="77777777" w:rsidR="00A419DB" w:rsidRPr="0001285A" w:rsidRDefault="00A419DB" w:rsidP="00AB233C">
            <w:pPr>
              <w:jc w:val="center"/>
              <w:rPr>
                <w:rFonts w:cstheme="minorHAnsi"/>
                <w:color w:val="262626" w:themeColor="text1" w:themeTint="D9"/>
                <w:sz w:val="24"/>
                <w:szCs w:val="24"/>
              </w:rPr>
            </w:pPr>
            <w:r w:rsidRPr="0001285A">
              <w:rPr>
                <w:rFonts w:cstheme="minorHAnsi"/>
                <w:color w:val="262626" w:themeColor="text1" w:themeTint="D9"/>
                <w:sz w:val="24"/>
                <w:szCs w:val="24"/>
              </w:rPr>
              <w:t>Student Success Criteria</w:t>
            </w:r>
          </w:p>
        </w:tc>
        <w:tc>
          <w:tcPr>
            <w:tcW w:w="2999" w:type="dxa"/>
            <w:shd w:val="clear" w:color="auto" w:fill="F2F2F2" w:themeFill="background1" w:themeFillShade="F2"/>
            <w:vAlign w:val="center"/>
          </w:tcPr>
          <w:p w14:paraId="61E58EAC" w14:textId="77777777" w:rsidR="00A419DB"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16"/>
                <w:szCs w:val="16"/>
              </w:rPr>
            </w:pPr>
            <w:r>
              <w:rPr>
                <w:rFonts w:cstheme="minorHAnsi"/>
                <w:b/>
                <w:bCs/>
                <w:noProof/>
                <w:color w:val="000000" w:themeColor="text1"/>
                <w:sz w:val="24"/>
                <w:szCs w:val="24"/>
                <w:lang w:eastAsia="en-AU"/>
              </w:rPr>
              <mc:AlternateContent>
                <mc:Choice Requires="wps">
                  <w:drawing>
                    <wp:anchor distT="0" distB="0" distL="114300" distR="114300" simplePos="0" relativeHeight="251770368" behindDoc="0" locked="0" layoutInCell="1" allowOverlap="1" wp14:anchorId="6A042FB2" wp14:editId="3DA6A5DE">
                      <wp:simplePos x="0" y="0"/>
                      <wp:positionH relativeFrom="column">
                        <wp:posOffset>-4445</wp:posOffset>
                      </wp:positionH>
                      <wp:positionV relativeFrom="paragraph">
                        <wp:posOffset>3175</wp:posOffset>
                      </wp:positionV>
                      <wp:extent cx="211455" cy="211455"/>
                      <wp:effectExtent l="0" t="0" r="4445" b="4445"/>
                      <wp:wrapNone/>
                      <wp:docPr id="48" name="Oval 48"/>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2E946F4B" id="Oval 48" o:spid="_x0000_s1026" style="position:absolute;margin-left:-.35pt;margin-top:.25pt;width:16.65pt;height:16.6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" fillcolor="#00b050" stroked="f" strokeweight="1pt">
                      <v:stroke joinstyle="miter"/>
                    </v:oval>
                  </w:pict>
                </mc:Fallback>
              </mc:AlternateContent>
            </w:r>
            <w:r>
              <w:rPr>
                <w:rFonts w:cstheme="minorHAnsi"/>
                <w:bCs/>
                <w:color w:val="262626" w:themeColor="text1" w:themeTint="D9"/>
                <w:sz w:val="16"/>
                <w:szCs w:val="16"/>
              </w:rPr>
              <w:t xml:space="preserve">           Yes</w:t>
            </w:r>
          </w:p>
        </w:tc>
        <w:tc>
          <w:tcPr>
            <w:tcW w:w="5807" w:type="dxa"/>
            <w:vMerge w:val="restart"/>
            <w:shd w:val="clear" w:color="auto" w:fill="F2F2F2" w:themeFill="background1" w:themeFillShade="F2"/>
            <w:vAlign w:val="center"/>
          </w:tcPr>
          <w:p w14:paraId="3E9F344D" w14:textId="77777777" w:rsidR="00A419DB"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Evidence</w:t>
            </w:r>
          </w:p>
          <w:p w14:paraId="7CA64350" w14:textId="77777777" w:rsidR="00A419DB"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Pr>
                <w:rFonts w:cstheme="minorHAnsi"/>
                <w:b/>
                <w:color w:val="262626" w:themeColor="text1" w:themeTint="D9"/>
                <w:sz w:val="24"/>
                <w:szCs w:val="24"/>
              </w:rPr>
              <w:t>Are we improving student learning?</w:t>
            </w:r>
          </w:p>
          <w:p w14:paraId="11714FFF" w14:textId="77777777" w:rsidR="00A419DB" w:rsidRPr="0001285A"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Pr>
                <w:rFonts w:cstheme="minorHAnsi"/>
                <w:b/>
                <w:color w:val="262626" w:themeColor="text1" w:themeTint="D9"/>
                <w:sz w:val="24"/>
                <w:szCs w:val="24"/>
              </w:rPr>
              <w:t>How are we tracking against our student success criteria?</w:t>
            </w:r>
          </w:p>
        </w:tc>
        <w:tc>
          <w:tcPr>
            <w:tcW w:w="6673" w:type="dxa"/>
            <w:vMerge w:val="restart"/>
            <w:shd w:val="clear" w:color="auto" w:fill="F2F2F2" w:themeFill="background1" w:themeFillShade="F2"/>
            <w:vAlign w:val="center"/>
          </w:tcPr>
          <w:p w14:paraId="4316ADE6" w14:textId="77777777" w:rsidR="00A419DB" w:rsidRPr="0001285A"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 xml:space="preserve">What are our next steps? </w:t>
            </w:r>
            <w:r>
              <w:rPr>
                <w:rFonts w:cstheme="minorHAnsi"/>
                <w:b/>
                <w:color w:val="262626" w:themeColor="text1" w:themeTint="D9"/>
                <w:sz w:val="24"/>
                <w:szCs w:val="24"/>
              </w:rPr>
              <w:br/>
            </w:r>
            <w:r w:rsidRPr="0001285A">
              <w:rPr>
                <w:rFonts w:cstheme="minorHAnsi"/>
                <w:b/>
                <w:color w:val="262626" w:themeColor="text1" w:themeTint="D9"/>
                <w:sz w:val="24"/>
                <w:szCs w:val="24"/>
              </w:rPr>
              <w:t>Potential adjustments?</w:t>
            </w:r>
          </w:p>
        </w:tc>
      </w:tr>
      <w:tr w:rsidR="00A419DB" w:rsidRPr="0001285A" w14:paraId="06E912AE" w14:textId="77777777" w:rsidTr="00AB233C">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6913" w:type="dxa"/>
            <w:vMerge/>
            <w:shd w:val="clear" w:color="auto" w:fill="F2F2F2" w:themeFill="background1" w:themeFillShade="F2"/>
            <w:vAlign w:val="center"/>
          </w:tcPr>
          <w:p w14:paraId="7BD3F926" w14:textId="77777777" w:rsidR="00A419DB" w:rsidRPr="0001285A" w:rsidRDefault="00A419DB" w:rsidP="00AB233C">
            <w:pPr>
              <w:jc w:val="center"/>
              <w:rPr>
                <w:rFonts w:cstheme="minorHAnsi"/>
                <w:color w:val="262626" w:themeColor="text1" w:themeTint="D9"/>
                <w:sz w:val="24"/>
                <w:szCs w:val="24"/>
              </w:rPr>
            </w:pPr>
          </w:p>
        </w:tc>
        <w:tc>
          <w:tcPr>
            <w:tcW w:w="2999" w:type="dxa"/>
            <w:shd w:val="clear" w:color="auto" w:fill="F2F2F2" w:themeFill="background1" w:themeFillShade="F2"/>
            <w:vAlign w:val="center"/>
          </w:tcPr>
          <w:p w14:paraId="0E0A2297" w14:textId="77777777" w:rsidR="00A419DB" w:rsidRDefault="00A419DB" w:rsidP="00AB233C">
            <w:p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16"/>
                <w:szCs w:val="16"/>
              </w:rPr>
            </w:pPr>
            <w:r>
              <w:rPr>
                <w:rFonts w:cstheme="minorHAnsi"/>
                <w:bCs/>
                <w:color w:val="262626" w:themeColor="text1" w:themeTint="D9"/>
                <w:sz w:val="16"/>
                <w:szCs w:val="16"/>
              </w:rPr>
              <w:t xml:space="preserve">          </w:t>
            </w:r>
            <w:r w:rsidRPr="00B2554C">
              <w:rPr>
                <w:rFonts w:cstheme="minorHAnsi"/>
                <w:bCs/>
                <w:color w:val="262626" w:themeColor="text1" w:themeTint="D9"/>
                <w:sz w:val="16"/>
                <w:szCs w:val="16"/>
              </w:rPr>
              <w:t>Needs attention/work in progress</w:t>
            </w:r>
            <w:r w:rsidRPr="00B2554C">
              <w:rPr>
                <w:rFonts w:cstheme="minorHAnsi"/>
                <w:b/>
                <w:bCs/>
                <w:noProof/>
                <w:color w:val="000000" w:themeColor="text1"/>
                <w:sz w:val="16"/>
                <w:szCs w:val="16"/>
              </w:rPr>
              <w:t xml:space="preserve"> </w:t>
            </w:r>
            <w:r>
              <w:rPr>
                <w:rFonts w:cstheme="minorHAnsi"/>
                <w:b/>
                <w:bCs/>
                <w:noProof/>
                <w:color w:val="000000" w:themeColor="text1"/>
                <w:sz w:val="24"/>
                <w:szCs w:val="24"/>
                <w:lang w:eastAsia="en-AU"/>
              </w:rPr>
              <mc:AlternateContent>
                <mc:Choice Requires="wps">
                  <w:drawing>
                    <wp:anchor distT="0" distB="0" distL="114300" distR="114300" simplePos="0" relativeHeight="251771392" behindDoc="0" locked="0" layoutInCell="1" allowOverlap="1" wp14:anchorId="3D360632" wp14:editId="5C98901E">
                      <wp:simplePos x="0" y="0"/>
                      <wp:positionH relativeFrom="column">
                        <wp:posOffset>-4445</wp:posOffset>
                      </wp:positionH>
                      <wp:positionV relativeFrom="paragraph">
                        <wp:posOffset>7620</wp:posOffset>
                      </wp:positionV>
                      <wp:extent cx="211455" cy="211455"/>
                      <wp:effectExtent l="0" t="0" r="4445" b="4445"/>
                      <wp:wrapNone/>
                      <wp:docPr id="49" name="Oval 49"/>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2820BBFF" id="Oval 49" o:spid="_x0000_s1026" style="position:absolute;margin-left:-.35pt;margin-top:.6pt;width:16.65pt;height:16.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" fillcolor="#ffc000" stroked="f" strokeweight="1pt">
                      <v:stroke joinstyle="miter"/>
                    </v:oval>
                  </w:pict>
                </mc:Fallback>
              </mc:AlternateContent>
            </w:r>
          </w:p>
        </w:tc>
        <w:tc>
          <w:tcPr>
            <w:tcW w:w="5807" w:type="dxa"/>
            <w:vMerge/>
            <w:shd w:val="clear" w:color="auto" w:fill="F2F2F2" w:themeFill="background1" w:themeFillShade="F2"/>
            <w:vAlign w:val="center"/>
          </w:tcPr>
          <w:p w14:paraId="35DDB108" w14:textId="77777777" w:rsidR="00A419DB" w:rsidRPr="0001285A" w:rsidRDefault="00A419DB" w:rsidP="00AB233C">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p>
        </w:tc>
        <w:tc>
          <w:tcPr>
            <w:tcW w:w="6673" w:type="dxa"/>
            <w:vMerge/>
            <w:shd w:val="clear" w:color="auto" w:fill="F2F2F2" w:themeFill="background1" w:themeFillShade="F2"/>
            <w:vAlign w:val="center"/>
          </w:tcPr>
          <w:p w14:paraId="14DD3FE6" w14:textId="77777777" w:rsidR="00A419DB" w:rsidRPr="0001285A" w:rsidRDefault="00A419DB" w:rsidP="00AB233C">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p>
        </w:tc>
      </w:tr>
      <w:tr w:rsidR="00A419DB" w:rsidRPr="0001285A" w14:paraId="03A0069D" w14:textId="77777777" w:rsidTr="00AB233C">
        <w:trPr>
          <w:trHeight w:val="410"/>
          <w:jc w:val="center"/>
        </w:trPr>
        <w:tc>
          <w:tcPr>
            <w:cnfStyle w:val="001000000000" w:firstRow="0" w:lastRow="0" w:firstColumn="1" w:lastColumn="0" w:oddVBand="0" w:evenVBand="0" w:oddHBand="0" w:evenHBand="0" w:firstRowFirstColumn="0" w:firstRowLastColumn="0" w:lastRowFirstColumn="0" w:lastRowLastColumn="0"/>
            <w:tcW w:w="6913" w:type="dxa"/>
            <w:vMerge/>
            <w:shd w:val="clear" w:color="auto" w:fill="F2F2F2" w:themeFill="background1" w:themeFillShade="F2"/>
            <w:vAlign w:val="center"/>
          </w:tcPr>
          <w:p w14:paraId="367E5290" w14:textId="77777777" w:rsidR="00A419DB" w:rsidRPr="0001285A" w:rsidRDefault="00A419DB" w:rsidP="00AB233C">
            <w:pPr>
              <w:jc w:val="center"/>
              <w:rPr>
                <w:rFonts w:cstheme="minorHAnsi"/>
                <w:color w:val="262626" w:themeColor="text1" w:themeTint="D9"/>
                <w:sz w:val="24"/>
                <w:szCs w:val="24"/>
              </w:rPr>
            </w:pPr>
          </w:p>
        </w:tc>
        <w:tc>
          <w:tcPr>
            <w:tcW w:w="2999" w:type="dxa"/>
            <w:shd w:val="clear" w:color="auto" w:fill="F2F2F2" w:themeFill="background1" w:themeFillShade="F2"/>
            <w:vAlign w:val="center"/>
          </w:tcPr>
          <w:p w14:paraId="27321E61" w14:textId="77777777" w:rsidR="00A419DB"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16"/>
                <w:szCs w:val="16"/>
              </w:rPr>
            </w:pPr>
            <w:r>
              <w:rPr>
                <w:rFonts w:cstheme="minorHAnsi"/>
                <w:bCs/>
                <w:color w:val="262626" w:themeColor="text1" w:themeTint="D9"/>
                <w:sz w:val="16"/>
                <w:szCs w:val="16"/>
              </w:rPr>
              <w:t xml:space="preserve">           </w:t>
            </w:r>
            <w:r w:rsidRPr="002605AA">
              <w:rPr>
                <w:rFonts w:cstheme="minorHAnsi"/>
                <w:bCs/>
                <w:color w:val="262626" w:themeColor="text1" w:themeTint="D9"/>
                <w:sz w:val="16"/>
                <w:szCs w:val="16"/>
              </w:rPr>
              <w:t>Not on track</w:t>
            </w:r>
            <w:r w:rsidRPr="002605AA">
              <w:rPr>
                <w:rFonts w:cstheme="minorHAnsi"/>
                <w:noProof/>
                <w:color w:val="000000" w:themeColor="text1"/>
                <w:sz w:val="16"/>
                <w:szCs w:val="16"/>
              </w:rPr>
              <w:t xml:space="preserve"> </w:t>
            </w:r>
            <w:r>
              <w:rPr>
                <w:rFonts w:cstheme="minorHAnsi"/>
                <w:noProof/>
                <w:color w:val="000000" w:themeColor="text1"/>
                <w:sz w:val="24"/>
                <w:szCs w:val="24"/>
                <w:lang w:eastAsia="en-AU"/>
              </w:rPr>
              <mc:AlternateContent>
                <mc:Choice Requires="wps">
                  <w:drawing>
                    <wp:anchor distT="0" distB="0" distL="114300" distR="114300" simplePos="0" relativeHeight="251772416" behindDoc="0" locked="0" layoutInCell="1" allowOverlap="1" wp14:anchorId="63DDB493" wp14:editId="4B6557E6">
                      <wp:simplePos x="0" y="0"/>
                      <wp:positionH relativeFrom="column">
                        <wp:posOffset>-4445</wp:posOffset>
                      </wp:positionH>
                      <wp:positionV relativeFrom="paragraph">
                        <wp:posOffset>6985</wp:posOffset>
                      </wp:positionV>
                      <wp:extent cx="211455" cy="211455"/>
                      <wp:effectExtent l="0" t="0" r="4445" b="4445"/>
                      <wp:wrapNone/>
                      <wp:docPr id="50" name="Oval 50"/>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6215899" id="Oval 50" o:spid="_x0000_s1026" style="position:absolute;margin-left:-.35pt;margin-top:.55pt;width:16.65pt;height:16.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" fillcolor="#c00000" stroked="f" strokeweight="1pt">
                      <v:stroke joinstyle="miter"/>
                    </v:oval>
                  </w:pict>
                </mc:Fallback>
              </mc:AlternateContent>
            </w:r>
          </w:p>
        </w:tc>
        <w:tc>
          <w:tcPr>
            <w:tcW w:w="5807" w:type="dxa"/>
            <w:vMerge/>
            <w:shd w:val="clear" w:color="auto" w:fill="F2F2F2" w:themeFill="background1" w:themeFillShade="F2"/>
            <w:vAlign w:val="center"/>
          </w:tcPr>
          <w:p w14:paraId="48C42E54" w14:textId="77777777" w:rsidR="00A419DB" w:rsidRPr="0001285A"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p>
        </w:tc>
        <w:tc>
          <w:tcPr>
            <w:tcW w:w="6673" w:type="dxa"/>
            <w:vMerge/>
            <w:shd w:val="clear" w:color="auto" w:fill="F2F2F2" w:themeFill="background1" w:themeFillShade="F2"/>
            <w:vAlign w:val="center"/>
          </w:tcPr>
          <w:p w14:paraId="2932241C" w14:textId="77777777" w:rsidR="00A419DB" w:rsidRPr="0001285A"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p>
        </w:tc>
      </w:tr>
      <w:tr w:rsidR="00A419DB" w:rsidRPr="006B7775" w14:paraId="75BB327F" w14:textId="77777777" w:rsidTr="00AB233C">
        <w:trPr>
          <w:cnfStyle w:val="000000100000" w:firstRow="0" w:lastRow="0" w:firstColumn="0" w:lastColumn="0" w:oddVBand="0" w:evenVBand="0" w:oddHBand="1" w:evenHBand="0" w:firstRowFirstColumn="0" w:firstRowLastColumn="0" w:lastRowFirstColumn="0" w:lastRowLastColumn="0"/>
          <w:trHeight w:val="1418"/>
          <w:jc w:val="center"/>
        </w:trPr>
        <w:tc>
          <w:tcPr>
            <w:cnfStyle w:val="001000000000" w:firstRow="0" w:lastRow="0" w:firstColumn="1" w:lastColumn="0" w:oddVBand="0" w:evenVBand="0" w:oddHBand="0" w:evenHBand="0" w:firstRowFirstColumn="0" w:firstRowLastColumn="0" w:lastRowFirstColumn="0" w:lastRowLastColumn="0"/>
            <w:tcW w:w="6913" w:type="dxa"/>
            <w:shd w:val="clear" w:color="auto" w:fill="auto"/>
            <w:vAlign w:val="center"/>
          </w:tcPr>
          <w:sdt>
            <w:sdtPr>
              <w:rPr>
                <w:rFonts w:cstheme="minorHAnsi"/>
                <w:color w:val="262626" w:themeColor="text1" w:themeTint="D9"/>
                <w:sz w:val="24"/>
                <w:szCs w:val="24"/>
              </w:rPr>
              <w:id w:val="327257914"/>
              <w:placeholder>
                <w:docPart w:val="4C2729A6225F4DBAAA5BD56E9038B595"/>
              </w:placeholder>
              <w15:dataBinding w:prefixMappings="xmlns:ns0='SchoolImprovementPlanning' " w:xpath="/ns0:TestXMLNode[1]/ns0:StudentSuccessCriteria1[1]" w:storeItemID="{110A3924-3258-4BA4-B47E-21A4B5AF491C}" w16sdtdh:storeItemChecksum="N/fNDA=="/>
            </w:sdtPr>
            <w:sdtEndPr/>
            <w:sdtContent>
              <w:p w14:paraId="476ED663" w14:textId="77777777" w:rsidR="00E87E08" w:rsidRPr="005E6843" w:rsidRDefault="00E87E08" w:rsidP="005E6843">
                <w:pPr>
                  <w:rPr>
                    <w:rFonts w:cstheme="minorHAnsi"/>
                    <w:color w:val="262626" w:themeColor="text1" w:themeTint="D9"/>
                    <w:sz w:val="24"/>
                    <w:szCs w:val="24"/>
                  </w:rPr>
                </w:pPr>
              </w:p>
              <w:p w14:paraId="02237620" w14:textId="77777777" w:rsidR="00E87E08" w:rsidRPr="00AD52D5" w:rsidRDefault="00E87E08" w:rsidP="00254B1A">
                <w:pPr>
                  <w:textAlignment w:val="baseline"/>
                  <w:rPr>
                    <w:rFonts w:ascii="Segoe UI" w:eastAsia="Times New Roman" w:hAnsi="Segoe UI" w:cs="Segoe UI"/>
                    <w:color w:val="2E74B5" w:themeColor="accent1" w:themeShade="BF"/>
                    <w:sz w:val="18"/>
                    <w:szCs w:val="18"/>
                    <w:lang w:val="en-US" w:eastAsia="en-AU"/>
                  </w:rPr>
                </w:pPr>
                <w:r w:rsidRPr="00AD52D5">
                  <w:rPr>
                    <w:rFonts w:ascii="Calibri" w:eastAsia="Times New Roman" w:hAnsi="Calibri" w:cs="Calibri"/>
                    <w:color w:val="2E74B5" w:themeColor="accent1" w:themeShade="BF"/>
                    <w:lang w:val="en-US" w:eastAsia="en-AU"/>
                  </w:rPr>
                  <w:t>Students in Years 1-2 WILL </w:t>
                </w:r>
              </w:p>
              <w:p w14:paraId="25775B28" w14:textId="77777777" w:rsidR="00E87E08" w:rsidRPr="00254B1A" w:rsidRDefault="00E87E08" w:rsidP="00254B1A">
                <w:pPr>
                  <w:textAlignment w:val="baseline"/>
                  <w:rPr>
                    <w:rFonts w:ascii="Segoe UI" w:eastAsia="Times New Roman" w:hAnsi="Segoe UI" w:cs="Segoe UI"/>
                    <w:sz w:val="18"/>
                    <w:szCs w:val="18"/>
                    <w:lang w:val="en-US" w:eastAsia="en-AU"/>
                  </w:rPr>
                </w:pPr>
                <w:r w:rsidRPr="00254B1A">
                  <w:rPr>
                    <w:rFonts w:ascii="Calibri" w:eastAsia="Times New Roman" w:hAnsi="Calibri" w:cs="Calibri"/>
                    <w:lang w:val="en-US" w:eastAsia="en-AU"/>
                  </w:rPr>
                  <w:t xml:space="preserve">- </w:t>
                </w:r>
                <w:r>
                  <w:rPr>
                    <w:rFonts w:ascii="Calibri" w:eastAsia="Times New Roman" w:hAnsi="Calibri" w:cs="Calibri"/>
                    <w:lang w:val="en-US" w:eastAsia="en-AU"/>
                  </w:rPr>
                  <w:t xml:space="preserve"> </w:t>
                </w:r>
                <w:r w:rsidRPr="00254B1A">
                  <w:rPr>
                    <w:rFonts w:ascii="Calibri" w:eastAsia="Times New Roman" w:hAnsi="Calibri" w:cs="Calibri"/>
                    <w:lang w:val="en-US" w:eastAsia="en-AU"/>
                  </w:rPr>
                  <w:t>know how to add numbers within 20, using the strategy of partitioning and counting on </w:t>
                </w:r>
              </w:p>
              <w:p w14:paraId="6EF0C37B" w14:textId="77777777" w:rsidR="00E87E08" w:rsidRPr="008575C3" w:rsidRDefault="00E87E08" w:rsidP="00254B1A">
                <w:pPr>
                  <w:textAlignment w:val="baseline"/>
                  <w:rPr>
                    <w:rFonts w:ascii="Segoe UI" w:eastAsia="Times New Roman" w:hAnsi="Segoe UI" w:cs="Segoe UI"/>
                    <w:sz w:val="18"/>
                    <w:szCs w:val="18"/>
                    <w:lang w:val="en-US" w:eastAsia="en-AU"/>
                  </w:rPr>
                </w:pPr>
                <w:r w:rsidRPr="00254B1A">
                  <w:rPr>
                    <w:rFonts w:ascii="Calibri" w:eastAsia="Times New Roman" w:hAnsi="Calibri" w:cs="Calibri"/>
                    <w:lang w:val="en-US" w:eastAsia="en-AU"/>
                  </w:rPr>
                  <w:t> </w:t>
                </w:r>
                <w:r w:rsidRPr="00254B1A">
                  <w:rPr>
                    <w:rFonts w:ascii="Calibri" w:eastAsia="Times New Roman" w:hAnsi="Calibri" w:cs="Calibri"/>
                    <w:lang w:val="en-GB" w:eastAsia="en-AU"/>
                  </w:rPr>
                  <w:t> </w:t>
                </w:r>
              </w:p>
              <w:p w14:paraId="25882E23" w14:textId="77777777" w:rsidR="00E87E08" w:rsidRPr="00254B1A" w:rsidRDefault="00E87E08" w:rsidP="00254B1A">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r w:rsidRPr="00AD52D5">
                  <w:rPr>
                    <w:rFonts w:ascii="Calibri" w:hAnsi="Calibri" w:cs="Calibri"/>
                    <w:color w:val="2E74B5" w:themeColor="accent1" w:themeShade="BF"/>
                    <w:sz w:val="22"/>
                    <w:szCs w:val="22"/>
                    <w:lang w:val="en-US"/>
                  </w:rPr>
                  <w:t>Students in years 3-6 WILL </w:t>
                </w:r>
              </w:p>
              <w:p w14:paraId="745EB048" w14:textId="77777777" w:rsidR="00E87E08" w:rsidRDefault="00E87E08" w:rsidP="00254B1A">
                <w:pPr>
                  <w:textAlignment w:val="baseline"/>
                  <w:rPr>
                    <w:rFonts w:ascii="Calibri" w:eastAsia="Times New Roman" w:hAnsi="Calibri" w:cs="Calibri"/>
                    <w:b w:val="0"/>
                    <w:bCs w:val="0"/>
                    <w:color w:val="000000"/>
                    <w:lang w:val="en-US" w:eastAsia="en-AU"/>
                  </w:rPr>
                </w:pPr>
                <w:r w:rsidRPr="00254B1A">
                  <w:rPr>
                    <w:rFonts w:ascii="Calibri" w:eastAsia="Times New Roman" w:hAnsi="Calibri" w:cs="Calibri"/>
                    <w:color w:val="000000"/>
                    <w:lang w:val="en-US" w:eastAsia="en-AU"/>
                  </w:rPr>
                  <w:t xml:space="preserve">- </w:t>
                </w:r>
                <w:r>
                  <w:rPr>
                    <w:rFonts w:ascii="Calibri" w:eastAsia="Times New Roman" w:hAnsi="Calibri" w:cs="Calibri"/>
                    <w:color w:val="000000"/>
                    <w:lang w:val="en-US" w:eastAsia="en-AU"/>
                  </w:rPr>
                  <w:t xml:space="preserve"> </w:t>
                </w:r>
                <w:r w:rsidRPr="00254B1A">
                  <w:rPr>
                    <w:rFonts w:ascii="Calibri" w:eastAsia="Times New Roman" w:hAnsi="Calibri" w:cs="Calibri"/>
                    <w:color w:val="000000"/>
                    <w:lang w:val="en-US" w:eastAsia="en-AU"/>
                  </w:rPr>
                  <w:t>Develop number sense by counting, measuring and quantifying number in different contexts up to 10 000 and beyond </w:t>
                </w:r>
              </w:p>
              <w:p w14:paraId="6F9DA381" w14:textId="5EAAC114" w:rsidR="00E87E08" w:rsidRDefault="00E87E08" w:rsidP="00254B1A">
                <w:pPr>
                  <w:textAlignment w:val="baseline"/>
                  <w:rPr>
                    <w:rFonts w:ascii="Calibri" w:eastAsia="Times New Roman" w:hAnsi="Calibri" w:cs="Calibri"/>
                    <w:b w:val="0"/>
                    <w:bCs w:val="0"/>
                    <w:color w:val="000000"/>
                    <w:lang w:val="en-US" w:eastAsia="en-AU"/>
                  </w:rPr>
                </w:pPr>
                <w:r>
                  <w:rPr>
                    <w:rFonts w:ascii="Calibri" w:eastAsia="Times New Roman" w:hAnsi="Calibri" w:cs="Calibri"/>
                    <w:color w:val="000000"/>
                    <w:lang w:val="en-US" w:eastAsia="en-AU"/>
                  </w:rPr>
                  <w:t>-</w:t>
                </w:r>
                <w:r w:rsidR="006E703A">
                  <w:rPr>
                    <w:rFonts w:ascii="Calibri" w:eastAsia="Times New Roman" w:hAnsi="Calibri" w:cs="Calibri"/>
                    <w:color w:val="000000"/>
                    <w:lang w:val="en-US" w:eastAsia="en-AU"/>
                  </w:rPr>
                  <w:t xml:space="preserve"> </w:t>
                </w:r>
                <w:r>
                  <w:rPr>
                    <w:rFonts w:ascii="Calibri" w:eastAsia="Times New Roman" w:hAnsi="Calibri" w:cs="Calibri"/>
                    <w:color w:val="000000"/>
                    <w:lang w:val="en-US" w:eastAsia="en-AU"/>
                  </w:rPr>
                  <w:t>develop an understanding of morphemes specific to relevant tier 2 math vocab to develop a deeper understanding, explain reasoning, and access written math questions.</w:t>
                </w:r>
              </w:p>
              <w:p w14:paraId="71D0B1EC" w14:textId="0D9674B1" w:rsidR="00E87E08" w:rsidRDefault="00D75D33" w:rsidP="006E20F7">
                <w:pPr>
                  <w:rPr>
                    <w:rFonts w:cstheme="minorHAnsi"/>
                    <w:b w:val="0"/>
                    <w:bCs w:val="0"/>
                    <w:color w:val="262626" w:themeColor="text1" w:themeTint="D9"/>
                    <w:sz w:val="24"/>
                    <w:szCs w:val="24"/>
                  </w:rPr>
                </w:pPr>
              </w:p>
            </w:sdtContent>
          </w:sdt>
          <w:p w14:paraId="2D2A709B" w14:textId="6E468ED6" w:rsidR="00A419DB" w:rsidRPr="0001285A" w:rsidRDefault="00A419DB" w:rsidP="00AB233C">
            <w:pPr>
              <w:rPr>
                <w:rFonts w:cstheme="minorHAnsi"/>
                <w:color w:val="262626" w:themeColor="text1" w:themeTint="D9"/>
                <w:sz w:val="24"/>
                <w:szCs w:val="24"/>
              </w:rPr>
            </w:pPr>
          </w:p>
        </w:tc>
        <w:sdt>
          <w:sdtPr>
            <w:rPr>
              <w:rFonts w:cstheme="minorHAnsi"/>
              <w:bCs/>
              <w:color w:val="262626" w:themeColor="text1" w:themeTint="D9"/>
              <w:sz w:val="20"/>
              <w:szCs w:val="20"/>
            </w:rPr>
            <w:id w:val="-176507639"/>
            <w:placeholder>
              <w:docPart w:val="4C2729A6225F4DBAAA5BD56E9038B595"/>
            </w:placeholder>
          </w:sdtPr>
          <w:sdtEndPr/>
          <w:sdtContent>
            <w:tc>
              <w:tcPr>
                <w:tcW w:w="2999" w:type="dxa"/>
                <w:shd w:val="clear" w:color="auto" w:fill="auto"/>
                <w:vAlign w:val="center"/>
              </w:tcPr>
              <w:p w14:paraId="502EAD4B" w14:textId="23CF3AAC" w:rsidR="00A419DB" w:rsidRPr="001C17D9" w:rsidRDefault="00880C3A" w:rsidP="00AB233C">
                <w:p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r>
                  <w:rPr>
                    <w:rFonts w:cstheme="minorHAnsi"/>
                    <w:b/>
                    <w:bCs/>
                    <w:noProof/>
                    <w:color w:val="000000" w:themeColor="text1"/>
                    <w:sz w:val="24"/>
                    <w:szCs w:val="24"/>
                    <w:lang w:eastAsia="en-AU"/>
                  </w:rPr>
                  <mc:AlternateContent>
                    <mc:Choice Requires="wps">
                      <w:drawing>
                        <wp:anchor distT="0" distB="0" distL="114300" distR="114300" simplePos="0" relativeHeight="251813376" behindDoc="0" locked="0" layoutInCell="1" allowOverlap="1" wp14:anchorId="600AAA61" wp14:editId="44966DE8">
                          <wp:simplePos x="0" y="0"/>
                          <wp:positionH relativeFrom="column">
                            <wp:posOffset>0</wp:posOffset>
                          </wp:positionH>
                          <wp:positionV relativeFrom="paragraph">
                            <wp:posOffset>544195</wp:posOffset>
                          </wp:positionV>
                          <wp:extent cx="211455" cy="211455"/>
                          <wp:effectExtent l="0" t="0" r="4445" b="4445"/>
                          <wp:wrapNone/>
                          <wp:docPr id="15" name="Oval 15"/>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1E0753CB" id="Oval 15" o:spid="_x0000_s1026" style="position:absolute;margin-left:0;margin-top:42.85pt;width:16.65pt;height:16.6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" fillcolor="#ffc000" stroked="f" strokeweight="1pt">
                          <v:stroke joinstyle="miter"/>
                        </v:oval>
                      </w:pict>
                    </mc:Fallback>
                  </mc:AlternateContent>
                </w:r>
                <w:r>
                  <w:rPr>
                    <w:rFonts w:cstheme="minorHAnsi"/>
                    <w:b/>
                    <w:bCs/>
                    <w:noProof/>
                    <w:color w:val="000000" w:themeColor="text1"/>
                    <w:sz w:val="24"/>
                    <w:szCs w:val="24"/>
                    <w:lang w:eastAsia="en-AU"/>
                  </w:rPr>
                  <mc:AlternateContent>
                    <mc:Choice Requires="wps">
                      <w:drawing>
                        <wp:anchor distT="0" distB="0" distL="114300" distR="114300" simplePos="0" relativeHeight="251811328" behindDoc="0" locked="0" layoutInCell="1" allowOverlap="1" wp14:anchorId="379A66CA" wp14:editId="74DB8020">
                          <wp:simplePos x="0" y="0"/>
                          <wp:positionH relativeFrom="column">
                            <wp:posOffset>7620</wp:posOffset>
                          </wp:positionH>
                          <wp:positionV relativeFrom="paragraph">
                            <wp:posOffset>-43815</wp:posOffset>
                          </wp:positionV>
                          <wp:extent cx="211455" cy="211455"/>
                          <wp:effectExtent l="0" t="0" r="4445" b="4445"/>
                          <wp:wrapNone/>
                          <wp:docPr id="13" name="Oval 13"/>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29954286" id="Oval 13" o:spid="_x0000_s1026" style="position:absolute;margin-left:.6pt;margin-top:-3.45pt;width:16.65pt;height:16.6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" fillcolor="#ffc000" stroked="f" strokeweight="1pt">
                          <v:stroke joinstyle="miter"/>
                        </v:oval>
                      </w:pict>
                    </mc:Fallback>
                  </mc:AlternateContent>
                </w:r>
              </w:p>
            </w:tc>
          </w:sdtContent>
        </w:sdt>
        <w:sdt>
          <w:sdtPr>
            <w:rPr>
              <w:rFonts w:cstheme="minorHAnsi"/>
              <w:bCs/>
              <w:color w:val="262626" w:themeColor="text1" w:themeTint="D9"/>
              <w:sz w:val="20"/>
              <w:szCs w:val="20"/>
            </w:rPr>
            <w:id w:val="-649519948"/>
            <w:placeholder>
              <w:docPart w:val="4C2729A6225F4DBAAA5BD56E9038B595"/>
            </w:placeholder>
          </w:sdtPr>
          <w:sdtEndPr>
            <w:rPr>
              <w:rFonts w:cstheme="minorBidi"/>
              <w:bCs w:val="0"/>
              <w:color w:val="auto"/>
              <w:sz w:val="22"/>
              <w:szCs w:val="22"/>
            </w:rPr>
          </w:sdtEndPr>
          <w:sdtContent>
            <w:tc>
              <w:tcPr>
                <w:tcW w:w="5807" w:type="dxa"/>
                <w:shd w:val="clear" w:color="auto" w:fill="auto"/>
                <w:vAlign w:val="center"/>
              </w:tcPr>
              <w:p w14:paraId="4FF186BB" w14:textId="77777777" w:rsidR="00880C3A" w:rsidRDefault="00880C3A" w:rsidP="00AB233C">
                <w:p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r>
                  <w:rPr>
                    <w:rFonts w:cstheme="minorHAnsi"/>
                    <w:bCs/>
                    <w:color w:val="262626" w:themeColor="text1" w:themeTint="D9"/>
                    <w:sz w:val="20"/>
                    <w:szCs w:val="20"/>
                  </w:rPr>
                  <w:t>Working with Maths coach units of work</w:t>
                </w:r>
              </w:p>
              <w:p w14:paraId="2A9EEFE9" w14:textId="77777777" w:rsidR="00160018" w:rsidRDefault="00880C3A" w:rsidP="00880C3A">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r>
                  <w:rPr>
                    <w:rFonts w:cstheme="minorHAnsi"/>
                    <w:bCs/>
                    <w:color w:val="262626" w:themeColor="text1" w:themeTint="D9"/>
                    <w:sz w:val="20"/>
                    <w:szCs w:val="20"/>
                  </w:rPr>
                  <w:t>Identifying progress through effect size measure (PV – fixing misconceptions) in week 4 staff meeting.</w:t>
                </w:r>
              </w:p>
              <w:p w14:paraId="79F999E5" w14:textId="77777777" w:rsidR="006E703A" w:rsidRDefault="00160018" w:rsidP="006E703A">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r w:rsidRPr="00160018">
                  <w:rPr>
                    <w:rFonts w:cstheme="minorHAnsi"/>
                    <w:bCs/>
                    <w:color w:val="262626" w:themeColor="text1" w:themeTint="D9"/>
                    <w:sz w:val="20"/>
                    <w:szCs w:val="20"/>
                    <w:highlight w:val="yellow"/>
                  </w:rPr>
                  <w:t>IELP Maths Report</w:t>
                </w:r>
              </w:p>
              <w:p w14:paraId="29BAFEEC" w14:textId="3AF97AB2" w:rsidR="00A419DB" w:rsidRPr="006E703A" w:rsidRDefault="006E703A" w:rsidP="006E703A">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r w:rsidRPr="006E703A">
                  <w:rPr>
                    <w:rFonts w:cstheme="minorHAnsi"/>
                    <w:b/>
                    <w:color w:val="FF0000"/>
                    <w:sz w:val="20"/>
                    <w:szCs w:val="20"/>
                  </w:rPr>
                  <w:t>What other assessments are we using to measure this how do we know we are meeting this success criteria?</w:t>
                </w:r>
              </w:p>
            </w:tc>
          </w:sdtContent>
        </w:sdt>
        <w:sdt>
          <w:sdtPr>
            <w:rPr>
              <w:rFonts w:cstheme="minorHAnsi"/>
              <w:bCs/>
              <w:color w:val="262626" w:themeColor="text1" w:themeTint="D9"/>
              <w:sz w:val="20"/>
              <w:szCs w:val="20"/>
            </w:rPr>
            <w:id w:val="936794916"/>
            <w:placeholder>
              <w:docPart w:val="4C2729A6225F4DBAAA5BD56E9038B595"/>
            </w:placeholder>
          </w:sdtPr>
          <w:sdtEndPr/>
          <w:sdtContent>
            <w:tc>
              <w:tcPr>
                <w:tcW w:w="6673" w:type="dxa"/>
                <w:shd w:val="clear" w:color="auto" w:fill="auto"/>
                <w:vAlign w:val="center"/>
              </w:tcPr>
              <w:p w14:paraId="0F8A165A" w14:textId="77777777" w:rsidR="006E703A" w:rsidRDefault="006E703A" w:rsidP="00AB233C">
                <w:p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r>
                  <w:rPr>
                    <w:rFonts w:cstheme="minorHAnsi"/>
                    <w:bCs/>
                    <w:color w:val="262626" w:themeColor="text1" w:themeTint="D9"/>
                    <w:sz w:val="20"/>
                    <w:szCs w:val="20"/>
                  </w:rPr>
                  <w:t xml:space="preserve">Continue to incorporate FM PV assessment moderation and effect size process into staff meeting week 4 T3. </w:t>
                </w:r>
              </w:p>
              <w:p w14:paraId="67575488" w14:textId="77777777" w:rsidR="006E703A" w:rsidRDefault="006E703A" w:rsidP="00AB233C">
                <w:p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p>
              <w:p w14:paraId="05D27410" w14:textId="18B011BB" w:rsidR="00A419DB" w:rsidRPr="001C17D9" w:rsidRDefault="006E703A" w:rsidP="00AB233C">
                <w:p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r>
                  <w:rPr>
                    <w:rFonts w:cstheme="minorHAnsi"/>
                    <w:bCs/>
                    <w:color w:val="262626" w:themeColor="text1" w:themeTint="D9"/>
                    <w:sz w:val="20"/>
                    <w:szCs w:val="20"/>
                  </w:rPr>
                  <w:t>Check in with Karly around Maths interview for R – 1. What assessments are ready for 2025?</w:t>
                </w:r>
              </w:p>
            </w:tc>
          </w:sdtContent>
        </w:sdt>
      </w:tr>
      <w:tr w:rsidR="00A419DB" w:rsidRPr="0001285A" w14:paraId="7B24FD88" w14:textId="77777777" w:rsidTr="00AB233C">
        <w:trPr>
          <w:trHeight w:val="425"/>
          <w:jc w:val="center"/>
        </w:trPr>
        <w:tc>
          <w:tcPr>
            <w:cnfStyle w:val="001000000000" w:firstRow="0" w:lastRow="0" w:firstColumn="1" w:lastColumn="0" w:oddVBand="0" w:evenVBand="0" w:oddHBand="0" w:evenHBand="0" w:firstRowFirstColumn="0" w:firstRowLastColumn="0" w:lastRowFirstColumn="0" w:lastRowLastColumn="0"/>
            <w:tcW w:w="6913" w:type="dxa"/>
            <w:vMerge w:val="restart"/>
            <w:shd w:val="clear" w:color="auto" w:fill="F2F2F2" w:themeFill="background1" w:themeFillShade="F2"/>
            <w:vAlign w:val="center"/>
          </w:tcPr>
          <w:p w14:paraId="298D242E" w14:textId="77777777" w:rsidR="00A419DB" w:rsidRPr="0001285A" w:rsidRDefault="00A419DB" w:rsidP="00AB233C">
            <w:pPr>
              <w:jc w:val="center"/>
              <w:rPr>
                <w:rFonts w:cstheme="minorHAnsi"/>
                <w:color w:val="262626" w:themeColor="text1" w:themeTint="D9"/>
                <w:sz w:val="24"/>
                <w:szCs w:val="24"/>
              </w:rPr>
            </w:pPr>
            <w:r w:rsidRPr="0001285A">
              <w:rPr>
                <w:rFonts w:cstheme="minorHAnsi"/>
                <w:color w:val="262626" w:themeColor="text1" w:themeTint="D9"/>
                <w:sz w:val="24"/>
                <w:szCs w:val="24"/>
              </w:rPr>
              <w:t>Actions</w:t>
            </w:r>
          </w:p>
        </w:tc>
        <w:tc>
          <w:tcPr>
            <w:tcW w:w="2999" w:type="dxa"/>
            <w:shd w:val="clear" w:color="auto" w:fill="F2F2F2" w:themeFill="background1" w:themeFillShade="F2"/>
            <w:vAlign w:val="center"/>
          </w:tcPr>
          <w:p w14:paraId="26B1BDDF" w14:textId="77777777" w:rsidR="00A419DB" w:rsidRPr="0001285A"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Pr>
                <w:rFonts w:cstheme="minorHAnsi"/>
                <w:bCs/>
                <w:color w:val="262626" w:themeColor="text1" w:themeTint="D9"/>
                <w:sz w:val="16"/>
                <w:szCs w:val="16"/>
              </w:rPr>
              <w:t xml:space="preserve">          </w:t>
            </w:r>
            <w:r w:rsidRPr="00B2554C">
              <w:rPr>
                <w:rFonts w:cstheme="minorHAnsi"/>
                <w:bCs/>
                <w:color w:val="262626" w:themeColor="text1" w:themeTint="D9"/>
                <w:sz w:val="16"/>
                <w:szCs w:val="16"/>
              </w:rPr>
              <w:t>90% embedded</w:t>
            </w:r>
            <w:r w:rsidRPr="00B2554C">
              <w:rPr>
                <w:rFonts w:cstheme="minorHAnsi"/>
                <w:b/>
                <w:bCs/>
                <w:noProof/>
                <w:color w:val="000000" w:themeColor="text1"/>
                <w:sz w:val="16"/>
                <w:szCs w:val="16"/>
              </w:rPr>
              <w:t xml:space="preserve"> </w:t>
            </w:r>
            <w:r>
              <w:rPr>
                <w:rFonts w:cstheme="minorHAnsi"/>
                <w:b/>
                <w:bCs/>
                <w:noProof/>
                <w:color w:val="000000" w:themeColor="text1"/>
                <w:sz w:val="24"/>
                <w:szCs w:val="24"/>
                <w:lang w:eastAsia="en-AU"/>
              </w:rPr>
              <mc:AlternateContent>
                <mc:Choice Requires="wps">
                  <w:drawing>
                    <wp:anchor distT="0" distB="0" distL="114300" distR="114300" simplePos="0" relativeHeight="251773440" behindDoc="0" locked="0" layoutInCell="1" allowOverlap="1" wp14:anchorId="09E9ECFF" wp14:editId="6E35AF53">
                      <wp:simplePos x="0" y="0"/>
                      <wp:positionH relativeFrom="column">
                        <wp:posOffset>-4445</wp:posOffset>
                      </wp:positionH>
                      <wp:positionV relativeFrom="paragraph">
                        <wp:posOffset>3175</wp:posOffset>
                      </wp:positionV>
                      <wp:extent cx="211455" cy="211455"/>
                      <wp:effectExtent l="0" t="0" r="4445" b="4445"/>
                      <wp:wrapNone/>
                      <wp:docPr id="51" name="Oval 51"/>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0C976312" id="Oval 51" o:spid="_x0000_s1026" style="position:absolute;margin-left:-.35pt;margin-top:.25pt;width:16.65pt;height:16.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" fillcolor="#00b050" stroked="f" strokeweight="1pt">
                      <v:stroke joinstyle="miter"/>
                    </v:oval>
                  </w:pict>
                </mc:Fallback>
              </mc:AlternateContent>
            </w:r>
          </w:p>
        </w:tc>
        <w:tc>
          <w:tcPr>
            <w:tcW w:w="5807" w:type="dxa"/>
            <w:vMerge w:val="restart"/>
            <w:shd w:val="clear" w:color="auto" w:fill="F2F2F2" w:themeFill="background1" w:themeFillShade="F2"/>
            <w:vAlign w:val="center"/>
          </w:tcPr>
          <w:p w14:paraId="0BCDE098" w14:textId="77777777" w:rsidR="00A419DB"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Evidence</w:t>
            </w:r>
          </w:p>
          <w:p w14:paraId="742DCCC1" w14:textId="77777777" w:rsidR="00A419DB"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8E56F4">
              <w:rPr>
                <w:rFonts w:cstheme="minorHAnsi"/>
                <w:b/>
                <w:color w:val="262626" w:themeColor="text1" w:themeTint="D9"/>
                <w:sz w:val="24"/>
                <w:szCs w:val="24"/>
              </w:rPr>
              <w:t xml:space="preserve">Are we doing what we said we would do? </w:t>
            </w:r>
          </w:p>
          <w:p w14:paraId="1C150865" w14:textId="77777777" w:rsidR="00A419DB" w:rsidRPr="008E56F4"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8E56F4">
              <w:rPr>
                <w:rFonts w:cstheme="minorHAnsi"/>
                <w:b/>
                <w:color w:val="262626" w:themeColor="text1" w:themeTint="D9"/>
                <w:sz w:val="24"/>
                <w:szCs w:val="24"/>
              </w:rPr>
              <w:t xml:space="preserve">Are we improving student learning? </w:t>
            </w:r>
          </w:p>
          <w:p w14:paraId="6DEFBCF7" w14:textId="77777777" w:rsidR="00A419DB" w:rsidRPr="0001285A"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8E56F4">
              <w:rPr>
                <w:rFonts w:cstheme="minorHAnsi"/>
                <w:b/>
                <w:color w:val="262626" w:themeColor="text1" w:themeTint="D9"/>
                <w:sz w:val="24"/>
                <w:szCs w:val="24"/>
              </w:rPr>
              <w:t>How do we know which actions have been effective?</w:t>
            </w:r>
          </w:p>
        </w:tc>
        <w:tc>
          <w:tcPr>
            <w:tcW w:w="6673" w:type="dxa"/>
            <w:vMerge w:val="restart"/>
            <w:shd w:val="clear" w:color="auto" w:fill="F2F2F2" w:themeFill="background1" w:themeFillShade="F2"/>
            <w:vAlign w:val="center"/>
          </w:tcPr>
          <w:p w14:paraId="21314B5D" w14:textId="77777777" w:rsidR="00A419DB" w:rsidRPr="0001285A"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01285A">
              <w:rPr>
                <w:rFonts w:cstheme="minorHAnsi"/>
                <w:b/>
                <w:color w:val="262626" w:themeColor="text1" w:themeTint="D9"/>
                <w:sz w:val="24"/>
                <w:szCs w:val="24"/>
              </w:rPr>
              <w:t xml:space="preserve">What are our next steps? </w:t>
            </w:r>
            <w:r>
              <w:rPr>
                <w:rFonts w:cstheme="minorHAnsi"/>
                <w:b/>
                <w:color w:val="262626" w:themeColor="text1" w:themeTint="D9"/>
                <w:sz w:val="24"/>
                <w:szCs w:val="24"/>
              </w:rPr>
              <w:br/>
            </w:r>
            <w:r w:rsidRPr="0001285A">
              <w:rPr>
                <w:rFonts w:cstheme="minorHAnsi"/>
                <w:b/>
                <w:color w:val="262626" w:themeColor="text1" w:themeTint="D9"/>
                <w:sz w:val="24"/>
                <w:szCs w:val="24"/>
              </w:rPr>
              <w:t>Potential adjustments?</w:t>
            </w:r>
          </w:p>
        </w:tc>
      </w:tr>
      <w:tr w:rsidR="00A419DB" w:rsidRPr="0001285A" w14:paraId="39346362" w14:textId="77777777" w:rsidTr="00AB233C">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6913" w:type="dxa"/>
            <w:vMerge/>
            <w:shd w:val="clear" w:color="auto" w:fill="F2F2F2" w:themeFill="background1" w:themeFillShade="F2"/>
          </w:tcPr>
          <w:p w14:paraId="551F46F0" w14:textId="77777777" w:rsidR="00A419DB" w:rsidRPr="0001285A" w:rsidRDefault="00A419DB" w:rsidP="00AB233C">
            <w:pPr>
              <w:rPr>
                <w:rFonts w:cstheme="minorHAnsi"/>
                <w:color w:val="262626" w:themeColor="text1" w:themeTint="D9"/>
                <w:sz w:val="24"/>
                <w:szCs w:val="24"/>
              </w:rPr>
            </w:pPr>
          </w:p>
        </w:tc>
        <w:tc>
          <w:tcPr>
            <w:tcW w:w="2999" w:type="dxa"/>
            <w:shd w:val="clear" w:color="auto" w:fill="F2F2F2" w:themeFill="background1" w:themeFillShade="F2"/>
            <w:vAlign w:val="center"/>
          </w:tcPr>
          <w:p w14:paraId="2BF13AD5" w14:textId="77777777" w:rsidR="00A419DB" w:rsidRPr="0001285A" w:rsidRDefault="00A419DB" w:rsidP="00AB233C">
            <w:pPr>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Pr>
                <w:rFonts w:cstheme="minorHAnsi"/>
                <w:bCs/>
                <w:color w:val="262626" w:themeColor="text1" w:themeTint="D9"/>
                <w:sz w:val="16"/>
                <w:szCs w:val="16"/>
              </w:rPr>
              <w:t xml:space="preserve">    </w:t>
            </w:r>
            <w:r w:rsidRPr="00B2554C">
              <w:rPr>
                <w:rFonts w:cstheme="minorHAnsi"/>
                <w:bCs/>
                <w:color w:val="262626" w:themeColor="text1" w:themeTint="D9"/>
                <w:sz w:val="16"/>
                <w:szCs w:val="16"/>
              </w:rPr>
              <w:t>Needs attention/work in progress</w:t>
            </w:r>
            <w:r w:rsidRPr="00B2554C">
              <w:rPr>
                <w:rFonts w:cstheme="minorHAnsi"/>
                <w:b/>
                <w:bCs/>
                <w:noProof/>
                <w:color w:val="000000" w:themeColor="text1"/>
                <w:sz w:val="16"/>
                <w:szCs w:val="16"/>
              </w:rPr>
              <w:t xml:space="preserve"> </w:t>
            </w:r>
            <w:r>
              <w:rPr>
                <w:rFonts w:cstheme="minorHAnsi"/>
                <w:b/>
                <w:bCs/>
                <w:noProof/>
                <w:color w:val="000000" w:themeColor="text1"/>
                <w:sz w:val="24"/>
                <w:szCs w:val="24"/>
                <w:lang w:eastAsia="en-AU"/>
              </w:rPr>
              <mc:AlternateContent>
                <mc:Choice Requires="wps">
                  <w:drawing>
                    <wp:anchor distT="0" distB="0" distL="114300" distR="114300" simplePos="0" relativeHeight="251774464" behindDoc="0" locked="0" layoutInCell="1" allowOverlap="1" wp14:anchorId="1C94084D" wp14:editId="760F4344">
                      <wp:simplePos x="0" y="0"/>
                      <wp:positionH relativeFrom="column">
                        <wp:posOffset>-4445</wp:posOffset>
                      </wp:positionH>
                      <wp:positionV relativeFrom="paragraph">
                        <wp:posOffset>7620</wp:posOffset>
                      </wp:positionV>
                      <wp:extent cx="211455" cy="211455"/>
                      <wp:effectExtent l="0" t="0" r="4445" b="4445"/>
                      <wp:wrapNone/>
                      <wp:docPr id="52" name="Oval 52"/>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3BF3A1B3" id="Oval 52" o:spid="_x0000_s1026" style="position:absolute;margin-left:-.35pt;margin-top:.6pt;width:16.65pt;height:16.6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" fillcolor="#ffc000" stroked="f" strokeweight="1pt">
                      <v:stroke joinstyle="miter"/>
                    </v:oval>
                  </w:pict>
                </mc:Fallback>
              </mc:AlternateContent>
            </w:r>
          </w:p>
        </w:tc>
        <w:tc>
          <w:tcPr>
            <w:tcW w:w="5807" w:type="dxa"/>
            <w:vMerge/>
            <w:shd w:val="clear" w:color="auto" w:fill="F2F2F2" w:themeFill="background1" w:themeFillShade="F2"/>
          </w:tcPr>
          <w:p w14:paraId="606AC875" w14:textId="77777777" w:rsidR="00A419DB" w:rsidRPr="0001285A" w:rsidRDefault="00A419DB"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c>
          <w:tcPr>
            <w:tcW w:w="6673" w:type="dxa"/>
            <w:vMerge/>
            <w:shd w:val="clear" w:color="auto" w:fill="F2F2F2" w:themeFill="background1" w:themeFillShade="F2"/>
          </w:tcPr>
          <w:p w14:paraId="7B990A7D" w14:textId="77777777" w:rsidR="00A419DB" w:rsidRPr="0001285A" w:rsidRDefault="00A419DB"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r>
      <w:tr w:rsidR="00A419DB" w:rsidRPr="0001285A" w14:paraId="0C10EB06" w14:textId="77777777" w:rsidTr="00AB233C">
        <w:trPr>
          <w:trHeight w:val="424"/>
          <w:jc w:val="center"/>
        </w:trPr>
        <w:tc>
          <w:tcPr>
            <w:cnfStyle w:val="001000000000" w:firstRow="0" w:lastRow="0" w:firstColumn="1" w:lastColumn="0" w:oddVBand="0" w:evenVBand="0" w:oddHBand="0" w:evenHBand="0" w:firstRowFirstColumn="0" w:firstRowLastColumn="0" w:lastRowFirstColumn="0" w:lastRowLastColumn="0"/>
            <w:tcW w:w="6913" w:type="dxa"/>
            <w:vMerge/>
            <w:shd w:val="clear" w:color="auto" w:fill="F2F2F2" w:themeFill="background1" w:themeFillShade="F2"/>
          </w:tcPr>
          <w:p w14:paraId="29D577C0" w14:textId="77777777" w:rsidR="00A419DB" w:rsidRPr="0001285A" w:rsidRDefault="00A419DB" w:rsidP="00AB233C">
            <w:pPr>
              <w:rPr>
                <w:rFonts w:cstheme="minorHAnsi"/>
                <w:color w:val="262626" w:themeColor="text1" w:themeTint="D9"/>
                <w:sz w:val="24"/>
                <w:szCs w:val="24"/>
              </w:rPr>
            </w:pPr>
          </w:p>
        </w:tc>
        <w:tc>
          <w:tcPr>
            <w:tcW w:w="2999" w:type="dxa"/>
            <w:shd w:val="clear" w:color="auto" w:fill="F2F2F2" w:themeFill="background1" w:themeFillShade="F2"/>
            <w:vAlign w:val="center"/>
          </w:tcPr>
          <w:p w14:paraId="7D5FCFB9" w14:textId="77777777" w:rsidR="00A419DB" w:rsidRPr="0001285A"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Pr>
                <w:rFonts w:cstheme="minorHAnsi"/>
                <w:bCs/>
                <w:color w:val="262626" w:themeColor="text1" w:themeTint="D9"/>
                <w:sz w:val="16"/>
                <w:szCs w:val="16"/>
              </w:rPr>
              <w:t xml:space="preserve">          </w:t>
            </w:r>
            <w:r w:rsidRPr="002605AA">
              <w:rPr>
                <w:rFonts w:cstheme="minorHAnsi"/>
                <w:bCs/>
                <w:color w:val="262626" w:themeColor="text1" w:themeTint="D9"/>
                <w:sz w:val="16"/>
                <w:szCs w:val="16"/>
              </w:rPr>
              <w:t>Not on track</w:t>
            </w:r>
            <w:r w:rsidRPr="002605AA">
              <w:rPr>
                <w:rFonts w:cstheme="minorHAnsi"/>
                <w:noProof/>
                <w:color w:val="000000" w:themeColor="text1"/>
                <w:sz w:val="16"/>
                <w:szCs w:val="16"/>
              </w:rPr>
              <w:t xml:space="preserve"> </w:t>
            </w:r>
            <w:r>
              <w:rPr>
                <w:rFonts w:cstheme="minorHAnsi"/>
                <w:noProof/>
                <w:color w:val="000000" w:themeColor="text1"/>
                <w:sz w:val="24"/>
                <w:szCs w:val="24"/>
                <w:lang w:eastAsia="en-AU"/>
              </w:rPr>
              <mc:AlternateContent>
                <mc:Choice Requires="wps">
                  <w:drawing>
                    <wp:anchor distT="0" distB="0" distL="114300" distR="114300" simplePos="0" relativeHeight="251775488" behindDoc="0" locked="0" layoutInCell="1" allowOverlap="1" wp14:anchorId="42948AFA" wp14:editId="57A47BA6">
                      <wp:simplePos x="0" y="0"/>
                      <wp:positionH relativeFrom="column">
                        <wp:posOffset>-4445</wp:posOffset>
                      </wp:positionH>
                      <wp:positionV relativeFrom="paragraph">
                        <wp:posOffset>6985</wp:posOffset>
                      </wp:positionV>
                      <wp:extent cx="211455" cy="211455"/>
                      <wp:effectExtent l="0" t="0" r="4445" b="4445"/>
                      <wp:wrapNone/>
                      <wp:docPr id="53" name="Oval 53"/>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1008B327" id="Oval 53" o:spid="_x0000_s1026" style="position:absolute;margin-left:-.35pt;margin-top:.55pt;width:16.65pt;height:16.6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" fillcolor="#c00000" stroked="f" strokeweight="1pt">
                      <v:stroke joinstyle="miter"/>
                    </v:oval>
                  </w:pict>
                </mc:Fallback>
              </mc:AlternateContent>
            </w:r>
          </w:p>
        </w:tc>
        <w:tc>
          <w:tcPr>
            <w:tcW w:w="5807" w:type="dxa"/>
            <w:vMerge/>
            <w:shd w:val="clear" w:color="auto" w:fill="F2F2F2" w:themeFill="background1" w:themeFillShade="F2"/>
          </w:tcPr>
          <w:p w14:paraId="5FB0D747" w14:textId="77777777" w:rsidR="00A419DB" w:rsidRPr="0001285A"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p>
        </w:tc>
        <w:tc>
          <w:tcPr>
            <w:tcW w:w="6673" w:type="dxa"/>
            <w:vMerge/>
            <w:shd w:val="clear" w:color="auto" w:fill="F2F2F2" w:themeFill="background1" w:themeFillShade="F2"/>
          </w:tcPr>
          <w:p w14:paraId="1E3FAE5D" w14:textId="77777777" w:rsidR="00A419DB" w:rsidRPr="0001285A"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p>
        </w:tc>
      </w:tr>
      <w:tr w:rsidR="00A419DB" w:rsidRPr="006B7775" w14:paraId="1FC36553" w14:textId="77777777" w:rsidTr="00AB233C">
        <w:trPr>
          <w:cnfStyle w:val="000000100000" w:firstRow="0" w:lastRow="0" w:firstColumn="0" w:lastColumn="0" w:oddVBand="0" w:evenVBand="0" w:oddHBand="1" w:evenHBand="0" w:firstRowFirstColumn="0" w:firstRowLastColumn="0" w:lastRowFirstColumn="0" w:lastRowLastColumn="0"/>
          <w:trHeight w:val="1474"/>
          <w:jc w:val="center"/>
        </w:trPr>
        <w:sdt>
          <w:sdtPr>
            <w:rPr>
              <w:rFonts w:cstheme="minorHAnsi"/>
              <w:color w:val="262626" w:themeColor="text1" w:themeTint="D9"/>
              <w:sz w:val="24"/>
              <w:szCs w:val="24"/>
            </w:rPr>
            <w:id w:val="871420219"/>
            <w:lock w:val="sdtLocked"/>
            <w:placeholder>
              <w:docPart w:val="DefaultPlaceholder_-1854013440"/>
            </w:placeholder>
            <w:dataBinding w:prefixMappings="xmlns:ns0='SiteImprovementPlanRIA' " w:xpath="/ns0:DemoXMLNode[1]/ns0:Action1[1]" w:storeItemID="{A57CE169-8D48-436E-AE4D-984468C98B8C}"/>
            <w:text/>
          </w:sdtPr>
          <w:sdtEndPr/>
          <w:sdtContent>
            <w:tc>
              <w:tcPr>
                <w:cnfStyle w:val="001000000000" w:firstRow="0" w:lastRow="0" w:firstColumn="1" w:lastColumn="0" w:oddVBand="0" w:evenVBand="0" w:oddHBand="0" w:evenHBand="0" w:firstRowFirstColumn="0" w:firstRowLastColumn="0" w:lastRowFirstColumn="0" w:lastRowLastColumn="0"/>
                <w:tcW w:w="6913" w:type="dxa"/>
                <w:shd w:val="clear" w:color="auto" w:fill="auto"/>
                <w:vAlign w:val="center"/>
              </w:tcPr>
              <w:p w14:paraId="0014F25E" w14:textId="6BDDC4F9" w:rsidR="00A419DB" w:rsidRPr="00B9728F" w:rsidRDefault="008A3294" w:rsidP="00AB233C">
                <w:pPr>
                  <w:rPr>
                    <w:rFonts w:cstheme="minorHAnsi"/>
                    <w:color w:val="262626" w:themeColor="text1" w:themeTint="D9"/>
                    <w:sz w:val="24"/>
                    <w:szCs w:val="24"/>
                  </w:rPr>
                </w:pPr>
                <w:r>
                  <w:rPr>
                    <w:rFonts w:cstheme="minorHAnsi"/>
                    <w:color w:val="262626" w:themeColor="text1" w:themeTint="D9"/>
                    <w:sz w:val="24"/>
                    <w:szCs w:val="24"/>
                  </w:rPr>
                  <w:t xml:space="preserve">​​​​Build consistent programming and weekly structure </w:t>
                </w:r>
              </w:p>
            </w:tc>
          </w:sdtContent>
        </w:sdt>
        <w:sdt>
          <w:sdtPr>
            <w:rPr>
              <w:color w:val="auto"/>
              <w:sz w:val="20"/>
              <w:szCs w:val="20"/>
            </w:rPr>
            <w:id w:val="-263840131"/>
            <w:placeholder>
              <w:docPart w:val="4C2729A6225F4DBAAA5BD56E9038B595"/>
            </w:placeholder>
          </w:sdtPr>
          <w:sdtEndPr/>
          <w:sdtContent>
            <w:tc>
              <w:tcPr>
                <w:tcW w:w="2999" w:type="dxa"/>
                <w:shd w:val="clear" w:color="auto" w:fill="auto"/>
                <w:vAlign w:val="center"/>
              </w:tcPr>
              <w:p w14:paraId="3EA2A191" w14:textId="6C70B559" w:rsidR="00A419DB" w:rsidRPr="001C17D9" w:rsidRDefault="00880C3A" w:rsidP="00AB233C">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sz w:val="20"/>
                    <w:szCs w:val="20"/>
                  </w:rPr>
                </w:pPr>
                <w:r>
                  <w:rPr>
                    <w:b/>
                    <w:bCs/>
                    <w:color w:val="000000" w:themeColor="text1"/>
                    <w:lang w:eastAsia="en-AU"/>
                  </w:rPr>
                  <mc:AlternateContent>
                    <mc:Choice Requires="wps">
                      <w:drawing>
                        <wp:anchor distT="0" distB="0" distL="114300" distR="114300" simplePos="0" relativeHeight="251809280" behindDoc="0" locked="0" layoutInCell="1" allowOverlap="1" wp14:anchorId="3AEA0F25" wp14:editId="4053C300">
                          <wp:simplePos x="0" y="0"/>
                          <wp:positionH relativeFrom="column">
                            <wp:posOffset>-8255</wp:posOffset>
                          </wp:positionH>
                          <wp:positionV relativeFrom="paragraph">
                            <wp:posOffset>387985</wp:posOffset>
                          </wp:positionV>
                          <wp:extent cx="211455" cy="211455"/>
                          <wp:effectExtent l="0" t="0" r="4445" b="4445"/>
                          <wp:wrapNone/>
                          <wp:docPr id="12" name="Oval 12"/>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4E46B713" id="Oval 12" o:spid="_x0000_s1026" style="position:absolute;margin-left:-.65pt;margin-top:30.55pt;width:16.65pt;height:16.6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" fillcolor="#ffc000" stroked="f" strokeweight="1pt">
                          <v:stroke joinstyle="miter"/>
                        </v:oval>
                      </w:pict>
                    </mc:Fallback>
                  </mc:AlternateContent>
                </w:r>
              </w:p>
            </w:tc>
          </w:sdtContent>
        </w:sdt>
        <w:sdt>
          <w:sdtPr>
            <w:rPr>
              <w:rFonts w:cstheme="minorHAnsi"/>
              <w:color w:val="262626" w:themeColor="text1" w:themeTint="D9"/>
              <w:sz w:val="20"/>
              <w:szCs w:val="20"/>
            </w:rPr>
            <w:id w:val="1492526018"/>
            <w:placeholder>
              <w:docPart w:val="4C2729A6225F4DBAAA5BD56E9038B595"/>
            </w:placeholder>
          </w:sdtPr>
          <w:sdtEndPr/>
          <w:sdtContent>
            <w:tc>
              <w:tcPr>
                <w:tcW w:w="5807" w:type="dxa"/>
                <w:shd w:val="clear" w:color="auto" w:fill="auto"/>
                <w:vAlign w:val="center"/>
              </w:tcPr>
              <w:p w14:paraId="75A44FE1" w14:textId="29F76936" w:rsidR="00160018" w:rsidRDefault="00880C3A"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Support from Maths Coach Karly H – supported staff through term becoming familiar with the units of work and how they are structured.</w:t>
                </w:r>
              </w:p>
              <w:p w14:paraId="001D11F8" w14:textId="453C5A8C" w:rsidR="00A419DB" w:rsidRPr="001C17D9" w:rsidRDefault="00A419DB"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p>
            </w:tc>
          </w:sdtContent>
        </w:sdt>
        <w:sdt>
          <w:sdtPr>
            <w:rPr>
              <w:rFonts w:cstheme="minorHAnsi"/>
              <w:color w:val="262626" w:themeColor="text1" w:themeTint="D9"/>
              <w:sz w:val="20"/>
              <w:szCs w:val="20"/>
            </w:rPr>
            <w:id w:val="-1836366267"/>
            <w:placeholder>
              <w:docPart w:val="4C2729A6225F4DBAAA5BD56E9038B595"/>
            </w:placeholder>
          </w:sdtPr>
          <w:sdtEndPr/>
          <w:sdtContent>
            <w:tc>
              <w:tcPr>
                <w:tcW w:w="6673" w:type="dxa"/>
                <w:shd w:val="clear" w:color="auto" w:fill="auto"/>
                <w:vAlign w:val="center"/>
              </w:tcPr>
              <w:p w14:paraId="7163272C" w14:textId="77777777" w:rsidR="006E703A" w:rsidRDefault="006E703A"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Continue to monitor Learning programs submitted by staff. Build leadership walkthroughs into 2025 processes.</w:t>
                </w:r>
              </w:p>
              <w:p w14:paraId="7647137C" w14:textId="697DF19A" w:rsidR="00A419DB" w:rsidRPr="001C17D9" w:rsidRDefault="006E703A"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Include use of Karly’s learning programs into the maths agreement?</w:t>
                </w:r>
              </w:p>
            </w:tc>
          </w:sdtContent>
        </w:sdt>
      </w:tr>
      <w:tr w:rsidR="00880C3A" w:rsidRPr="006B7775" w14:paraId="7D1B6119" w14:textId="77777777" w:rsidTr="00AB233C">
        <w:trPr>
          <w:trHeight w:val="1474"/>
          <w:jc w:val="center"/>
        </w:trPr>
        <w:sdt>
          <w:sdtPr>
            <w:rPr>
              <w:rFonts w:eastAsia="Calibri" w:cstheme="minorHAnsi"/>
              <w:sz w:val="24"/>
              <w:szCs w:val="24"/>
              <w:lang w:eastAsia="en-AU"/>
            </w:rPr>
            <w:id w:val="1335577470"/>
            <w:lock w:val="sdtLocked"/>
            <w:placeholder>
              <w:docPart w:val="F0F73AA94A0C413F9A16AC8FA3AE7068"/>
            </w:placeholder>
            <w:dataBinding w:prefixMappings="xmlns:ns0='SiteImprovementPlanRIA' " w:xpath="/ns0:DemoXMLNode[1]/ns0:Action2[1]" w:storeItemID="{A57CE169-8D48-436E-AE4D-984468C98B8C}"/>
            <w:text/>
          </w:sdtPr>
          <w:sdtEndPr/>
          <w:sdtContent>
            <w:tc>
              <w:tcPr>
                <w:cnfStyle w:val="001000000000" w:firstRow="0" w:lastRow="0" w:firstColumn="1" w:lastColumn="0" w:oddVBand="0" w:evenVBand="0" w:oddHBand="0" w:evenHBand="0" w:firstRowFirstColumn="0" w:firstRowLastColumn="0" w:lastRowFirstColumn="0" w:lastRowLastColumn="0"/>
                <w:tcW w:w="6913" w:type="dxa"/>
                <w:shd w:val="clear" w:color="auto" w:fill="auto"/>
                <w:vAlign w:val="center"/>
              </w:tcPr>
              <w:p w14:paraId="2612EAF5" w14:textId="43310250" w:rsidR="00880C3A" w:rsidRPr="00B9728F" w:rsidRDefault="00880C3A" w:rsidP="00880C3A">
                <w:pPr>
                  <w:rPr>
                    <w:rFonts w:eastAsia="Calibri" w:cstheme="minorHAnsi"/>
                    <w:sz w:val="20"/>
                    <w:szCs w:val="20"/>
                    <w:lang w:eastAsia="en-AU"/>
                  </w:rPr>
                </w:pPr>
                <w:r>
                  <w:rPr>
                    <w:rFonts w:eastAsia="Calibri" w:cstheme="minorHAnsi"/>
                    <w:sz w:val="24"/>
                    <w:szCs w:val="24"/>
                    <w:lang w:eastAsia="en-AU"/>
                  </w:rPr>
                  <w:t>From teacher feedback, review and improve current teaching practices through planning and implementing Teaching Sprint Cycles focused on explicit teaching strategies</w:t>
                </w:r>
              </w:p>
            </w:tc>
          </w:sdtContent>
        </w:sdt>
        <w:sdt>
          <w:sdtPr>
            <w:rPr>
              <w:color w:val="auto"/>
              <w:sz w:val="20"/>
              <w:szCs w:val="20"/>
            </w:rPr>
            <w:id w:val="1142391118"/>
            <w:placeholder>
              <w:docPart w:val="2890D1470BBF4F9883835331DE3B9554"/>
            </w:placeholder>
          </w:sdtPr>
          <w:sdtEndPr/>
          <w:sdtContent>
            <w:tc>
              <w:tcPr>
                <w:tcW w:w="2999" w:type="dxa"/>
                <w:shd w:val="clear" w:color="auto" w:fill="auto"/>
                <w:vAlign w:val="center"/>
              </w:tcPr>
              <w:p w14:paraId="3ECC8F9F" w14:textId="187A3771" w:rsidR="00880C3A" w:rsidRPr="001C17D9" w:rsidRDefault="00880C3A" w:rsidP="00880C3A">
                <w:pPr>
                  <w:pStyle w:val="Pleaseindicate"/>
                  <w:numPr>
                    <w:ilvl w:val="0"/>
                    <w:numId w:val="0"/>
                  </w:numPr>
                  <w:cnfStyle w:val="000000000000" w:firstRow="0" w:lastRow="0" w:firstColumn="0" w:lastColumn="0" w:oddVBand="0" w:evenVBand="0" w:oddHBand="0" w:evenHBand="0" w:firstRowFirstColumn="0" w:firstRowLastColumn="0" w:lastRowFirstColumn="0" w:lastRowLastColumn="0"/>
                  <w:rPr>
                    <w:color w:val="auto"/>
                    <w:sz w:val="20"/>
                    <w:szCs w:val="20"/>
                  </w:rPr>
                </w:pPr>
                <w:r>
                  <w:rPr>
                    <w:b/>
                    <w:bCs/>
                    <w:color w:val="000000" w:themeColor="text1"/>
                    <w:lang w:eastAsia="en-AU"/>
                  </w:rPr>
                  <mc:AlternateContent>
                    <mc:Choice Requires="wps">
                      <w:drawing>
                        <wp:anchor distT="0" distB="0" distL="114300" distR="114300" simplePos="0" relativeHeight="251806208" behindDoc="0" locked="0" layoutInCell="1" allowOverlap="1" wp14:anchorId="23ADA984" wp14:editId="584D0106">
                          <wp:simplePos x="0" y="0"/>
                          <wp:positionH relativeFrom="column">
                            <wp:posOffset>-8255</wp:posOffset>
                          </wp:positionH>
                          <wp:positionV relativeFrom="paragraph">
                            <wp:posOffset>390525</wp:posOffset>
                          </wp:positionV>
                          <wp:extent cx="211455" cy="211455"/>
                          <wp:effectExtent l="0" t="0" r="4445" b="4445"/>
                          <wp:wrapNone/>
                          <wp:docPr id="10" name="Oval 10"/>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0BA0BA1C" id="Oval 10" o:spid="_x0000_s1026" style="position:absolute;margin-left:-.65pt;margin-top:30.75pt;width:16.65pt;height:16.6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" fillcolor="#ffc000" stroked="f" strokeweight="1pt">
                          <v:stroke joinstyle="miter"/>
                        </v:oval>
                      </w:pict>
                    </mc:Fallback>
                  </mc:AlternateContent>
                </w:r>
              </w:p>
            </w:tc>
          </w:sdtContent>
        </w:sdt>
        <w:sdt>
          <w:sdtPr>
            <w:rPr>
              <w:rFonts w:cstheme="minorHAnsi"/>
              <w:color w:val="262626" w:themeColor="text1" w:themeTint="D9"/>
              <w:sz w:val="20"/>
              <w:szCs w:val="20"/>
            </w:rPr>
            <w:id w:val="-115607058"/>
            <w:placeholder>
              <w:docPart w:val="23C009D5E0624EE6B862AF21D1199748"/>
            </w:placeholder>
          </w:sdtPr>
          <w:sdtEndPr/>
          <w:sdtContent>
            <w:tc>
              <w:tcPr>
                <w:tcW w:w="5807" w:type="dxa"/>
                <w:shd w:val="clear" w:color="auto" w:fill="auto"/>
                <w:vAlign w:val="center"/>
              </w:tcPr>
              <w:p w14:paraId="48AE9FB4" w14:textId="298B1184" w:rsidR="00880C3A" w:rsidRPr="001C17D9" w:rsidRDefault="00880C3A" w:rsidP="00880C3A">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Teaching sprints – starting term 2 - Looking at explicit teaching strategies through questioning and feedback.</w:t>
                </w:r>
              </w:p>
            </w:tc>
          </w:sdtContent>
        </w:sdt>
        <w:sdt>
          <w:sdtPr>
            <w:rPr>
              <w:rFonts w:cstheme="minorHAnsi"/>
              <w:color w:val="262626" w:themeColor="text1" w:themeTint="D9"/>
              <w:sz w:val="20"/>
              <w:szCs w:val="20"/>
            </w:rPr>
            <w:id w:val="1339892244"/>
            <w:placeholder>
              <w:docPart w:val="E62AAA79BFDC47B9A5A688858ABE0CA6"/>
            </w:placeholder>
          </w:sdtPr>
          <w:sdtEndPr/>
          <w:sdtContent>
            <w:tc>
              <w:tcPr>
                <w:tcW w:w="6673" w:type="dxa"/>
                <w:shd w:val="clear" w:color="auto" w:fill="auto"/>
                <w:vAlign w:val="center"/>
              </w:tcPr>
              <w:p w14:paraId="6E31872B" w14:textId="04E07931" w:rsidR="00880C3A" w:rsidRPr="001C17D9" w:rsidRDefault="006E703A" w:rsidP="00880C3A">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Continue to investigate and trial explicit teaching strategies through Teaching sprints. Work through Engag</w:t>
                </w:r>
                <w:r w:rsidR="00A943D5">
                  <w:rPr>
                    <w:rFonts w:cstheme="minorHAnsi"/>
                    <w:color w:val="262626" w:themeColor="text1" w:themeTint="D9"/>
                    <w:sz w:val="20"/>
                    <w:szCs w:val="20"/>
                  </w:rPr>
                  <w:t>e</w:t>
                </w:r>
                <w:r>
                  <w:rPr>
                    <w:rFonts w:cstheme="minorHAnsi"/>
                    <w:color w:val="262626" w:themeColor="text1" w:themeTint="D9"/>
                    <w:sz w:val="20"/>
                    <w:szCs w:val="20"/>
                  </w:rPr>
                  <w:t xml:space="preserve">ment norms </w:t>
                </w:r>
              </w:p>
            </w:tc>
          </w:sdtContent>
        </w:sdt>
      </w:tr>
      <w:tr w:rsidR="00880C3A" w:rsidRPr="006B7775" w14:paraId="3003EC89" w14:textId="77777777" w:rsidTr="00AB233C">
        <w:trPr>
          <w:cnfStyle w:val="000000100000" w:firstRow="0" w:lastRow="0" w:firstColumn="0" w:lastColumn="0" w:oddVBand="0" w:evenVBand="0" w:oddHBand="1" w:evenHBand="0" w:firstRowFirstColumn="0" w:firstRowLastColumn="0" w:lastRowFirstColumn="0" w:lastRowLastColumn="0"/>
          <w:trHeight w:val="1474"/>
          <w:jc w:val="center"/>
        </w:trPr>
        <w:sdt>
          <w:sdtPr>
            <w:rPr>
              <w:rFonts w:eastAsia="Calibri" w:cstheme="minorHAnsi"/>
              <w:sz w:val="24"/>
              <w:szCs w:val="24"/>
              <w:lang w:eastAsia="en-AU"/>
            </w:rPr>
            <w:id w:val="-1660995338"/>
            <w:lock w:val="sdtLocked"/>
            <w:placeholder>
              <w:docPart w:val="F0F73AA94A0C413F9A16AC8FA3AE7068"/>
            </w:placeholder>
            <w:dataBinding w:prefixMappings="xmlns:ns0='SiteImprovementPlanRIA' " w:xpath="/ns0:DemoXMLNode[1]/ns0:Action3[1]" w:storeItemID="{A57CE169-8D48-436E-AE4D-984468C98B8C}"/>
            <w:text/>
          </w:sdtPr>
          <w:sdtEndPr/>
          <w:sdtContent>
            <w:tc>
              <w:tcPr>
                <w:cnfStyle w:val="001000000000" w:firstRow="0" w:lastRow="0" w:firstColumn="1" w:lastColumn="0" w:oddVBand="0" w:evenVBand="0" w:oddHBand="0" w:evenHBand="0" w:firstRowFirstColumn="0" w:firstRowLastColumn="0" w:lastRowFirstColumn="0" w:lastRowLastColumn="0"/>
                <w:tcW w:w="6913" w:type="dxa"/>
                <w:shd w:val="clear" w:color="auto" w:fill="auto"/>
                <w:vAlign w:val="center"/>
              </w:tcPr>
              <w:p w14:paraId="1E68EC41" w14:textId="4704DF5F" w:rsidR="00880C3A" w:rsidRPr="00B9728F" w:rsidRDefault="00880C3A" w:rsidP="00880C3A">
                <w:pPr>
                  <w:rPr>
                    <w:rFonts w:eastAsia="Calibri" w:cstheme="minorHAnsi"/>
                    <w:sz w:val="20"/>
                    <w:szCs w:val="20"/>
                    <w:lang w:eastAsia="en-AU"/>
                  </w:rPr>
                </w:pPr>
                <w:r>
                  <w:rPr>
                    <w:rFonts w:eastAsia="Calibri" w:cstheme="minorHAnsi"/>
                    <w:sz w:val="24"/>
                    <w:szCs w:val="24"/>
                    <w:lang w:eastAsia="en-AU"/>
                  </w:rPr>
                  <w:t>Build teacher capacity to use formative and summative assessment strategies to inform planning, targeted intervention and monitor progress.</w:t>
                </w:r>
              </w:p>
            </w:tc>
          </w:sdtContent>
        </w:sdt>
        <w:sdt>
          <w:sdtPr>
            <w:rPr>
              <w:color w:val="auto"/>
              <w:sz w:val="20"/>
              <w:szCs w:val="20"/>
            </w:rPr>
            <w:id w:val="-2048129205"/>
            <w:placeholder>
              <w:docPart w:val="38106B2EEDCC42CDBFFFA5CE3C2804AE"/>
            </w:placeholder>
          </w:sdtPr>
          <w:sdtEndPr/>
          <w:sdtContent>
            <w:tc>
              <w:tcPr>
                <w:tcW w:w="2999" w:type="dxa"/>
                <w:shd w:val="clear" w:color="auto" w:fill="auto"/>
                <w:vAlign w:val="center"/>
              </w:tcPr>
              <w:p w14:paraId="3A3C29F1" w14:textId="36665C13" w:rsidR="00880C3A" w:rsidRPr="001C17D9" w:rsidRDefault="00880C3A" w:rsidP="00880C3A">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sz w:val="20"/>
                    <w:szCs w:val="20"/>
                  </w:rPr>
                </w:pPr>
                <w:r>
                  <w:rPr>
                    <w:b/>
                    <w:bCs/>
                    <w:color w:val="000000" w:themeColor="text1"/>
                    <w:lang w:eastAsia="en-AU"/>
                  </w:rPr>
                  <mc:AlternateContent>
                    <mc:Choice Requires="wps">
                      <w:drawing>
                        <wp:anchor distT="0" distB="0" distL="114300" distR="114300" simplePos="0" relativeHeight="251807232" behindDoc="0" locked="0" layoutInCell="1" allowOverlap="1" wp14:anchorId="0FE726E9" wp14:editId="31CC829A">
                          <wp:simplePos x="0" y="0"/>
                          <wp:positionH relativeFrom="column">
                            <wp:posOffset>-8255</wp:posOffset>
                          </wp:positionH>
                          <wp:positionV relativeFrom="paragraph">
                            <wp:posOffset>390525</wp:posOffset>
                          </wp:positionV>
                          <wp:extent cx="211455" cy="211455"/>
                          <wp:effectExtent l="0" t="0" r="4445" b="4445"/>
                          <wp:wrapNone/>
                          <wp:docPr id="11" name="Oval 11"/>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4D521FF6" id="Oval 11" o:spid="_x0000_s1026" style="position:absolute;margin-left:-.65pt;margin-top:30.75pt;width:16.65pt;height:16.6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" fillcolor="#ffc000" stroked="f" strokeweight="1pt">
                          <v:stroke joinstyle="miter"/>
                        </v:oval>
                      </w:pict>
                    </mc:Fallback>
                  </mc:AlternateContent>
                </w:r>
              </w:p>
            </w:tc>
          </w:sdtContent>
        </w:sdt>
        <w:sdt>
          <w:sdtPr>
            <w:rPr>
              <w:rFonts w:cstheme="minorHAnsi"/>
              <w:color w:val="262626" w:themeColor="text1" w:themeTint="D9"/>
              <w:sz w:val="20"/>
              <w:szCs w:val="20"/>
            </w:rPr>
            <w:id w:val="521904530"/>
            <w:placeholder>
              <w:docPart w:val="3ADDA1E336F3473CB066B54D32A0543A"/>
            </w:placeholder>
          </w:sdtPr>
          <w:sdtEndPr>
            <w:rPr>
              <w:rFonts w:cstheme="minorBidi"/>
              <w:color w:val="auto"/>
              <w:sz w:val="22"/>
              <w:szCs w:val="22"/>
            </w:rPr>
          </w:sdtEndPr>
          <w:sdtContent>
            <w:tc>
              <w:tcPr>
                <w:tcW w:w="5807" w:type="dxa"/>
                <w:shd w:val="clear" w:color="auto" w:fill="auto"/>
                <w:vAlign w:val="center"/>
              </w:tcPr>
              <w:p w14:paraId="125C2BFA" w14:textId="77777777" w:rsidR="00880C3A" w:rsidRDefault="00880C3A" w:rsidP="00880C3A">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Assessment schedule – formed and actioned term one. Looking at means to organise data through Markit</w:t>
                </w:r>
              </w:p>
              <w:p w14:paraId="298AA600" w14:textId="77777777" w:rsidR="00880C3A" w:rsidRDefault="00880C3A" w:rsidP="00880C3A">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 xml:space="preserve">Karly H – supported with Pre testing data entry session for PV fixing misconceptions. </w:t>
                </w:r>
              </w:p>
              <w:p w14:paraId="55361DAA" w14:textId="6706FAB9" w:rsidR="00C46A47" w:rsidRDefault="00880C3A" w:rsidP="00880C3A">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Session in T2 wk4 to look at post testing and effect size after working with Karly’s units (links to building consistent programming action)</w:t>
                </w:r>
              </w:p>
              <w:p w14:paraId="227E8EC3" w14:textId="77777777" w:rsidR="00C46A47" w:rsidRDefault="00C46A47" w:rsidP="00C46A47">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 xml:space="preserve">Pat previously used to form </w:t>
                </w:r>
                <w:proofErr w:type="spellStart"/>
                <w:r>
                  <w:rPr>
                    <w:rFonts w:cstheme="minorHAnsi"/>
                    <w:color w:val="262626" w:themeColor="text1" w:themeTint="D9"/>
                    <w:sz w:val="20"/>
                    <w:szCs w:val="20"/>
                  </w:rPr>
                  <w:t>Quicksmart</w:t>
                </w:r>
                <w:proofErr w:type="spellEnd"/>
                <w:r>
                  <w:rPr>
                    <w:rFonts w:cstheme="minorHAnsi"/>
                    <w:color w:val="262626" w:themeColor="text1" w:themeTint="D9"/>
                    <w:sz w:val="20"/>
                    <w:szCs w:val="20"/>
                  </w:rPr>
                  <w:t xml:space="preserve"> groups, could this data be triangulated.</w:t>
                </w:r>
              </w:p>
              <w:p w14:paraId="3121E276" w14:textId="627A62AA" w:rsidR="00880C3A" w:rsidRPr="00C46A47" w:rsidRDefault="00C46A47" w:rsidP="00C46A47">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HPS - part of MAI, staff trained, assessments completed, data entry</w:t>
                </w:r>
              </w:p>
            </w:tc>
          </w:sdtContent>
        </w:sdt>
        <w:tc>
          <w:tcPr>
            <w:tcW w:w="6673" w:type="dxa"/>
            <w:shd w:val="clear" w:color="auto" w:fill="auto"/>
            <w:vAlign w:val="center"/>
          </w:tcPr>
          <w:p w14:paraId="433EE532" w14:textId="1B39D24E" w:rsidR="00A943D5" w:rsidRDefault="00A943D5" w:rsidP="00880C3A">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 xml:space="preserve">Continue to implement, monitor and adjust the new assessment schedule. Adjustments made through 2024 based on staff feedback including Simone and Karly’s. </w:t>
            </w:r>
          </w:p>
          <w:p w14:paraId="1445A80C" w14:textId="3719D3E0" w:rsidR="00A943D5" w:rsidRDefault="00A943D5" w:rsidP="00880C3A">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Include all IELP assessments in 2025 version.</w:t>
            </w:r>
          </w:p>
          <w:sdt>
            <w:sdtPr>
              <w:rPr>
                <w:rFonts w:cstheme="minorHAnsi"/>
                <w:color w:val="262626" w:themeColor="text1" w:themeTint="D9"/>
                <w:sz w:val="20"/>
                <w:szCs w:val="20"/>
              </w:rPr>
              <w:id w:val="677087740"/>
              <w:placeholder>
                <w:docPart w:val="E62AAA79BFDC47B9A5A688858ABE0CA6"/>
              </w:placeholder>
            </w:sdtPr>
            <w:sdtEndPr/>
            <w:sdtContent>
              <w:p w14:paraId="20FB4CFB" w14:textId="77777777" w:rsidR="00A943D5" w:rsidRDefault="00A943D5" w:rsidP="00880C3A">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 xml:space="preserve">Look at Karly’s customised FM tests in 2025. </w:t>
                </w:r>
              </w:p>
              <w:p w14:paraId="5576D066" w14:textId="71C5F5FE" w:rsidR="00585953" w:rsidRDefault="00A943D5" w:rsidP="00880C3A">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Work to ensure effective management, storage and access of data.</w:t>
                </w:r>
                <w:r w:rsidR="00390C1A">
                  <w:rPr>
                    <w:rFonts w:cstheme="minorHAnsi"/>
                    <w:color w:val="262626" w:themeColor="text1" w:themeTint="D9"/>
                    <w:sz w:val="20"/>
                    <w:szCs w:val="20"/>
                  </w:rPr>
                  <w:t xml:space="preserve"> Organise data sheets into “</w:t>
                </w:r>
                <w:proofErr w:type="gramStart"/>
                <w:r w:rsidR="00390C1A">
                  <w:rPr>
                    <w:rFonts w:cstheme="minorHAnsi"/>
                    <w:color w:val="262626" w:themeColor="text1" w:themeTint="D9"/>
                    <w:sz w:val="20"/>
                    <w:szCs w:val="20"/>
                  </w:rPr>
                  <w:t>teachers</w:t>
                </w:r>
                <w:proofErr w:type="gramEnd"/>
                <w:r w:rsidR="00390C1A">
                  <w:rPr>
                    <w:rFonts w:cstheme="minorHAnsi"/>
                    <w:color w:val="262626" w:themeColor="text1" w:themeTint="D9"/>
                    <w:sz w:val="20"/>
                    <w:szCs w:val="20"/>
                  </w:rPr>
                  <w:t xml:space="preserve"> groups” for ease of collection particularly around phonics cumulative reviews. </w:t>
                </w:r>
              </w:p>
              <w:p w14:paraId="7BF98F85" w14:textId="3A15981E" w:rsidR="00880C3A" w:rsidRPr="001C17D9" w:rsidRDefault="00585953" w:rsidP="00880C3A">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Continue to provide SSO support in 2025 to complete assessments</w:t>
                </w:r>
              </w:p>
            </w:sdtContent>
          </w:sdt>
        </w:tc>
      </w:tr>
      <w:tr w:rsidR="00A419DB" w:rsidRPr="006B7775" w14:paraId="57F1831E" w14:textId="77777777" w:rsidTr="00AB233C">
        <w:trPr>
          <w:trHeight w:val="1474"/>
          <w:jc w:val="center"/>
        </w:trPr>
        <w:sdt>
          <w:sdtPr>
            <w:rPr>
              <w:rFonts w:eastAsia="Calibri" w:cstheme="minorHAnsi"/>
              <w:sz w:val="24"/>
              <w:szCs w:val="24"/>
              <w:lang w:eastAsia="en-AU"/>
            </w:rPr>
            <w:id w:val="-55640996"/>
            <w:lock w:val="sdtLocked"/>
            <w:placeholder>
              <w:docPart w:val="DefaultPlaceholder_-1854013440"/>
            </w:placeholder>
            <w:showingPlcHdr/>
            <w:dataBinding w:prefixMappings="xmlns:ns0='SiteImprovementPlanRIA' " w:xpath="/ns0:DemoXMLNode[1]/ns0:Action4[1]" w:storeItemID="{A57CE169-8D48-436E-AE4D-984468C98B8C}"/>
            <w:text/>
          </w:sdtPr>
          <w:sdtEndPr/>
          <w:sdtContent>
            <w:tc>
              <w:tcPr>
                <w:cnfStyle w:val="001000000000" w:firstRow="0" w:lastRow="0" w:firstColumn="1" w:lastColumn="0" w:oddVBand="0" w:evenVBand="0" w:oddHBand="0" w:evenHBand="0" w:firstRowFirstColumn="0" w:firstRowLastColumn="0" w:lastRowFirstColumn="0" w:lastRowLastColumn="0"/>
                <w:tcW w:w="6913" w:type="dxa"/>
                <w:shd w:val="clear" w:color="auto" w:fill="auto"/>
                <w:vAlign w:val="center"/>
              </w:tcPr>
              <w:p w14:paraId="21960A21" w14:textId="258CE206" w:rsidR="00A419DB" w:rsidRPr="00B9728F" w:rsidRDefault="00B9728F" w:rsidP="00AB233C">
                <w:pPr>
                  <w:rPr>
                    <w:rFonts w:eastAsia="Calibri" w:cstheme="minorHAnsi"/>
                    <w:sz w:val="20"/>
                    <w:szCs w:val="20"/>
                    <w:lang w:eastAsia="en-AU"/>
                  </w:rPr>
                </w:pPr>
                <w:r w:rsidRPr="00482B1E">
                  <w:rPr>
                    <w:rStyle w:val="PlaceholderText"/>
                  </w:rPr>
                  <w:t>Click or tap here to enter text.</w:t>
                </w:r>
              </w:p>
            </w:tc>
          </w:sdtContent>
        </w:sdt>
        <w:sdt>
          <w:sdtPr>
            <w:rPr>
              <w:color w:val="auto"/>
              <w:sz w:val="20"/>
              <w:szCs w:val="20"/>
            </w:rPr>
            <w:id w:val="2086254375"/>
            <w:placeholder>
              <w:docPart w:val="4C2729A6225F4DBAAA5BD56E9038B595"/>
            </w:placeholder>
            <w:showingPlcHdr/>
          </w:sdtPr>
          <w:sdtEndPr/>
          <w:sdtContent>
            <w:tc>
              <w:tcPr>
                <w:tcW w:w="2999" w:type="dxa"/>
                <w:shd w:val="clear" w:color="auto" w:fill="auto"/>
                <w:vAlign w:val="center"/>
              </w:tcPr>
              <w:p w14:paraId="140F5CF9" w14:textId="77777777" w:rsidR="00A419DB" w:rsidRPr="001C17D9" w:rsidRDefault="00A419DB" w:rsidP="00AB233C">
                <w:pPr>
                  <w:pStyle w:val="Pleaseindicate"/>
                  <w:numPr>
                    <w:ilvl w:val="0"/>
                    <w:numId w:val="0"/>
                  </w:numPr>
                  <w:cnfStyle w:val="000000000000" w:firstRow="0" w:lastRow="0" w:firstColumn="0" w:lastColumn="0" w:oddVBand="0" w:evenVBand="0" w:oddHBand="0" w:evenHBand="0" w:firstRowFirstColumn="0" w:firstRowLastColumn="0" w:lastRowFirstColumn="0" w:lastRowLastColumn="0"/>
                  <w:rPr>
                    <w:color w:val="auto"/>
                    <w:sz w:val="20"/>
                    <w:szCs w:val="20"/>
                  </w:rPr>
                </w:pPr>
                <w:r w:rsidRPr="001C17D9">
                  <w:rPr>
                    <w:rStyle w:val="PlaceholderText"/>
                    <w:sz w:val="20"/>
                    <w:szCs w:val="20"/>
                  </w:rPr>
                  <w:t>Click or tap here to enter text.</w:t>
                </w:r>
              </w:p>
            </w:tc>
          </w:sdtContent>
        </w:sdt>
        <w:sdt>
          <w:sdtPr>
            <w:rPr>
              <w:rFonts w:cstheme="minorHAnsi"/>
              <w:color w:val="262626" w:themeColor="text1" w:themeTint="D9"/>
              <w:sz w:val="20"/>
              <w:szCs w:val="20"/>
            </w:rPr>
            <w:id w:val="313842885"/>
            <w:placeholder>
              <w:docPart w:val="4C2729A6225F4DBAAA5BD56E9038B595"/>
            </w:placeholder>
            <w:showingPlcHdr/>
          </w:sdtPr>
          <w:sdtEndPr/>
          <w:sdtContent>
            <w:tc>
              <w:tcPr>
                <w:tcW w:w="5807" w:type="dxa"/>
                <w:shd w:val="clear" w:color="auto" w:fill="auto"/>
                <w:vAlign w:val="center"/>
              </w:tcPr>
              <w:p w14:paraId="2C6E6CCA" w14:textId="77777777" w:rsidR="00A419DB" w:rsidRPr="001C17D9"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1C17D9">
                  <w:rPr>
                    <w:rStyle w:val="PlaceholderText"/>
                    <w:sz w:val="20"/>
                    <w:szCs w:val="20"/>
                  </w:rPr>
                  <w:t>Click or tap here to enter text.</w:t>
                </w:r>
              </w:p>
            </w:tc>
          </w:sdtContent>
        </w:sdt>
        <w:sdt>
          <w:sdtPr>
            <w:rPr>
              <w:rFonts w:cstheme="minorHAnsi"/>
              <w:color w:val="262626" w:themeColor="text1" w:themeTint="D9"/>
              <w:sz w:val="20"/>
              <w:szCs w:val="20"/>
            </w:rPr>
            <w:id w:val="-1808625611"/>
            <w:placeholder>
              <w:docPart w:val="4C2729A6225F4DBAAA5BD56E9038B595"/>
            </w:placeholder>
            <w:showingPlcHdr/>
          </w:sdtPr>
          <w:sdtEndPr/>
          <w:sdtContent>
            <w:tc>
              <w:tcPr>
                <w:tcW w:w="6673" w:type="dxa"/>
                <w:shd w:val="clear" w:color="auto" w:fill="auto"/>
                <w:vAlign w:val="center"/>
              </w:tcPr>
              <w:p w14:paraId="23503AEE" w14:textId="77777777" w:rsidR="00A419DB" w:rsidRPr="001C17D9"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1C17D9">
                  <w:rPr>
                    <w:rStyle w:val="PlaceholderText"/>
                    <w:sz w:val="20"/>
                    <w:szCs w:val="20"/>
                  </w:rPr>
                  <w:t>Click or tap here to enter text.</w:t>
                </w:r>
              </w:p>
            </w:tc>
          </w:sdtContent>
        </w:sdt>
      </w:tr>
      <w:tr w:rsidR="00A419DB" w:rsidRPr="006B7775" w14:paraId="0177BE52" w14:textId="77777777" w:rsidTr="00AB233C">
        <w:trPr>
          <w:cnfStyle w:val="000000100000" w:firstRow="0" w:lastRow="0" w:firstColumn="0" w:lastColumn="0" w:oddVBand="0" w:evenVBand="0" w:oddHBand="1" w:evenHBand="0" w:firstRowFirstColumn="0" w:firstRowLastColumn="0" w:lastRowFirstColumn="0" w:lastRowLastColumn="0"/>
          <w:trHeight w:val="1474"/>
          <w:jc w:val="center"/>
        </w:trPr>
        <w:sdt>
          <w:sdtPr>
            <w:rPr>
              <w:rFonts w:eastAsia="Calibri" w:cstheme="minorHAnsi"/>
              <w:sz w:val="24"/>
              <w:szCs w:val="24"/>
              <w:lang w:eastAsia="en-AU"/>
            </w:rPr>
            <w:id w:val="1668445491"/>
            <w:lock w:val="sdtLocked"/>
            <w:placeholder>
              <w:docPart w:val="DefaultPlaceholder_-1854013440"/>
            </w:placeholder>
            <w:showingPlcHdr/>
            <w:dataBinding w:prefixMappings="xmlns:ns0='SiteImprovementPlanRIA' " w:xpath="/ns0:DemoXMLNode[1]/ns0:Action5[1]" w:storeItemID="{A57CE169-8D48-436E-AE4D-984468C98B8C}"/>
            <w:text/>
          </w:sdtPr>
          <w:sdtEndPr/>
          <w:sdtContent>
            <w:tc>
              <w:tcPr>
                <w:cnfStyle w:val="001000000000" w:firstRow="0" w:lastRow="0" w:firstColumn="1" w:lastColumn="0" w:oddVBand="0" w:evenVBand="0" w:oddHBand="0" w:evenHBand="0" w:firstRowFirstColumn="0" w:firstRowLastColumn="0" w:lastRowFirstColumn="0" w:lastRowLastColumn="0"/>
                <w:tcW w:w="6913" w:type="dxa"/>
                <w:shd w:val="clear" w:color="auto" w:fill="auto"/>
                <w:vAlign w:val="center"/>
              </w:tcPr>
              <w:p w14:paraId="673FFAC0" w14:textId="35D32765" w:rsidR="00A419DB" w:rsidRPr="00B9728F" w:rsidRDefault="00B9728F" w:rsidP="00AB233C">
                <w:pPr>
                  <w:rPr>
                    <w:rFonts w:eastAsia="Calibri" w:cstheme="minorHAnsi"/>
                    <w:sz w:val="20"/>
                    <w:szCs w:val="20"/>
                    <w:lang w:eastAsia="en-AU"/>
                  </w:rPr>
                </w:pPr>
                <w:r w:rsidRPr="00482B1E">
                  <w:rPr>
                    <w:rStyle w:val="PlaceholderText"/>
                  </w:rPr>
                  <w:t>Click or tap here to enter text.</w:t>
                </w:r>
              </w:p>
            </w:tc>
          </w:sdtContent>
        </w:sdt>
        <w:sdt>
          <w:sdtPr>
            <w:rPr>
              <w:color w:val="auto"/>
              <w:sz w:val="20"/>
              <w:szCs w:val="20"/>
            </w:rPr>
            <w:id w:val="-209659034"/>
            <w:placeholder>
              <w:docPart w:val="4C2729A6225F4DBAAA5BD56E9038B595"/>
            </w:placeholder>
            <w:showingPlcHdr/>
          </w:sdtPr>
          <w:sdtEndPr/>
          <w:sdtContent>
            <w:tc>
              <w:tcPr>
                <w:tcW w:w="2999" w:type="dxa"/>
                <w:shd w:val="clear" w:color="auto" w:fill="auto"/>
                <w:vAlign w:val="center"/>
              </w:tcPr>
              <w:p w14:paraId="1C838453" w14:textId="77777777" w:rsidR="00A419DB" w:rsidRPr="001C17D9" w:rsidRDefault="00A419DB" w:rsidP="00AB233C">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1C17D9">
                  <w:rPr>
                    <w:rStyle w:val="PlaceholderText"/>
                    <w:sz w:val="20"/>
                    <w:szCs w:val="20"/>
                  </w:rPr>
                  <w:t>Click or tap here to enter text.</w:t>
                </w:r>
              </w:p>
            </w:tc>
          </w:sdtContent>
        </w:sdt>
        <w:sdt>
          <w:sdtPr>
            <w:rPr>
              <w:rFonts w:cstheme="minorHAnsi"/>
              <w:color w:val="262626" w:themeColor="text1" w:themeTint="D9"/>
              <w:sz w:val="20"/>
              <w:szCs w:val="20"/>
            </w:rPr>
            <w:id w:val="221953146"/>
            <w:placeholder>
              <w:docPart w:val="4C2729A6225F4DBAAA5BD56E9038B595"/>
            </w:placeholder>
            <w:showingPlcHdr/>
          </w:sdtPr>
          <w:sdtEndPr/>
          <w:sdtContent>
            <w:tc>
              <w:tcPr>
                <w:tcW w:w="5807" w:type="dxa"/>
                <w:shd w:val="clear" w:color="auto" w:fill="auto"/>
                <w:vAlign w:val="center"/>
              </w:tcPr>
              <w:p w14:paraId="7C781F31" w14:textId="77777777" w:rsidR="00A419DB" w:rsidRPr="001C17D9" w:rsidRDefault="00A419DB"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sidRPr="001C17D9">
                  <w:rPr>
                    <w:rStyle w:val="PlaceholderText"/>
                    <w:sz w:val="20"/>
                    <w:szCs w:val="20"/>
                  </w:rPr>
                  <w:t>Click or tap here to enter text.</w:t>
                </w:r>
              </w:p>
            </w:tc>
          </w:sdtContent>
        </w:sdt>
        <w:sdt>
          <w:sdtPr>
            <w:rPr>
              <w:rFonts w:cstheme="minorHAnsi"/>
              <w:color w:val="262626" w:themeColor="text1" w:themeTint="D9"/>
              <w:sz w:val="20"/>
              <w:szCs w:val="20"/>
            </w:rPr>
            <w:id w:val="-1049144381"/>
            <w:placeholder>
              <w:docPart w:val="4C2729A6225F4DBAAA5BD56E9038B595"/>
            </w:placeholder>
            <w:showingPlcHdr/>
          </w:sdtPr>
          <w:sdtEndPr/>
          <w:sdtContent>
            <w:tc>
              <w:tcPr>
                <w:tcW w:w="6673" w:type="dxa"/>
                <w:shd w:val="clear" w:color="auto" w:fill="auto"/>
                <w:vAlign w:val="center"/>
              </w:tcPr>
              <w:p w14:paraId="2751A01A" w14:textId="77777777" w:rsidR="00A419DB" w:rsidRPr="001C17D9" w:rsidRDefault="00A419DB"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sidRPr="001C17D9">
                  <w:rPr>
                    <w:rStyle w:val="PlaceholderText"/>
                    <w:sz w:val="20"/>
                    <w:szCs w:val="20"/>
                  </w:rPr>
                  <w:t>Click or tap here to enter text.</w:t>
                </w:r>
              </w:p>
            </w:tc>
          </w:sdtContent>
        </w:sdt>
      </w:tr>
      <w:tr w:rsidR="00A419DB" w:rsidRPr="006B7775" w14:paraId="064271E6" w14:textId="77777777" w:rsidTr="00AB233C">
        <w:trPr>
          <w:trHeight w:val="1474"/>
          <w:jc w:val="center"/>
        </w:trPr>
        <w:sdt>
          <w:sdtPr>
            <w:rPr>
              <w:rFonts w:eastAsia="Calibri" w:cstheme="minorHAnsi"/>
              <w:sz w:val="24"/>
              <w:szCs w:val="24"/>
              <w:lang w:eastAsia="en-AU"/>
            </w:rPr>
            <w:id w:val="-1335136497"/>
            <w:lock w:val="sdtLocked"/>
            <w:placeholder>
              <w:docPart w:val="DefaultPlaceholder_-1854013440"/>
            </w:placeholder>
            <w:showingPlcHdr/>
            <w:dataBinding w:prefixMappings="xmlns:ns0='SiteImprovementPlanRIA' " w:xpath="/ns0:DemoXMLNode[1]/ns0:Action6[1]" w:storeItemID="{A57CE169-8D48-436E-AE4D-984468C98B8C}"/>
            <w:text/>
          </w:sdtPr>
          <w:sdtEndPr/>
          <w:sdtContent>
            <w:tc>
              <w:tcPr>
                <w:cnfStyle w:val="001000000000" w:firstRow="0" w:lastRow="0" w:firstColumn="1" w:lastColumn="0" w:oddVBand="0" w:evenVBand="0" w:oddHBand="0" w:evenHBand="0" w:firstRowFirstColumn="0" w:firstRowLastColumn="0" w:lastRowFirstColumn="0" w:lastRowLastColumn="0"/>
                <w:tcW w:w="6913" w:type="dxa"/>
                <w:shd w:val="clear" w:color="auto" w:fill="auto"/>
                <w:vAlign w:val="center"/>
              </w:tcPr>
              <w:p w14:paraId="69CCFE18" w14:textId="007B85F7" w:rsidR="00A419DB" w:rsidRPr="00B9728F" w:rsidRDefault="00B9728F" w:rsidP="00AB233C">
                <w:pPr>
                  <w:rPr>
                    <w:rFonts w:eastAsia="Calibri" w:cstheme="minorHAnsi"/>
                    <w:sz w:val="20"/>
                    <w:szCs w:val="20"/>
                    <w:lang w:eastAsia="en-AU"/>
                  </w:rPr>
                </w:pPr>
                <w:r w:rsidRPr="00482B1E">
                  <w:rPr>
                    <w:rStyle w:val="PlaceholderText"/>
                  </w:rPr>
                  <w:t>Click or tap here to enter text.</w:t>
                </w:r>
              </w:p>
            </w:tc>
          </w:sdtContent>
        </w:sdt>
        <w:sdt>
          <w:sdtPr>
            <w:rPr>
              <w:color w:val="auto"/>
              <w:sz w:val="20"/>
              <w:szCs w:val="20"/>
            </w:rPr>
            <w:id w:val="-1664625204"/>
            <w:placeholder>
              <w:docPart w:val="4C2729A6225F4DBAAA5BD56E9038B595"/>
            </w:placeholder>
            <w:showingPlcHdr/>
          </w:sdtPr>
          <w:sdtEndPr/>
          <w:sdtContent>
            <w:tc>
              <w:tcPr>
                <w:tcW w:w="2999" w:type="dxa"/>
                <w:shd w:val="clear" w:color="auto" w:fill="auto"/>
                <w:vAlign w:val="center"/>
              </w:tcPr>
              <w:p w14:paraId="783CC24C" w14:textId="77777777" w:rsidR="00A419DB" w:rsidRPr="001C17D9" w:rsidRDefault="00A419DB" w:rsidP="00AB233C">
                <w:pPr>
                  <w:pStyle w:val="Pleaseindicate"/>
                  <w:numPr>
                    <w:ilvl w:val="0"/>
                    <w:numId w:val="0"/>
                  </w:numPr>
                  <w:cnfStyle w:val="000000000000" w:firstRow="0" w:lastRow="0" w:firstColumn="0" w:lastColumn="0" w:oddVBand="0" w:evenVBand="0" w:oddHBand="0" w:evenHBand="0" w:firstRowFirstColumn="0" w:firstRowLastColumn="0" w:lastRowFirstColumn="0" w:lastRowLastColumn="0"/>
                  <w:rPr>
                    <w:color w:val="auto"/>
                    <w:sz w:val="20"/>
                    <w:szCs w:val="20"/>
                  </w:rPr>
                </w:pPr>
                <w:r w:rsidRPr="001C17D9">
                  <w:rPr>
                    <w:rStyle w:val="PlaceholderText"/>
                    <w:sz w:val="20"/>
                    <w:szCs w:val="20"/>
                  </w:rPr>
                  <w:t>Click or tap here to enter text.</w:t>
                </w:r>
              </w:p>
            </w:tc>
          </w:sdtContent>
        </w:sdt>
        <w:sdt>
          <w:sdtPr>
            <w:rPr>
              <w:rFonts w:cstheme="minorHAnsi"/>
              <w:color w:val="262626" w:themeColor="text1" w:themeTint="D9"/>
              <w:sz w:val="20"/>
              <w:szCs w:val="20"/>
            </w:rPr>
            <w:id w:val="-1434582901"/>
            <w:placeholder>
              <w:docPart w:val="4C2729A6225F4DBAAA5BD56E9038B595"/>
            </w:placeholder>
            <w:showingPlcHdr/>
          </w:sdtPr>
          <w:sdtEndPr/>
          <w:sdtContent>
            <w:tc>
              <w:tcPr>
                <w:tcW w:w="5807" w:type="dxa"/>
                <w:shd w:val="clear" w:color="auto" w:fill="auto"/>
                <w:vAlign w:val="center"/>
              </w:tcPr>
              <w:p w14:paraId="4DF6D246" w14:textId="77777777" w:rsidR="00A419DB" w:rsidRPr="001C17D9"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1C17D9">
                  <w:rPr>
                    <w:rStyle w:val="PlaceholderText"/>
                    <w:sz w:val="20"/>
                    <w:szCs w:val="20"/>
                  </w:rPr>
                  <w:t>Click or tap here to enter text.</w:t>
                </w:r>
              </w:p>
            </w:tc>
          </w:sdtContent>
        </w:sdt>
        <w:sdt>
          <w:sdtPr>
            <w:rPr>
              <w:rFonts w:cstheme="minorHAnsi"/>
              <w:color w:val="262626" w:themeColor="text1" w:themeTint="D9"/>
              <w:sz w:val="20"/>
              <w:szCs w:val="20"/>
            </w:rPr>
            <w:id w:val="-1895101950"/>
            <w:placeholder>
              <w:docPart w:val="4C2729A6225F4DBAAA5BD56E9038B595"/>
            </w:placeholder>
            <w:showingPlcHdr/>
          </w:sdtPr>
          <w:sdtEndPr/>
          <w:sdtContent>
            <w:tc>
              <w:tcPr>
                <w:tcW w:w="6673" w:type="dxa"/>
                <w:shd w:val="clear" w:color="auto" w:fill="auto"/>
                <w:vAlign w:val="center"/>
              </w:tcPr>
              <w:p w14:paraId="10ED9A3B" w14:textId="77777777" w:rsidR="00A419DB" w:rsidRPr="001C17D9"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1C17D9">
                  <w:rPr>
                    <w:rStyle w:val="PlaceholderText"/>
                    <w:sz w:val="20"/>
                    <w:szCs w:val="20"/>
                  </w:rPr>
                  <w:t>Click or tap here to enter text.</w:t>
                </w:r>
              </w:p>
            </w:tc>
          </w:sdtContent>
        </w:sdt>
      </w:tr>
    </w:tbl>
    <w:p w14:paraId="3E183B54" w14:textId="633EAC09" w:rsidR="00A419DB" w:rsidRPr="006A2601" w:rsidRDefault="009433F6" w:rsidP="009433F6">
      <w:pPr>
        <w:pStyle w:val="Heading1"/>
        <w:rPr>
          <w:color w:val="FFFFFF" w:themeColor="background1"/>
          <w:sz w:val="22"/>
          <w:szCs w:val="22"/>
        </w:rPr>
      </w:pPr>
      <w:r w:rsidRPr="006A2601">
        <w:rPr>
          <w:color w:val="FFFFFF" w:themeColor="background1"/>
          <w:sz w:val="22"/>
          <w:szCs w:val="22"/>
        </w:rPr>
        <w:t>Goal 2 – Step 4</w:t>
      </w:r>
    </w:p>
    <w:tbl>
      <w:tblPr>
        <w:tblStyle w:val="GridTable4-Accent51"/>
        <w:tblW w:w="22392"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6913"/>
        <w:gridCol w:w="2999"/>
        <w:gridCol w:w="5807"/>
        <w:gridCol w:w="6673"/>
      </w:tblGrid>
      <w:tr w:rsidR="00A419DB" w14:paraId="6248A658" w14:textId="77777777" w:rsidTr="00AB233C">
        <w:trPr>
          <w:cnfStyle w:val="100000000000" w:firstRow="1" w:lastRow="0" w:firstColumn="0" w:lastColumn="0" w:oddVBand="0" w:evenVBand="0" w:oddHBand="0"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22392" w:type="dxa"/>
            <w:gridSpan w:val="4"/>
            <w:tcBorders>
              <w:top w:val="single" w:sz="4" w:space="0" w:color="D9D9D9" w:themeColor="background1" w:themeShade="D9"/>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2F2F2" w:themeFill="background1" w:themeFillShade="F2"/>
            <w:vAlign w:val="center"/>
          </w:tcPr>
          <w:p w14:paraId="42A8D6E3" w14:textId="2D171A2D" w:rsidR="00A419DB" w:rsidRDefault="00A419DB" w:rsidP="00AB233C">
            <w:pPr>
              <w:rPr>
                <w:rFonts w:cstheme="minorHAnsi"/>
                <w:noProof/>
                <w:sz w:val="28"/>
                <w:szCs w:val="28"/>
              </w:rPr>
            </w:pPr>
            <w:r w:rsidRPr="0023075D">
              <w:rPr>
                <w:rFonts w:cstheme="minorHAnsi"/>
                <w:color w:val="262626" w:themeColor="text1" w:themeTint="D9"/>
                <w:sz w:val="24"/>
                <w:szCs w:val="24"/>
              </w:rPr>
              <w:t xml:space="preserve">Goal </w:t>
            </w:r>
            <w:r>
              <w:rPr>
                <w:rFonts w:cstheme="minorHAnsi"/>
                <w:color w:val="262626" w:themeColor="text1" w:themeTint="D9"/>
                <w:sz w:val="24"/>
                <w:szCs w:val="24"/>
              </w:rPr>
              <w:t>2</w:t>
            </w:r>
            <w:r w:rsidRPr="00A943D5">
              <w:rPr>
                <w:rFonts w:cstheme="minorHAnsi"/>
                <w:color w:val="auto"/>
                <w:sz w:val="24"/>
                <w:szCs w:val="24"/>
              </w:rPr>
              <w:t xml:space="preserve">:  </w:t>
            </w:r>
            <w:sdt>
              <w:sdtPr>
                <w:rPr>
                  <w:rFonts w:cstheme="minorHAnsi"/>
                  <w:sz w:val="24"/>
                  <w:szCs w:val="24"/>
                </w:rPr>
                <w:id w:val="1157338495"/>
                <w:placeholder>
                  <w:docPart w:val="4C2729A6225F4DBAAA5BD56E9038B595"/>
                </w:placeholder>
                <w15:dataBinding w:prefixMappings="xmlns:ns0='SchoolImprovementPlanning' " w:xpath="/ns0:TestXMLNode[1]/ns0:Goal2[1]" w:storeItemID="{110A3924-3258-4BA4-B47E-21A4B5AF491C}" w16sdtdh:storeItemChecksum="N/fNDA=="/>
              </w:sdtPr>
              <w:sdtEndPr/>
              <w:sdtContent>
                <w:r w:rsidR="00723023" w:rsidRPr="00A943D5">
                  <w:rPr>
                    <w:rFonts w:cstheme="minorHAnsi"/>
                    <w:color w:val="auto"/>
                    <w:sz w:val="24"/>
                    <w:szCs w:val="24"/>
                  </w:rPr>
                  <w:t>To increase student achievement and growth in reading with a focus on synthetic phonics (R-2) and spelling and morphology (vocabulary - reading comp) (3-6).</w:t>
                </w:r>
              </w:sdtContent>
            </w:sdt>
          </w:p>
        </w:tc>
      </w:tr>
      <w:tr w:rsidR="00A419DB" w:rsidRPr="0001285A" w14:paraId="794A4976" w14:textId="77777777" w:rsidTr="00AB233C">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2392" w:type="dxa"/>
            <w:gridSpan w:val="4"/>
            <w:tcBorders>
              <w:top w:val="single" w:sz="8" w:space="0" w:color="BFBFBF" w:themeColor="background1" w:themeShade="BF"/>
            </w:tcBorders>
            <w:shd w:val="clear" w:color="auto" w:fill="339999"/>
            <w:vAlign w:val="bottom"/>
          </w:tcPr>
          <w:p w14:paraId="18225CAE" w14:textId="77777777" w:rsidR="00A419DB" w:rsidRPr="0001285A" w:rsidRDefault="00A419DB" w:rsidP="00AB233C">
            <w:pPr>
              <w:rPr>
                <w:rFonts w:cstheme="minorHAnsi"/>
                <w:b w:val="0"/>
                <w:bCs w:val="0"/>
                <w:color w:val="262626" w:themeColor="text1" w:themeTint="D9"/>
                <w:sz w:val="24"/>
                <w:szCs w:val="24"/>
              </w:rPr>
            </w:pPr>
            <w:r>
              <w:rPr>
                <w:rFonts w:cstheme="minorHAnsi"/>
                <w:noProof/>
                <w:color w:val="FFFFFF" w:themeColor="background1"/>
                <w:sz w:val="28"/>
                <w:szCs w:val="28"/>
                <w:lang w:eastAsia="en-AU"/>
              </w:rPr>
              <w:drawing>
                <wp:inline distT="0" distB="0" distL="0" distR="0" wp14:anchorId="5C287F8C" wp14:editId="5DB4221C">
                  <wp:extent cx="406400" cy="304800"/>
                  <wp:effectExtent l="0" t="0" r="0" b="0"/>
                  <wp:docPr id="204" name="Picture 20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clip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6400" cy="304800"/>
                          </a:xfrm>
                          <a:prstGeom prst="rect">
                            <a:avLst/>
                          </a:prstGeom>
                        </pic:spPr>
                      </pic:pic>
                    </a:graphicData>
                  </a:graphic>
                </wp:inline>
              </w:drawing>
            </w:r>
            <w:r>
              <w:rPr>
                <w:rFonts w:cstheme="minorHAnsi"/>
                <w:color w:val="FFFFFF" w:themeColor="background1"/>
                <w:sz w:val="28"/>
                <w:szCs w:val="28"/>
              </w:rPr>
              <w:t xml:space="preserve">  </w:t>
            </w:r>
            <w:r w:rsidRPr="00243A17">
              <w:rPr>
                <w:rFonts w:cstheme="minorHAnsi"/>
                <w:color w:val="FFFFFF" w:themeColor="background1"/>
                <w:sz w:val="32"/>
                <w:szCs w:val="32"/>
              </w:rPr>
              <w:t xml:space="preserve">STEP 4 Improve </w:t>
            </w:r>
            <w:r w:rsidRPr="007D45F1">
              <w:rPr>
                <w:rFonts w:cstheme="minorHAnsi"/>
                <w:color w:val="FFFFFF" w:themeColor="background1"/>
                <w:sz w:val="32"/>
                <w:szCs w:val="32"/>
                <w:shd w:val="clear" w:color="auto" w:fill="339999"/>
              </w:rPr>
              <w:t xml:space="preserve">practice and monitor impact </w:t>
            </w:r>
            <w:r w:rsidRPr="007D45F1">
              <w:rPr>
                <w:rFonts w:cstheme="minorHAnsi"/>
                <w:b w:val="0"/>
                <w:bCs w:val="0"/>
                <w:color w:val="FFFFFF" w:themeColor="background1"/>
                <w:sz w:val="32"/>
                <w:szCs w:val="32"/>
                <w:shd w:val="clear" w:color="auto" w:fill="339999"/>
              </w:rPr>
              <w:t xml:space="preserve">- </w:t>
            </w:r>
            <w:r>
              <w:rPr>
                <w:rFonts w:cstheme="minorHAnsi"/>
                <w:b w:val="0"/>
                <w:bCs w:val="0"/>
                <w:color w:val="FFFFFF" w:themeColor="background1"/>
                <w:sz w:val="32"/>
                <w:szCs w:val="32"/>
                <w:shd w:val="clear" w:color="auto" w:fill="339999"/>
              </w:rPr>
              <w:t>A</w:t>
            </w:r>
            <w:r w:rsidRPr="007D45F1">
              <w:rPr>
                <w:rFonts w:cstheme="minorHAnsi"/>
                <w:b w:val="0"/>
                <w:bCs w:val="0"/>
                <w:color w:val="FFFFFF" w:themeColor="background1"/>
                <w:sz w:val="28"/>
                <w:szCs w:val="28"/>
                <w:shd w:val="clear" w:color="auto" w:fill="339999"/>
              </w:rPr>
              <w:t xml:space="preserve">re we doing what we said we would do? </w:t>
            </w:r>
            <w:r>
              <w:rPr>
                <w:rFonts w:cstheme="minorHAnsi"/>
                <w:b w:val="0"/>
                <w:bCs w:val="0"/>
                <w:color w:val="FFFFFF" w:themeColor="background1"/>
                <w:sz w:val="28"/>
                <w:szCs w:val="28"/>
                <w:shd w:val="clear" w:color="auto" w:fill="339999"/>
              </w:rPr>
              <w:t>Are we improving student learning? How effective have our actions been?</w:t>
            </w:r>
            <w:r w:rsidRPr="007D45F1">
              <w:rPr>
                <w:rFonts w:cstheme="minorHAnsi"/>
                <w:b w:val="0"/>
                <w:bCs w:val="0"/>
                <w:color w:val="FFFFFF" w:themeColor="background1"/>
                <w:sz w:val="28"/>
                <w:szCs w:val="28"/>
                <w:shd w:val="clear" w:color="auto" w:fill="339999"/>
              </w:rPr>
              <w:br/>
              <w:t xml:space="preserve">                                                                                                          </w:t>
            </w:r>
          </w:p>
        </w:tc>
      </w:tr>
      <w:tr w:rsidR="00A419DB" w:rsidRPr="0001285A" w14:paraId="6E148447" w14:textId="77777777" w:rsidTr="00AB233C">
        <w:trPr>
          <w:trHeight w:val="410"/>
          <w:jc w:val="center"/>
        </w:trPr>
        <w:tc>
          <w:tcPr>
            <w:cnfStyle w:val="001000000000" w:firstRow="0" w:lastRow="0" w:firstColumn="1" w:lastColumn="0" w:oddVBand="0" w:evenVBand="0" w:oddHBand="0" w:evenHBand="0" w:firstRowFirstColumn="0" w:firstRowLastColumn="0" w:lastRowFirstColumn="0" w:lastRowLastColumn="0"/>
            <w:tcW w:w="6913" w:type="dxa"/>
            <w:vMerge w:val="restart"/>
            <w:shd w:val="clear" w:color="auto" w:fill="F2F2F2" w:themeFill="background1" w:themeFillShade="F2"/>
            <w:vAlign w:val="center"/>
          </w:tcPr>
          <w:p w14:paraId="31F1344C" w14:textId="77777777" w:rsidR="00A419DB" w:rsidRPr="0001285A" w:rsidRDefault="00A419DB" w:rsidP="00AB233C">
            <w:pPr>
              <w:jc w:val="center"/>
              <w:rPr>
                <w:rFonts w:cstheme="minorHAnsi"/>
                <w:color w:val="262626" w:themeColor="text1" w:themeTint="D9"/>
                <w:sz w:val="24"/>
                <w:szCs w:val="24"/>
              </w:rPr>
            </w:pPr>
            <w:r w:rsidRPr="0001285A">
              <w:rPr>
                <w:rFonts w:cstheme="minorHAnsi"/>
                <w:color w:val="262626" w:themeColor="text1" w:themeTint="D9"/>
                <w:sz w:val="24"/>
                <w:szCs w:val="24"/>
              </w:rPr>
              <w:t>Student Success Criteria</w:t>
            </w:r>
          </w:p>
        </w:tc>
        <w:tc>
          <w:tcPr>
            <w:tcW w:w="2999" w:type="dxa"/>
            <w:shd w:val="clear" w:color="auto" w:fill="F2F2F2" w:themeFill="background1" w:themeFillShade="F2"/>
            <w:vAlign w:val="center"/>
          </w:tcPr>
          <w:p w14:paraId="0D7007FA" w14:textId="77777777" w:rsidR="00A419DB"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16"/>
                <w:szCs w:val="16"/>
              </w:rPr>
            </w:pPr>
            <w:r>
              <w:rPr>
                <w:rFonts w:cstheme="minorHAnsi"/>
                <w:b/>
                <w:bCs/>
                <w:noProof/>
                <w:color w:val="000000" w:themeColor="text1"/>
                <w:sz w:val="24"/>
                <w:szCs w:val="24"/>
                <w:lang w:eastAsia="en-AU"/>
              </w:rPr>
              <mc:AlternateContent>
                <mc:Choice Requires="wps">
                  <w:drawing>
                    <wp:anchor distT="0" distB="0" distL="114300" distR="114300" simplePos="0" relativeHeight="251776512" behindDoc="0" locked="0" layoutInCell="1" allowOverlap="1" wp14:anchorId="7F08193B" wp14:editId="74BCDDF2">
                      <wp:simplePos x="0" y="0"/>
                      <wp:positionH relativeFrom="column">
                        <wp:posOffset>-4445</wp:posOffset>
                      </wp:positionH>
                      <wp:positionV relativeFrom="paragraph">
                        <wp:posOffset>3175</wp:posOffset>
                      </wp:positionV>
                      <wp:extent cx="211455" cy="211455"/>
                      <wp:effectExtent l="0" t="0" r="4445" b="4445"/>
                      <wp:wrapNone/>
                      <wp:docPr id="54" name="Oval 54"/>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3DB61076" id="Oval 54" o:spid="_x0000_s1026" style="position:absolute;margin-left:-.35pt;margin-top:.25pt;width:16.65pt;height:16.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" fillcolor="#00b050" stroked="f" strokeweight="1pt">
                      <v:stroke joinstyle="miter"/>
                    </v:oval>
                  </w:pict>
                </mc:Fallback>
              </mc:AlternateContent>
            </w:r>
            <w:r>
              <w:rPr>
                <w:rFonts w:cstheme="minorHAnsi"/>
                <w:bCs/>
                <w:color w:val="262626" w:themeColor="text1" w:themeTint="D9"/>
                <w:sz w:val="16"/>
                <w:szCs w:val="16"/>
              </w:rPr>
              <w:t xml:space="preserve">           Yes</w:t>
            </w:r>
          </w:p>
        </w:tc>
        <w:tc>
          <w:tcPr>
            <w:tcW w:w="5807" w:type="dxa"/>
            <w:vMerge w:val="restart"/>
            <w:shd w:val="clear" w:color="auto" w:fill="F2F2F2" w:themeFill="background1" w:themeFillShade="F2"/>
            <w:vAlign w:val="center"/>
          </w:tcPr>
          <w:p w14:paraId="1DEEB66C" w14:textId="77777777" w:rsidR="00A419DB"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Evidence</w:t>
            </w:r>
          </w:p>
          <w:p w14:paraId="69D91457" w14:textId="77777777" w:rsidR="00A419DB"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Pr>
                <w:rFonts w:cstheme="minorHAnsi"/>
                <w:b/>
                <w:color w:val="262626" w:themeColor="text1" w:themeTint="D9"/>
                <w:sz w:val="24"/>
                <w:szCs w:val="24"/>
              </w:rPr>
              <w:t>Are we improving student learning?</w:t>
            </w:r>
          </w:p>
          <w:p w14:paraId="47EE35E8" w14:textId="77777777" w:rsidR="00A419DB" w:rsidRPr="0001285A"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Pr>
                <w:rFonts w:cstheme="minorHAnsi"/>
                <w:b/>
                <w:color w:val="262626" w:themeColor="text1" w:themeTint="D9"/>
                <w:sz w:val="24"/>
                <w:szCs w:val="24"/>
              </w:rPr>
              <w:t>How are we tracking against our student success criteria?</w:t>
            </w:r>
          </w:p>
        </w:tc>
        <w:tc>
          <w:tcPr>
            <w:tcW w:w="6673" w:type="dxa"/>
            <w:vMerge w:val="restart"/>
            <w:shd w:val="clear" w:color="auto" w:fill="F2F2F2" w:themeFill="background1" w:themeFillShade="F2"/>
            <w:vAlign w:val="center"/>
          </w:tcPr>
          <w:p w14:paraId="1896D921" w14:textId="77777777" w:rsidR="00A419DB" w:rsidRPr="0001285A"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 xml:space="preserve">What are our next steps? </w:t>
            </w:r>
            <w:r>
              <w:rPr>
                <w:rFonts w:cstheme="minorHAnsi"/>
                <w:b/>
                <w:color w:val="262626" w:themeColor="text1" w:themeTint="D9"/>
                <w:sz w:val="24"/>
                <w:szCs w:val="24"/>
              </w:rPr>
              <w:br/>
            </w:r>
            <w:r w:rsidRPr="0001285A">
              <w:rPr>
                <w:rFonts w:cstheme="minorHAnsi"/>
                <w:b/>
                <w:color w:val="262626" w:themeColor="text1" w:themeTint="D9"/>
                <w:sz w:val="24"/>
                <w:szCs w:val="24"/>
              </w:rPr>
              <w:t>Potential adjustments?</w:t>
            </w:r>
          </w:p>
        </w:tc>
      </w:tr>
      <w:tr w:rsidR="00A419DB" w:rsidRPr="0001285A" w14:paraId="53C35D1F" w14:textId="77777777" w:rsidTr="00AB233C">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6913" w:type="dxa"/>
            <w:vMerge/>
            <w:shd w:val="clear" w:color="auto" w:fill="F2F2F2" w:themeFill="background1" w:themeFillShade="F2"/>
            <w:vAlign w:val="center"/>
          </w:tcPr>
          <w:p w14:paraId="242387F6" w14:textId="77777777" w:rsidR="00A419DB" w:rsidRPr="0001285A" w:rsidRDefault="00A419DB" w:rsidP="00AB233C">
            <w:pPr>
              <w:jc w:val="center"/>
              <w:rPr>
                <w:rFonts w:cstheme="minorHAnsi"/>
                <w:color w:val="262626" w:themeColor="text1" w:themeTint="D9"/>
                <w:sz w:val="24"/>
                <w:szCs w:val="24"/>
              </w:rPr>
            </w:pPr>
          </w:p>
        </w:tc>
        <w:tc>
          <w:tcPr>
            <w:tcW w:w="2999" w:type="dxa"/>
            <w:shd w:val="clear" w:color="auto" w:fill="F2F2F2" w:themeFill="background1" w:themeFillShade="F2"/>
            <w:vAlign w:val="center"/>
          </w:tcPr>
          <w:p w14:paraId="0223BF10" w14:textId="77777777" w:rsidR="00A419DB" w:rsidRDefault="00A419DB" w:rsidP="00AB233C">
            <w:p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16"/>
                <w:szCs w:val="16"/>
              </w:rPr>
            </w:pPr>
            <w:r>
              <w:rPr>
                <w:rFonts w:cstheme="minorHAnsi"/>
                <w:bCs/>
                <w:color w:val="262626" w:themeColor="text1" w:themeTint="D9"/>
                <w:sz w:val="16"/>
                <w:szCs w:val="16"/>
              </w:rPr>
              <w:t xml:space="preserve">          </w:t>
            </w:r>
            <w:r w:rsidRPr="00B2554C">
              <w:rPr>
                <w:rFonts w:cstheme="minorHAnsi"/>
                <w:bCs/>
                <w:color w:val="262626" w:themeColor="text1" w:themeTint="D9"/>
                <w:sz w:val="16"/>
                <w:szCs w:val="16"/>
              </w:rPr>
              <w:t>Needs attention/work in progress</w:t>
            </w:r>
            <w:r w:rsidRPr="00B2554C">
              <w:rPr>
                <w:rFonts w:cstheme="minorHAnsi"/>
                <w:b/>
                <w:bCs/>
                <w:noProof/>
                <w:color w:val="000000" w:themeColor="text1"/>
                <w:sz w:val="16"/>
                <w:szCs w:val="16"/>
              </w:rPr>
              <w:t xml:space="preserve"> </w:t>
            </w:r>
            <w:r>
              <w:rPr>
                <w:rFonts w:cstheme="minorHAnsi"/>
                <w:b/>
                <w:bCs/>
                <w:noProof/>
                <w:color w:val="000000" w:themeColor="text1"/>
                <w:sz w:val="24"/>
                <w:szCs w:val="24"/>
                <w:lang w:eastAsia="en-AU"/>
              </w:rPr>
              <mc:AlternateContent>
                <mc:Choice Requires="wps">
                  <w:drawing>
                    <wp:anchor distT="0" distB="0" distL="114300" distR="114300" simplePos="0" relativeHeight="251777536" behindDoc="0" locked="0" layoutInCell="1" allowOverlap="1" wp14:anchorId="0C9B9450" wp14:editId="47957D3B">
                      <wp:simplePos x="0" y="0"/>
                      <wp:positionH relativeFrom="column">
                        <wp:posOffset>-4445</wp:posOffset>
                      </wp:positionH>
                      <wp:positionV relativeFrom="paragraph">
                        <wp:posOffset>7620</wp:posOffset>
                      </wp:positionV>
                      <wp:extent cx="211455" cy="211455"/>
                      <wp:effectExtent l="0" t="0" r="4445" b="4445"/>
                      <wp:wrapNone/>
                      <wp:docPr id="55" name="Oval 55"/>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7EFE6CCB" id="Oval 55" o:spid="_x0000_s1026" style="position:absolute;margin-left:-.35pt;margin-top:.6pt;width:16.65pt;height:16.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" fillcolor="#ffc000" stroked="f" strokeweight="1pt">
                      <v:stroke joinstyle="miter"/>
                    </v:oval>
                  </w:pict>
                </mc:Fallback>
              </mc:AlternateContent>
            </w:r>
          </w:p>
        </w:tc>
        <w:tc>
          <w:tcPr>
            <w:tcW w:w="5807" w:type="dxa"/>
            <w:vMerge/>
            <w:shd w:val="clear" w:color="auto" w:fill="F2F2F2" w:themeFill="background1" w:themeFillShade="F2"/>
            <w:vAlign w:val="center"/>
          </w:tcPr>
          <w:p w14:paraId="3065825C" w14:textId="77777777" w:rsidR="00A419DB" w:rsidRPr="0001285A" w:rsidRDefault="00A419DB" w:rsidP="00AB233C">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p>
        </w:tc>
        <w:tc>
          <w:tcPr>
            <w:tcW w:w="6673" w:type="dxa"/>
            <w:vMerge/>
            <w:shd w:val="clear" w:color="auto" w:fill="F2F2F2" w:themeFill="background1" w:themeFillShade="F2"/>
            <w:vAlign w:val="center"/>
          </w:tcPr>
          <w:p w14:paraId="4146CA15" w14:textId="77777777" w:rsidR="00A419DB" w:rsidRPr="0001285A" w:rsidRDefault="00A419DB" w:rsidP="00AB233C">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p>
        </w:tc>
      </w:tr>
      <w:tr w:rsidR="00A419DB" w:rsidRPr="0001285A" w14:paraId="353BE844" w14:textId="77777777" w:rsidTr="00AB233C">
        <w:trPr>
          <w:trHeight w:val="410"/>
          <w:jc w:val="center"/>
        </w:trPr>
        <w:tc>
          <w:tcPr>
            <w:cnfStyle w:val="001000000000" w:firstRow="0" w:lastRow="0" w:firstColumn="1" w:lastColumn="0" w:oddVBand="0" w:evenVBand="0" w:oddHBand="0" w:evenHBand="0" w:firstRowFirstColumn="0" w:firstRowLastColumn="0" w:lastRowFirstColumn="0" w:lastRowLastColumn="0"/>
            <w:tcW w:w="6913" w:type="dxa"/>
            <w:vMerge/>
            <w:shd w:val="clear" w:color="auto" w:fill="F2F2F2" w:themeFill="background1" w:themeFillShade="F2"/>
            <w:vAlign w:val="center"/>
          </w:tcPr>
          <w:p w14:paraId="08D851C5" w14:textId="77777777" w:rsidR="00A419DB" w:rsidRPr="0001285A" w:rsidRDefault="00A419DB" w:rsidP="00AB233C">
            <w:pPr>
              <w:jc w:val="center"/>
              <w:rPr>
                <w:rFonts w:cstheme="minorHAnsi"/>
                <w:color w:val="262626" w:themeColor="text1" w:themeTint="D9"/>
                <w:sz w:val="24"/>
                <w:szCs w:val="24"/>
              </w:rPr>
            </w:pPr>
          </w:p>
        </w:tc>
        <w:tc>
          <w:tcPr>
            <w:tcW w:w="2999" w:type="dxa"/>
            <w:shd w:val="clear" w:color="auto" w:fill="F2F2F2" w:themeFill="background1" w:themeFillShade="F2"/>
            <w:vAlign w:val="center"/>
          </w:tcPr>
          <w:p w14:paraId="6DC5AE6F" w14:textId="77777777" w:rsidR="00A419DB"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16"/>
                <w:szCs w:val="16"/>
              </w:rPr>
            </w:pPr>
            <w:r>
              <w:rPr>
                <w:rFonts w:cstheme="minorHAnsi"/>
                <w:bCs/>
                <w:color w:val="262626" w:themeColor="text1" w:themeTint="D9"/>
                <w:sz w:val="16"/>
                <w:szCs w:val="16"/>
              </w:rPr>
              <w:t xml:space="preserve">           </w:t>
            </w:r>
            <w:r w:rsidRPr="002605AA">
              <w:rPr>
                <w:rFonts w:cstheme="minorHAnsi"/>
                <w:bCs/>
                <w:color w:val="262626" w:themeColor="text1" w:themeTint="D9"/>
                <w:sz w:val="16"/>
                <w:szCs w:val="16"/>
              </w:rPr>
              <w:t>Not on track</w:t>
            </w:r>
            <w:r w:rsidRPr="002605AA">
              <w:rPr>
                <w:rFonts w:cstheme="minorHAnsi"/>
                <w:noProof/>
                <w:color w:val="000000" w:themeColor="text1"/>
                <w:sz w:val="16"/>
                <w:szCs w:val="16"/>
              </w:rPr>
              <w:t xml:space="preserve"> </w:t>
            </w:r>
            <w:r>
              <w:rPr>
                <w:rFonts w:cstheme="minorHAnsi"/>
                <w:noProof/>
                <w:color w:val="000000" w:themeColor="text1"/>
                <w:sz w:val="24"/>
                <w:szCs w:val="24"/>
                <w:lang w:eastAsia="en-AU"/>
              </w:rPr>
              <mc:AlternateContent>
                <mc:Choice Requires="wps">
                  <w:drawing>
                    <wp:anchor distT="0" distB="0" distL="114300" distR="114300" simplePos="0" relativeHeight="251778560" behindDoc="0" locked="0" layoutInCell="1" allowOverlap="1" wp14:anchorId="4CF214CD" wp14:editId="7E14EA8A">
                      <wp:simplePos x="0" y="0"/>
                      <wp:positionH relativeFrom="column">
                        <wp:posOffset>-4445</wp:posOffset>
                      </wp:positionH>
                      <wp:positionV relativeFrom="paragraph">
                        <wp:posOffset>6985</wp:posOffset>
                      </wp:positionV>
                      <wp:extent cx="211455" cy="211455"/>
                      <wp:effectExtent l="0" t="0" r="4445" b="4445"/>
                      <wp:wrapNone/>
                      <wp:docPr id="56" name="Oval 56"/>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29874E4E" id="Oval 56" o:spid="_x0000_s1026" style="position:absolute;margin-left:-.35pt;margin-top:.55pt;width:16.65pt;height:16.6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" fillcolor="#c00000" stroked="f" strokeweight="1pt">
                      <v:stroke joinstyle="miter"/>
                    </v:oval>
                  </w:pict>
                </mc:Fallback>
              </mc:AlternateContent>
            </w:r>
          </w:p>
        </w:tc>
        <w:tc>
          <w:tcPr>
            <w:tcW w:w="5807" w:type="dxa"/>
            <w:vMerge/>
            <w:shd w:val="clear" w:color="auto" w:fill="F2F2F2" w:themeFill="background1" w:themeFillShade="F2"/>
            <w:vAlign w:val="center"/>
          </w:tcPr>
          <w:p w14:paraId="53C1B72F" w14:textId="77777777" w:rsidR="00A419DB" w:rsidRPr="0001285A"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p>
        </w:tc>
        <w:tc>
          <w:tcPr>
            <w:tcW w:w="6673" w:type="dxa"/>
            <w:vMerge/>
            <w:shd w:val="clear" w:color="auto" w:fill="F2F2F2" w:themeFill="background1" w:themeFillShade="F2"/>
            <w:vAlign w:val="center"/>
          </w:tcPr>
          <w:p w14:paraId="499D5E6A" w14:textId="77777777" w:rsidR="00A419DB" w:rsidRPr="0001285A"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p>
        </w:tc>
      </w:tr>
      <w:tr w:rsidR="00A419DB" w:rsidRPr="006B7775" w14:paraId="691562E0" w14:textId="77777777" w:rsidTr="00AB233C">
        <w:trPr>
          <w:cnfStyle w:val="000000100000" w:firstRow="0" w:lastRow="0" w:firstColumn="0" w:lastColumn="0" w:oddVBand="0" w:evenVBand="0" w:oddHBand="1" w:evenHBand="0" w:firstRowFirstColumn="0" w:firstRowLastColumn="0" w:lastRowFirstColumn="0" w:lastRowLastColumn="0"/>
          <w:trHeight w:val="1418"/>
          <w:jc w:val="center"/>
        </w:trPr>
        <w:tc>
          <w:tcPr>
            <w:cnfStyle w:val="001000000000" w:firstRow="0" w:lastRow="0" w:firstColumn="1" w:lastColumn="0" w:oddVBand="0" w:evenVBand="0" w:oddHBand="0" w:evenHBand="0" w:firstRowFirstColumn="0" w:firstRowLastColumn="0" w:lastRowFirstColumn="0" w:lastRowLastColumn="0"/>
            <w:tcW w:w="6913" w:type="dxa"/>
            <w:shd w:val="clear" w:color="auto" w:fill="auto"/>
            <w:vAlign w:val="center"/>
          </w:tcPr>
          <w:sdt>
            <w:sdtPr>
              <w:rPr>
                <w:rFonts w:asciiTheme="minorHAnsi" w:eastAsiaTheme="minorEastAsia" w:hAnsiTheme="minorHAnsi" w:cstheme="minorHAnsi"/>
                <w:color w:val="262626" w:themeColor="text1" w:themeTint="D9"/>
                <w:sz w:val="22"/>
                <w:szCs w:val="22"/>
                <w:lang w:eastAsia="en-US"/>
              </w:rPr>
              <w:id w:val="-861899085"/>
              <w:placeholder>
                <w:docPart w:val="4C2729A6225F4DBAAA5BD56E9038B595"/>
              </w:placeholder>
              <w15:dataBinding w:prefixMappings="xmlns:ns0='SchoolImprovementPlanning' " w:xpath="/ns0:TestXMLNode[1]/ns0:StudentSuccessCriteria2[1]" w:storeItemID="{110A3924-3258-4BA4-B47E-21A4B5AF491C}" w16sdtdh:storeItemChecksum="N/fNDA=="/>
            </w:sdtPr>
            <w:sdtEndPr/>
            <w:sdtContent>
              <w:p w14:paraId="253DFF44" w14:textId="77777777" w:rsidR="00A74ADE" w:rsidRPr="00BD40F7" w:rsidRDefault="00A74ADE" w:rsidP="00254B1A">
                <w:pPr>
                  <w:pStyle w:val="paragraph"/>
                  <w:spacing w:before="0" w:beforeAutospacing="0" w:after="0" w:afterAutospacing="0"/>
                  <w:textAlignment w:val="baseline"/>
                  <w:rPr>
                    <w:rFonts w:ascii="Calibri" w:hAnsi="Calibri" w:cs="Calibri"/>
                    <w:b w:val="0"/>
                    <w:bCs w:val="0"/>
                    <w:color w:val="2E74B5" w:themeColor="accent1" w:themeShade="BF"/>
                    <w:sz w:val="22"/>
                    <w:szCs w:val="22"/>
                  </w:rPr>
                </w:pPr>
                <w:r w:rsidRPr="00BD40F7">
                  <w:rPr>
                    <w:rFonts w:ascii="Calibri" w:hAnsi="Calibri" w:cs="Calibri"/>
                    <w:color w:val="2E74B5" w:themeColor="accent1" w:themeShade="BF"/>
                    <w:sz w:val="22"/>
                    <w:szCs w:val="22"/>
                    <w:lang w:val="en-US"/>
                  </w:rPr>
                  <w:t xml:space="preserve">Students in R - 2 WILL </w:t>
                </w:r>
                <w:r w:rsidRPr="00BD40F7">
                  <w:rPr>
                    <w:rFonts w:ascii="Calibri" w:hAnsi="Calibri" w:cs="Calibri"/>
                    <w:color w:val="2E74B5" w:themeColor="accent1" w:themeShade="BF"/>
                    <w:sz w:val="22"/>
                    <w:szCs w:val="22"/>
                  </w:rPr>
                  <w:t> </w:t>
                </w:r>
              </w:p>
              <w:p w14:paraId="5676A84C" w14:textId="77777777" w:rsidR="00A74ADE" w:rsidRPr="004120A3" w:rsidRDefault="00A74ADE" w:rsidP="004120A3">
                <w:pPr>
                  <w:textAlignment w:val="baseline"/>
                  <w:rPr>
                    <w:rFonts w:ascii="Segoe UI" w:eastAsia="Times New Roman" w:hAnsi="Segoe UI" w:cs="Segoe UI"/>
                    <w:sz w:val="18"/>
                    <w:szCs w:val="18"/>
                    <w:lang w:val="en-US" w:eastAsia="en-AU"/>
                  </w:rPr>
                </w:pPr>
                <w:r>
                  <w:rPr>
                    <w:rFonts w:ascii="Calibri" w:hAnsi="Calibri" w:cs="Calibri"/>
                  </w:rPr>
                  <w:t>- demonstrate understanding of the relationship between sounds and letters (graphemes) and apply these to reading.</w:t>
                </w:r>
                <w:r>
                  <w:rPr>
                    <w:rFonts w:ascii="Calibri" w:eastAsia="Times New Roman" w:hAnsi="Calibri" w:cs="Calibri"/>
                    <w:color w:val="000000"/>
                    <w:lang w:val="en-US" w:eastAsia="en-AU"/>
                  </w:rPr>
                  <w:t xml:space="preserve"> (IELP at their functioning year level.)</w:t>
                </w:r>
                <w:r w:rsidRPr="00254B1A">
                  <w:rPr>
                    <w:rFonts w:ascii="Calibri" w:eastAsia="Times New Roman" w:hAnsi="Calibri" w:cs="Calibri"/>
                    <w:color w:val="000000"/>
                    <w:lang w:val="en-US" w:eastAsia="en-AU"/>
                  </w:rPr>
                  <w:t> </w:t>
                </w:r>
              </w:p>
              <w:p w14:paraId="21234839" w14:textId="77777777" w:rsidR="00A74ADE" w:rsidRDefault="00A74ADE" w:rsidP="00254B1A">
                <w:pPr>
                  <w:pStyle w:val="paragraph"/>
                  <w:spacing w:before="0" w:beforeAutospacing="0" w:after="0" w:afterAutospacing="0"/>
                  <w:textAlignment w:val="baseline"/>
                  <w:rPr>
                    <w:rFonts w:ascii="Calibri" w:hAnsi="Calibri" w:cs="Calibri"/>
                    <w:b w:val="0"/>
                    <w:bCs w:val="0"/>
                    <w:sz w:val="22"/>
                    <w:szCs w:val="22"/>
                  </w:rPr>
                </w:pPr>
                <w:r>
                  <w:rPr>
                    <w:rFonts w:ascii="Calibri" w:hAnsi="Calibri" w:cs="Calibri"/>
                    <w:sz w:val="22"/>
                    <w:szCs w:val="22"/>
                  </w:rPr>
                  <w:t xml:space="preserve"> - All mainstream year 1 students meet benchmark in the year 1 phonics screener.</w:t>
                </w:r>
              </w:p>
              <w:p w14:paraId="619679AA" w14:textId="77777777" w:rsidR="00A74ADE" w:rsidRPr="00BD40F7" w:rsidRDefault="00A74ADE" w:rsidP="00254B1A">
                <w:pPr>
                  <w:pStyle w:val="paragraph"/>
                  <w:spacing w:before="0" w:beforeAutospacing="0" w:after="0" w:afterAutospacing="0"/>
                  <w:textAlignment w:val="baseline"/>
                  <w:rPr>
                    <w:rFonts w:ascii="Calibri" w:hAnsi="Calibri" w:cs="Calibri"/>
                    <w:b w:val="0"/>
                    <w:bCs w:val="0"/>
                    <w:sz w:val="22"/>
                    <w:szCs w:val="22"/>
                  </w:rPr>
                </w:pPr>
                <w:r>
                  <w:rPr>
                    <w:rFonts w:ascii="Calibri" w:hAnsi="Calibri" w:cs="Calibri"/>
                    <w:sz w:val="22"/>
                    <w:szCs w:val="22"/>
                  </w:rPr>
                  <w:t>-  by the end of year 2 are able to read decodable readers and progress to non-decodable readers.</w:t>
                </w:r>
              </w:p>
              <w:p w14:paraId="64C6491F" w14:textId="77777777" w:rsidR="00A74ADE" w:rsidRPr="00254B1A" w:rsidRDefault="00A74ADE" w:rsidP="00254B1A">
                <w:pPr>
                  <w:textAlignment w:val="baseline"/>
                  <w:rPr>
                    <w:rFonts w:ascii="Segoe UI" w:eastAsia="Times New Roman" w:hAnsi="Segoe UI" w:cs="Segoe UI"/>
                    <w:sz w:val="18"/>
                    <w:szCs w:val="18"/>
                    <w:lang w:val="en-US" w:eastAsia="en-AU"/>
                  </w:rPr>
                </w:pPr>
                <w:r w:rsidRPr="00254B1A">
                  <w:rPr>
                    <w:rFonts w:ascii="Calibri" w:eastAsia="Times New Roman" w:hAnsi="Calibri" w:cs="Calibri"/>
                    <w:lang w:val="en-US" w:eastAsia="en-AU"/>
                  </w:rPr>
                  <w:t>-</w:t>
                </w:r>
                <w:r>
                  <w:rPr>
                    <w:rFonts w:ascii="Calibri" w:eastAsia="Times New Roman" w:hAnsi="Calibri" w:cs="Calibri"/>
                    <w:lang w:val="en-US" w:eastAsia="en-AU"/>
                  </w:rPr>
                  <w:t xml:space="preserve">  by the end of year 2 decode, segment and blend words using the 44 phonemes and 72 graphemes.</w:t>
                </w:r>
              </w:p>
              <w:p w14:paraId="25F0065A" w14:textId="77777777" w:rsidR="00A74ADE" w:rsidRPr="004120A3" w:rsidRDefault="00A74ADE" w:rsidP="00254B1A">
                <w:pPr>
                  <w:textAlignment w:val="baseline"/>
                  <w:rPr>
                    <w:rFonts w:ascii="Segoe UI" w:eastAsia="Times New Roman" w:hAnsi="Segoe UI" w:cs="Segoe UI"/>
                    <w:sz w:val="18"/>
                    <w:szCs w:val="18"/>
                    <w:lang w:val="en-US" w:eastAsia="en-AU"/>
                  </w:rPr>
                </w:pPr>
                <w:r w:rsidRPr="00254B1A">
                  <w:rPr>
                    <w:rFonts w:ascii="Calibri" w:eastAsia="Times New Roman" w:hAnsi="Calibri" w:cs="Calibri"/>
                    <w:lang w:val="en-US" w:eastAsia="en-AU"/>
                  </w:rPr>
                  <w:t> </w:t>
                </w:r>
              </w:p>
              <w:p w14:paraId="0430673E" w14:textId="77777777" w:rsidR="00A74ADE" w:rsidRPr="00BD40F7" w:rsidRDefault="00A74ADE" w:rsidP="00254B1A">
                <w:pPr>
                  <w:textAlignment w:val="baseline"/>
                  <w:rPr>
                    <w:rFonts w:ascii="Segoe UI" w:eastAsia="Times New Roman" w:hAnsi="Segoe UI" w:cs="Segoe UI"/>
                    <w:color w:val="2E74B5" w:themeColor="accent1" w:themeShade="BF"/>
                    <w:sz w:val="18"/>
                    <w:szCs w:val="18"/>
                    <w:lang w:val="en-US" w:eastAsia="en-AU"/>
                  </w:rPr>
                </w:pPr>
                <w:r w:rsidRPr="00BD40F7">
                  <w:rPr>
                    <w:rFonts w:ascii="Calibri" w:eastAsia="Times New Roman" w:hAnsi="Calibri" w:cs="Calibri"/>
                    <w:color w:val="2E74B5" w:themeColor="accent1" w:themeShade="BF"/>
                    <w:lang w:val="en-US" w:eastAsia="en-AU"/>
                  </w:rPr>
                  <w:t>Students in years 3-6 WILL </w:t>
                </w:r>
              </w:p>
              <w:p w14:paraId="4FF56002" w14:textId="77777777" w:rsidR="00A74ADE" w:rsidRPr="00254B1A" w:rsidRDefault="00A74ADE" w:rsidP="00254B1A">
                <w:pPr>
                  <w:textAlignment w:val="baseline"/>
                  <w:rPr>
                    <w:rFonts w:ascii="Segoe UI" w:eastAsia="Times New Roman" w:hAnsi="Segoe UI" w:cs="Segoe UI"/>
                    <w:sz w:val="18"/>
                    <w:szCs w:val="18"/>
                    <w:lang w:val="en-US" w:eastAsia="en-AU"/>
                  </w:rPr>
                </w:pPr>
                <w:r>
                  <w:rPr>
                    <w:rFonts w:ascii="Calibri" w:eastAsia="Times New Roman" w:hAnsi="Calibri" w:cs="Calibri"/>
                    <w:color w:val="000000"/>
                    <w:lang w:val="en-US" w:eastAsia="en-AU"/>
                  </w:rPr>
                  <w:t>Identify and use affixes and base words from the Spelling and Morphology Scope and sequence. (IELP at their functioning year level.)</w:t>
                </w:r>
                <w:r w:rsidRPr="00254B1A">
                  <w:rPr>
                    <w:rFonts w:ascii="Calibri" w:eastAsia="Times New Roman" w:hAnsi="Calibri" w:cs="Calibri"/>
                    <w:color w:val="000000"/>
                    <w:lang w:val="en-US" w:eastAsia="en-AU"/>
                  </w:rPr>
                  <w:t> </w:t>
                </w:r>
              </w:p>
              <w:p w14:paraId="13710632" w14:textId="77777777" w:rsidR="00A74ADE" w:rsidRPr="005E6843" w:rsidRDefault="00A74ADE" w:rsidP="00254B1A">
                <w:pPr>
                  <w:pStyle w:val="paragraph"/>
                  <w:spacing w:before="0" w:beforeAutospacing="0" w:after="0" w:afterAutospacing="0"/>
                  <w:textAlignment w:val="baseline"/>
                  <w:rPr>
                    <w:rFonts w:ascii="Segoe UI" w:hAnsi="Segoe UI" w:cs="Segoe UI"/>
                    <w:lang w:val="en-GB"/>
                  </w:rPr>
                </w:pPr>
              </w:p>
              <w:p w14:paraId="38EEF3A6" w14:textId="72075AFE" w:rsidR="00A74ADE" w:rsidRDefault="00D75D33" w:rsidP="00AB233C">
                <w:pPr>
                  <w:rPr>
                    <w:rFonts w:cstheme="minorHAnsi"/>
                    <w:b w:val="0"/>
                    <w:bCs w:val="0"/>
                    <w:color w:val="262626" w:themeColor="text1" w:themeTint="D9"/>
                    <w:sz w:val="24"/>
                    <w:szCs w:val="24"/>
                  </w:rPr>
                </w:pPr>
              </w:p>
            </w:sdtContent>
          </w:sdt>
          <w:p w14:paraId="564A57C9" w14:textId="4205EB7D" w:rsidR="00A419DB" w:rsidRPr="0001285A" w:rsidRDefault="00A419DB" w:rsidP="00AB233C">
            <w:pPr>
              <w:rPr>
                <w:rFonts w:cstheme="minorHAnsi"/>
                <w:color w:val="262626" w:themeColor="text1" w:themeTint="D9"/>
                <w:sz w:val="24"/>
                <w:szCs w:val="24"/>
              </w:rPr>
            </w:pPr>
          </w:p>
        </w:tc>
        <w:sdt>
          <w:sdtPr>
            <w:rPr>
              <w:rFonts w:cstheme="minorHAnsi"/>
              <w:bCs/>
              <w:color w:val="262626" w:themeColor="text1" w:themeTint="D9"/>
              <w:sz w:val="20"/>
              <w:szCs w:val="20"/>
            </w:rPr>
            <w:id w:val="880218472"/>
            <w:placeholder>
              <w:docPart w:val="4C2729A6225F4DBAAA5BD56E9038B595"/>
            </w:placeholder>
          </w:sdtPr>
          <w:sdtEndPr/>
          <w:sdtContent>
            <w:tc>
              <w:tcPr>
                <w:tcW w:w="2999" w:type="dxa"/>
                <w:shd w:val="clear" w:color="auto" w:fill="auto"/>
                <w:vAlign w:val="center"/>
              </w:tcPr>
              <w:p w14:paraId="7D16A71D" w14:textId="31F81FBE" w:rsidR="00A419DB" w:rsidRPr="006A2601" w:rsidRDefault="00C4286D" w:rsidP="00AB233C">
                <w:p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r>
                  <w:rPr>
                    <w:rFonts w:cstheme="minorHAnsi"/>
                    <w:b/>
                    <w:bCs/>
                    <w:noProof/>
                    <w:color w:val="000000" w:themeColor="text1"/>
                    <w:sz w:val="24"/>
                    <w:szCs w:val="24"/>
                    <w:lang w:eastAsia="en-AU"/>
                  </w:rPr>
                  <mc:AlternateContent>
                    <mc:Choice Requires="wps">
                      <w:drawing>
                        <wp:anchor distT="0" distB="0" distL="114300" distR="114300" simplePos="0" relativeHeight="251804160" behindDoc="0" locked="0" layoutInCell="1" allowOverlap="1" wp14:anchorId="16E67C51" wp14:editId="39E5ED41">
                          <wp:simplePos x="0" y="0"/>
                          <wp:positionH relativeFrom="column">
                            <wp:posOffset>103505</wp:posOffset>
                          </wp:positionH>
                          <wp:positionV relativeFrom="paragraph">
                            <wp:posOffset>620395</wp:posOffset>
                          </wp:positionV>
                          <wp:extent cx="211455" cy="211455"/>
                          <wp:effectExtent l="0" t="0" r="4445" b="4445"/>
                          <wp:wrapNone/>
                          <wp:docPr id="9" name="Oval 9"/>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7F4E404E" id="Oval 9" o:spid="_x0000_s1026" style="position:absolute;margin-left:8.15pt;margin-top:48.85pt;width:16.65pt;height:16.6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" fillcolor="#ffc000" stroked="f" strokeweight="1pt">
                          <v:stroke joinstyle="miter"/>
                        </v:oval>
                      </w:pict>
                    </mc:Fallback>
                  </mc:AlternateContent>
                </w:r>
                <w:r>
                  <w:rPr>
                    <w:rFonts w:cstheme="minorHAnsi"/>
                    <w:b/>
                    <w:bCs/>
                    <w:noProof/>
                    <w:color w:val="000000" w:themeColor="text1"/>
                    <w:sz w:val="24"/>
                    <w:szCs w:val="24"/>
                    <w:lang w:eastAsia="en-AU"/>
                  </w:rPr>
                  <mc:AlternateContent>
                    <mc:Choice Requires="wps">
                      <w:drawing>
                        <wp:anchor distT="0" distB="0" distL="114300" distR="114300" simplePos="0" relativeHeight="251802112" behindDoc="0" locked="0" layoutInCell="1" allowOverlap="1" wp14:anchorId="254CE5B4" wp14:editId="0186F881">
                          <wp:simplePos x="0" y="0"/>
                          <wp:positionH relativeFrom="column">
                            <wp:posOffset>119380</wp:posOffset>
                          </wp:positionH>
                          <wp:positionV relativeFrom="paragraph">
                            <wp:posOffset>-899160</wp:posOffset>
                          </wp:positionV>
                          <wp:extent cx="211455" cy="211455"/>
                          <wp:effectExtent l="0" t="0" r="4445" b="4445"/>
                          <wp:wrapNone/>
                          <wp:docPr id="8" name="Oval 8"/>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82EE090" id="Oval 8" o:spid="_x0000_s1026" style="position:absolute;margin-left:9.4pt;margin-top:-70.8pt;width:16.65pt;height:16.6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" fillcolor="#ffc000" stroked="f" strokeweight="1pt">
                          <v:stroke joinstyle="miter"/>
                        </v:oval>
                      </w:pict>
                    </mc:Fallback>
                  </mc:AlternateContent>
                </w:r>
              </w:p>
            </w:tc>
          </w:sdtContent>
        </w:sdt>
        <w:tc>
          <w:tcPr>
            <w:tcW w:w="5807" w:type="dxa"/>
            <w:shd w:val="clear" w:color="auto" w:fill="auto"/>
            <w:vAlign w:val="center"/>
          </w:tcPr>
          <w:sdt>
            <w:sdtPr>
              <w:rPr>
                <w:rFonts w:cstheme="minorHAnsi"/>
                <w:bCs/>
                <w:color w:val="262626" w:themeColor="text1" w:themeTint="D9"/>
                <w:sz w:val="20"/>
                <w:szCs w:val="20"/>
              </w:rPr>
              <w:id w:val="25066562"/>
              <w:placeholder>
                <w:docPart w:val="4C2729A6225F4DBAAA5BD56E9038B595"/>
              </w:placeholder>
            </w:sdtPr>
            <w:sdtEndPr>
              <w:rPr>
                <w:rFonts w:cstheme="minorBidi"/>
                <w:bCs w:val="0"/>
                <w:color w:val="auto"/>
                <w:sz w:val="22"/>
                <w:szCs w:val="22"/>
              </w:rPr>
            </w:sdtEndPr>
            <w:sdtContent>
              <w:sdt>
                <w:sdtPr>
                  <w:rPr>
                    <w:rFonts w:cstheme="minorHAnsi"/>
                    <w:bCs/>
                    <w:color w:val="262626" w:themeColor="text1" w:themeTint="D9"/>
                    <w:sz w:val="20"/>
                    <w:szCs w:val="20"/>
                  </w:rPr>
                  <w:id w:val="9109211"/>
                  <w:placeholder>
                    <w:docPart w:val="078DDFDD5A56430EA5F51691DC14ABEA"/>
                  </w:placeholder>
                </w:sdtPr>
                <w:sdtEndPr>
                  <w:rPr>
                    <w:rFonts w:cstheme="minorBidi"/>
                    <w:bCs w:val="0"/>
                    <w:color w:val="auto"/>
                    <w:sz w:val="22"/>
                    <w:szCs w:val="22"/>
                  </w:rPr>
                </w:sdtEndPr>
                <w:sdtContent>
                  <w:p w14:paraId="448535E2" w14:textId="77777777" w:rsidR="00C4286D" w:rsidRPr="00C4286D" w:rsidRDefault="00C4286D" w:rsidP="00AB233C">
                    <w:pP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0"/>
                        <w:szCs w:val="20"/>
                      </w:rPr>
                    </w:pPr>
                    <w:r w:rsidRPr="00C4286D">
                      <w:rPr>
                        <w:rFonts w:cstheme="minorHAnsi"/>
                        <w:b/>
                        <w:color w:val="262626" w:themeColor="text1" w:themeTint="D9"/>
                        <w:sz w:val="20"/>
                        <w:szCs w:val="20"/>
                      </w:rPr>
                      <w:t xml:space="preserve">Initial Lit program gaining momentum </w:t>
                    </w:r>
                  </w:p>
                  <w:p w14:paraId="437B9B18" w14:textId="47A665C2" w:rsidR="00C4286D" w:rsidRPr="00C4286D" w:rsidRDefault="003D3402" w:rsidP="00C4286D">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r>
                      <w:rPr>
                        <w:rFonts w:cstheme="minorHAnsi"/>
                        <w:bCs/>
                        <w:color w:val="262626" w:themeColor="text1" w:themeTint="D9"/>
                        <w:sz w:val="20"/>
                        <w:szCs w:val="20"/>
                      </w:rPr>
                      <w:t xml:space="preserve">Fluid </w:t>
                    </w:r>
                    <w:r w:rsidR="00C4286D" w:rsidRPr="00C4286D">
                      <w:rPr>
                        <w:rFonts w:cstheme="minorHAnsi"/>
                        <w:bCs/>
                        <w:color w:val="262626" w:themeColor="text1" w:themeTint="D9"/>
                        <w:sz w:val="20"/>
                        <w:szCs w:val="20"/>
                      </w:rPr>
                      <w:t>ability level groups supported by SSOs</w:t>
                    </w:r>
                    <w:r w:rsidR="00160018">
                      <w:rPr>
                        <w:rFonts w:cstheme="minorHAnsi"/>
                        <w:bCs/>
                        <w:color w:val="262626" w:themeColor="text1" w:themeTint="D9"/>
                        <w:sz w:val="20"/>
                        <w:szCs w:val="20"/>
                      </w:rPr>
                      <w:t>/ BSSOs</w:t>
                    </w:r>
                  </w:p>
                  <w:p w14:paraId="2DB5354A" w14:textId="5BD4464B" w:rsidR="00C4286D" w:rsidRDefault="00C4286D" w:rsidP="00C4286D">
                    <w:pPr>
                      <w:pStyle w:val="ListParagraph"/>
                      <w:numPr>
                        <w:ilvl w:val="0"/>
                        <w:numId w:val="31"/>
                      </w:numPr>
                      <w:cnfStyle w:val="000000100000" w:firstRow="0" w:lastRow="0" w:firstColumn="0" w:lastColumn="0" w:oddVBand="0" w:evenVBand="0" w:oddHBand="1" w:evenHBand="0" w:firstRowFirstColumn="0" w:firstRowLastColumn="0" w:lastRowFirstColumn="0" w:lastRowLastColumn="0"/>
                    </w:pPr>
                    <w:r>
                      <w:rPr>
                        <w:rFonts w:cstheme="minorHAnsi"/>
                        <w:bCs/>
                        <w:color w:val="262626" w:themeColor="text1" w:themeTint="D9"/>
                        <w:sz w:val="20"/>
                        <w:szCs w:val="20"/>
                      </w:rPr>
                      <w:t>LGU</w:t>
                    </w:r>
                    <w:r w:rsidR="003D3402">
                      <w:rPr>
                        <w:rFonts w:cstheme="minorHAnsi"/>
                        <w:bCs/>
                        <w:color w:val="262626" w:themeColor="text1" w:themeTint="D9"/>
                        <w:sz w:val="20"/>
                        <w:szCs w:val="20"/>
                      </w:rPr>
                      <w:t xml:space="preserve"> supporting</w:t>
                    </w:r>
                  </w:p>
                </w:sdtContent>
              </w:sdt>
            </w:sdtContent>
          </w:sdt>
          <w:p w14:paraId="6C7E8431" w14:textId="27C9F9DD" w:rsidR="00A419DB" w:rsidRDefault="00C4286D" w:rsidP="00C4286D">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r>
              <w:rPr>
                <w:rFonts w:cstheme="minorHAnsi"/>
                <w:bCs/>
                <w:color w:val="262626" w:themeColor="text1" w:themeTint="D9"/>
                <w:sz w:val="20"/>
                <w:szCs w:val="20"/>
              </w:rPr>
              <w:t>Coaching and providing feedback to teachers</w:t>
            </w:r>
            <w:r w:rsidR="003D3402">
              <w:rPr>
                <w:rFonts w:cstheme="minorHAnsi"/>
                <w:bCs/>
                <w:color w:val="262626" w:themeColor="text1" w:themeTint="D9"/>
                <w:sz w:val="20"/>
                <w:szCs w:val="20"/>
              </w:rPr>
              <w:t>,</w:t>
            </w:r>
            <w:r>
              <w:rPr>
                <w:rFonts w:cstheme="minorHAnsi"/>
                <w:bCs/>
                <w:color w:val="262626" w:themeColor="text1" w:themeTint="D9"/>
                <w:sz w:val="20"/>
                <w:szCs w:val="20"/>
              </w:rPr>
              <w:t xml:space="preserve"> SSOs</w:t>
            </w:r>
            <w:r w:rsidR="003D3402">
              <w:rPr>
                <w:rFonts w:cstheme="minorHAnsi"/>
                <w:bCs/>
                <w:color w:val="262626" w:themeColor="text1" w:themeTint="D9"/>
                <w:sz w:val="20"/>
                <w:szCs w:val="20"/>
              </w:rPr>
              <w:t>, BSSOs</w:t>
            </w:r>
          </w:p>
          <w:p w14:paraId="67B17090" w14:textId="559A9CCA" w:rsidR="00880C3A" w:rsidRDefault="00880C3A" w:rsidP="00C4286D">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r>
              <w:rPr>
                <w:rFonts w:cstheme="minorHAnsi"/>
                <w:bCs/>
                <w:color w:val="262626" w:themeColor="text1" w:themeTint="D9"/>
                <w:sz w:val="20"/>
                <w:szCs w:val="20"/>
              </w:rPr>
              <w:t>B</w:t>
            </w:r>
            <w:r w:rsidR="00160018">
              <w:rPr>
                <w:rFonts w:cstheme="minorHAnsi"/>
                <w:bCs/>
                <w:color w:val="262626" w:themeColor="text1" w:themeTint="D9"/>
                <w:sz w:val="20"/>
                <w:szCs w:val="20"/>
              </w:rPr>
              <w:t>u</w:t>
            </w:r>
            <w:r>
              <w:rPr>
                <w:rFonts w:cstheme="minorHAnsi"/>
                <w:bCs/>
                <w:color w:val="262626" w:themeColor="text1" w:themeTint="D9"/>
                <w:sz w:val="20"/>
                <w:szCs w:val="20"/>
              </w:rPr>
              <w:t>y in fr</w:t>
            </w:r>
            <w:r w:rsidR="003D3402">
              <w:rPr>
                <w:rFonts w:cstheme="minorHAnsi"/>
                <w:bCs/>
                <w:color w:val="262626" w:themeColor="text1" w:themeTint="D9"/>
                <w:sz w:val="20"/>
                <w:szCs w:val="20"/>
              </w:rPr>
              <w:t>o</w:t>
            </w:r>
            <w:r>
              <w:rPr>
                <w:rFonts w:cstheme="minorHAnsi"/>
                <w:bCs/>
                <w:color w:val="262626" w:themeColor="text1" w:themeTint="D9"/>
                <w:sz w:val="20"/>
                <w:szCs w:val="20"/>
              </w:rPr>
              <w:t>m staff, positive feedback</w:t>
            </w:r>
          </w:p>
          <w:p w14:paraId="3CA09191" w14:textId="48FC21FC" w:rsidR="00880C3A" w:rsidRDefault="00880C3A" w:rsidP="00C4286D">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r>
              <w:rPr>
                <w:rFonts w:cstheme="minorHAnsi"/>
                <w:bCs/>
                <w:color w:val="262626" w:themeColor="text1" w:themeTint="D9"/>
                <w:sz w:val="20"/>
                <w:szCs w:val="20"/>
              </w:rPr>
              <w:t>Current Rec intake demonstrating success</w:t>
            </w:r>
          </w:p>
          <w:p w14:paraId="22E0F93D" w14:textId="448F15EF" w:rsidR="00160018" w:rsidRDefault="00160018" w:rsidP="00C4286D">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proofErr w:type="spellStart"/>
            <w:r>
              <w:rPr>
                <w:rFonts w:cstheme="minorHAnsi"/>
                <w:bCs/>
                <w:color w:val="262626" w:themeColor="text1" w:themeTint="D9"/>
                <w:sz w:val="20"/>
                <w:szCs w:val="20"/>
              </w:rPr>
              <w:t>InitiaLit</w:t>
            </w:r>
            <w:proofErr w:type="spellEnd"/>
            <w:r>
              <w:rPr>
                <w:rFonts w:cstheme="minorHAnsi"/>
                <w:bCs/>
                <w:color w:val="262626" w:themeColor="text1" w:themeTint="D9"/>
                <w:sz w:val="20"/>
                <w:szCs w:val="20"/>
              </w:rPr>
              <w:t xml:space="preserve"> Cumulative assessments showing good improvement- on track to get good results in Year 1 Phonics Assessment</w:t>
            </w:r>
          </w:p>
          <w:p w14:paraId="402CB072" w14:textId="77777777" w:rsidR="00160018" w:rsidRDefault="00160018" w:rsidP="00160018">
            <w:pPr>
              <w:pStyle w:val="ListParagraph"/>
              <w:ind w:left="405"/>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p>
          <w:p w14:paraId="215A0F0A" w14:textId="77777777" w:rsidR="00C4286D" w:rsidRPr="00C4286D" w:rsidRDefault="00C4286D" w:rsidP="00C4286D">
            <w:pP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0"/>
                <w:szCs w:val="20"/>
              </w:rPr>
            </w:pPr>
            <w:r w:rsidRPr="00C4286D">
              <w:rPr>
                <w:rFonts w:cstheme="minorHAnsi"/>
                <w:b/>
                <w:color w:val="262626" w:themeColor="text1" w:themeTint="D9"/>
                <w:sz w:val="20"/>
                <w:szCs w:val="20"/>
              </w:rPr>
              <w:t>Most staff training in LGU Spelling and Morph</w:t>
            </w:r>
          </w:p>
          <w:p w14:paraId="37594958" w14:textId="77777777" w:rsidR="00C4286D" w:rsidRDefault="00C4286D" w:rsidP="00C4286D">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r>
              <w:rPr>
                <w:rFonts w:cstheme="minorHAnsi"/>
                <w:bCs/>
                <w:color w:val="262626" w:themeColor="text1" w:themeTint="D9"/>
                <w:sz w:val="20"/>
                <w:szCs w:val="20"/>
              </w:rPr>
              <w:t xml:space="preserve">Pre assessment completed term 1 </w:t>
            </w:r>
          </w:p>
          <w:p w14:paraId="077A9C6D" w14:textId="77777777" w:rsidR="00C4286D" w:rsidRDefault="00C4286D" w:rsidP="00C4286D">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r>
              <w:rPr>
                <w:rFonts w:cstheme="minorHAnsi"/>
                <w:bCs/>
                <w:color w:val="262626" w:themeColor="text1" w:themeTint="D9"/>
                <w:sz w:val="20"/>
                <w:szCs w:val="20"/>
              </w:rPr>
              <w:t>Post assessment collected have demonstrated excellent growth.</w:t>
            </w:r>
          </w:p>
          <w:p w14:paraId="6915EF5B" w14:textId="252C833F" w:rsidR="00880C3A" w:rsidRPr="00C4286D" w:rsidRDefault="00880C3A" w:rsidP="00C4286D">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r>
              <w:rPr>
                <w:rFonts w:cstheme="minorHAnsi"/>
                <w:bCs/>
                <w:color w:val="262626" w:themeColor="text1" w:themeTint="D9"/>
                <w:sz w:val="20"/>
                <w:szCs w:val="20"/>
              </w:rPr>
              <w:t>Positive feedback from staff</w:t>
            </w:r>
          </w:p>
        </w:tc>
        <w:sdt>
          <w:sdtPr>
            <w:rPr>
              <w:rFonts w:cstheme="minorHAnsi"/>
              <w:bCs/>
              <w:color w:val="262626" w:themeColor="text1" w:themeTint="D9"/>
              <w:sz w:val="20"/>
              <w:szCs w:val="20"/>
            </w:rPr>
            <w:id w:val="-1256050174"/>
            <w:placeholder>
              <w:docPart w:val="4C2729A6225F4DBAAA5BD56E9038B595"/>
            </w:placeholder>
          </w:sdtPr>
          <w:sdtEndPr/>
          <w:sdtContent>
            <w:tc>
              <w:tcPr>
                <w:tcW w:w="6673" w:type="dxa"/>
                <w:shd w:val="clear" w:color="auto" w:fill="auto"/>
                <w:vAlign w:val="center"/>
              </w:tcPr>
              <w:p w14:paraId="1811506A" w14:textId="77777777" w:rsidR="00DA77D1" w:rsidRDefault="00585953"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bCs/>
                    <w:color w:val="262626" w:themeColor="text1" w:themeTint="D9"/>
                    <w:sz w:val="20"/>
                    <w:szCs w:val="20"/>
                  </w:rPr>
                  <w:t xml:space="preserve">Continue to track and monitor </w:t>
                </w:r>
                <w:proofErr w:type="spellStart"/>
                <w:r>
                  <w:rPr>
                    <w:rFonts w:cstheme="minorHAnsi"/>
                    <w:bCs/>
                    <w:color w:val="262626" w:themeColor="text1" w:themeTint="D9"/>
                    <w:sz w:val="20"/>
                    <w:szCs w:val="20"/>
                  </w:rPr>
                  <w:t>Initialit</w:t>
                </w:r>
                <w:proofErr w:type="spellEnd"/>
                <w:r>
                  <w:rPr>
                    <w:rFonts w:cstheme="minorHAnsi"/>
                    <w:bCs/>
                    <w:color w:val="262626" w:themeColor="text1" w:themeTint="D9"/>
                    <w:sz w:val="20"/>
                    <w:szCs w:val="20"/>
                  </w:rPr>
                  <w:t xml:space="preserve"> cohorts. Support staff to complete cumulative review assessments. </w:t>
                </w:r>
                <w:r>
                  <w:rPr>
                    <w:rFonts w:cstheme="minorHAnsi"/>
                    <w:color w:val="262626" w:themeColor="text1" w:themeTint="D9"/>
                    <w:sz w:val="20"/>
                    <w:szCs w:val="20"/>
                  </w:rPr>
                  <w:t>Ensure effective management, storage and access of data.</w:t>
                </w:r>
                <w:r w:rsidR="00DA77D1">
                  <w:rPr>
                    <w:rFonts w:cstheme="minorHAnsi"/>
                    <w:color w:val="262626" w:themeColor="text1" w:themeTint="D9"/>
                    <w:sz w:val="20"/>
                    <w:szCs w:val="20"/>
                  </w:rPr>
                  <w:br/>
                </w:r>
              </w:p>
              <w:p w14:paraId="100729F9" w14:textId="77777777" w:rsidR="00DA77D1" w:rsidRDefault="00DA77D1"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p>
              <w:p w14:paraId="098C5E96" w14:textId="3D6C1E12" w:rsidR="00A419DB" w:rsidRPr="006A2601" w:rsidRDefault="00DA77D1" w:rsidP="00AB233C">
                <w:p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r>
                  <w:rPr>
                    <w:rFonts w:cstheme="minorHAnsi"/>
                    <w:color w:val="262626" w:themeColor="text1" w:themeTint="D9"/>
                    <w:sz w:val="20"/>
                    <w:szCs w:val="20"/>
                  </w:rPr>
                  <w:t>Review Spelling and Morph post test data in term 3</w:t>
                </w:r>
              </w:p>
            </w:tc>
          </w:sdtContent>
        </w:sdt>
      </w:tr>
      <w:tr w:rsidR="00A419DB" w:rsidRPr="0001285A" w14:paraId="33551591" w14:textId="77777777" w:rsidTr="00AB233C">
        <w:trPr>
          <w:trHeight w:val="425"/>
          <w:jc w:val="center"/>
        </w:trPr>
        <w:tc>
          <w:tcPr>
            <w:cnfStyle w:val="001000000000" w:firstRow="0" w:lastRow="0" w:firstColumn="1" w:lastColumn="0" w:oddVBand="0" w:evenVBand="0" w:oddHBand="0" w:evenHBand="0" w:firstRowFirstColumn="0" w:firstRowLastColumn="0" w:lastRowFirstColumn="0" w:lastRowLastColumn="0"/>
            <w:tcW w:w="6913" w:type="dxa"/>
            <w:vMerge w:val="restart"/>
            <w:shd w:val="clear" w:color="auto" w:fill="F2F2F2" w:themeFill="background1" w:themeFillShade="F2"/>
            <w:vAlign w:val="center"/>
          </w:tcPr>
          <w:p w14:paraId="747F2907" w14:textId="77777777" w:rsidR="00A419DB" w:rsidRPr="0001285A" w:rsidRDefault="00A419DB" w:rsidP="00AB233C">
            <w:pPr>
              <w:jc w:val="center"/>
              <w:rPr>
                <w:rFonts w:cstheme="minorHAnsi"/>
                <w:color w:val="262626" w:themeColor="text1" w:themeTint="D9"/>
                <w:sz w:val="24"/>
                <w:szCs w:val="24"/>
              </w:rPr>
            </w:pPr>
            <w:r w:rsidRPr="0001285A">
              <w:rPr>
                <w:rFonts w:cstheme="minorHAnsi"/>
                <w:color w:val="262626" w:themeColor="text1" w:themeTint="D9"/>
                <w:sz w:val="24"/>
                <w:szCs w:val="24"/>
              </w:rPr>
              <w:t>Actions</w:t>
            </w:r>
          </w:p>
        </w:tc>
        <w:tc>
          <w:tcPr>
            <w:tcW w:w="2999" w:type="dxa"/>
            <w:shd w:val="clear" w:color="auto" w:fill="F2F2F2" w:themeFill="background1" w:themeFillShade="F2"/>
            <w:vAlign w:val="center"/>
          </w:tcPr>
          <w:p w14:paraId="4D55E2D6" w14:textId="77777777" w:rsidR="00A419DB" w:rsidRPr="0001285A"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Pr>
                <w:rFonts w:cstheme="minorHAnsi"/>
                <w:bCs/>
                <w:color w:val="262626" w:themeColor="text1" w:themeTint="D9"/>
                <w:sz w:val="16"/>
                <w:szCs w:val="16"/>
              </w:rPr>
              <w:t xml:space="preserve">          </w:t>
            </w:r>
            <w:r w:rsidRPr="00B2554C">
              <w:rPr>
                <w:rFonts w:cstheme="minorHAnsi"/>
                <w:bCs/>
                <w:color w:val="262626" w:themeColor="text1" w:themeTint="D9"/>
                <w:sz w:val="16"/>
                <w:szCs w:val="16"/>
              </w:rPr>
              <w:t>90% embedded</w:t>
            </w:r>
            <w:r w:rsidRPr="00B2554C">
              <w:rPr>
                <w:rFonts w:cstheme="minorHAnsi"/>
                <w:b/>
                <w:bCs/>
                <w:noProof/>
                <w:color w:val="000000" w:themeColor="text1"/>
                <w:sz w:val="16"/>
                <w:szCs w:val="16"/>
              </w:rPr>
              <w:t xml:space="preserve"> </w:t>
            </w:r>
            <w:r>
              <w:rPr>
                <w:rFonts w:cstheme="minorHAnsi"/>
                <w:b/>
                <w:bCs/>
                <w:noProof/>
                <w:color w:val="000000" w:themeColor="text1"/>
                <w:sz w:val="24"/>
                <w:szCs w:val="24"/>
                <w:lang w:eastAsia="en-AU"/>
              </w:rPr>
              <mc:AlternateContent>
                <mc:Choice Requires="wps">
                  <w:drawing>
                    <wp:anchor distT="0" distB="0" distL="114300" distR="114300" simplePos="0" relativeHeight="251779584" behindDoc="0" locked="0" layoutInCell="1" allowOverlap="1" wp14:anchorId="0376A9D2" wp14:editId="7A5D902A">
                      <wp:simplePos x="0" y="0"/>
                      <wp:positionH relativeFrom="column">
                        <wp:posOffset>-4445</wp:posOffset>
                      </wp:positionH>
                      <wp:positionV relativeFrom="paragraph">
                        <wp:posOffset>3175</wp:posOffset>
                      </wp:positionV>
                      <wp:extent cx="211455" cy="211455"/>
                      <wp:effectExtent l="0" t="0" r="4445" b="4445"/>
                      <wp:wrapNone/>
                      <wp:docPr id="57" name="Oval 57"/>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B44E652" id="Oval 57" o:spid="_x0000_s1026" style="position:absolute;margin-left:-.35pt;margin-top:.25pt;width:16.65pt;height:16.6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" fillcolor="#00b050" stroked="f" strokeweight="1pt">
                      <v:stroke joinstyle="miter"/>
                    </v:oval>
                  </w:pict>
                </mc:Fallback>
              </mc:AlternateContent>
            </w:r>
          </w:p>
        </w:tc>
        <w:tc>
          <w:tcPr>
            <w:tcW w:w="5807" w:type="dxa"/>
            <w:vMerge w:val="restart"/>
            <w:shd w:val="clear" w:color="auto" w:fill="F2F2F2" w:themeFill="background1" w:themeFillShade="F2"/>
            <w:vAlign w:val="center"/>
          </w:tcPr>
          <w:p w14:paraId="72EBF7CB" w14:textId="77777777" w:rsidR="00A419DB"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Evidence</w:t>
            </w:r>
          </w:p>
          <w:p w14:paraId="618E0E98" w14:textId="77777777" w:rsidR="00A419DB"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8E56F4">
              <w:rPr>
                <w:rFonts w:cstheme="minorHAnsi"/>
                <w:b/>
                <w:color w:val="262626" w:themeColor="text1" w:themeTint="D9"/>
                <w:sz w:val="24"/>
                <w:szCs w:val="24"/>
              </w:rPr>
              <w:t xml:space="preserve">Are we doing what we said we would do? </w:t>
            </w:r>
          </w:p>
          <w:p w14:paraId="21D2D422" w14:textId="77777777" w:rsidR="00A419DB" w:rsidRPr="008E56F4"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8E56F4">
              <w:rPr>
                <w:rFonts w:cstheme="minorHAnsi"/>
                <w:b/>
                <w:color w:val="262626" w:themeColor="text1" w:themeTint="D9"/>
                <w:sz w:val="24"/>
                <w:szCs w:val="24"/>
              </w:rPr>
              <w:t xml:space="preserve">Are we improving student learning? </w:t>
            </w:r>
          </w:p>
          <w:p w14:paraId="3020D9F2" w14:textId="77777777" w:rsidR="00A419DB" w:rsidRPr="0001285A"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8E56F4">
              <w:rPr>
                <w:rFonts w:cstheme="minorHAnsi"/>
                <w:b/>
                <w:color w:val="262626" w:themeColor="text1" w:themeTint="D9"/>
                <w:sz w:val="24"/>
                <w:szCs w:val="24"/>
              </w:rPr>
              <w:t>How do we know which actions have been effective?</w:t>
            </w:r>
          </w:p>
        </w:tc>
        <w:tc>
          <w:tcPr>
            <w:tcW w:w="6673" w:type="dxa"/>
            <w:vMerge w:val="restart"/>
            <w:shd w:val="clear" w:color="auto" w:fill="F2F2F2" w:themeFill="background1" w:themeFillShade="F2"/>
            <w:vAlign w:val="center"/>
          </w:tcPr>
          <w:p w14:paraId="7755D83A" w14:textId="77777777" w:rsidR="00A419DB" w:rsidRPr="0001285A" w:rsidRDefault="00A419DB" w:rsidP="00AB233C">
            <w:pPr>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01285A">
              <w:rPr>
                <w:rFonts w:cstheme="minorHAnsi"/>
                <w:b/>
                <w:color w:val="262626" w:themeColor="text1" w:themeTint="D9"/>
                <w:sz w:val="24"/>
                <w:szCs w:val="24"/>
              </w:rPr>
              <w:t xml:space="preserve">What are our next steps? </w:t>
            </w:r>
            <w:r>
              <w:rPr>
                <w:rFonts w:cstheme="minorHAnsi"/>
                <w:b/>
                <w:color w:val="262626" w:themeColor="text1" w:themeTint="D9"/>
                <w:sz w:val="24"/>
                <w:szCs w:val="24"/>
              </w:rPr>
              <w:br/>
            </w:r>
            <w:r w:rsidRPr="0001285A">
              <w:rPr>
                <w:rFonts w:cstheme="minorHAnsi"/>
                <w:b/>
                <w:color w:val="262626" w:themeColor="text1" w:themeTint="D9"/>
                <w:sz w:val="24"/>
                <w:szCs w:val="24"/>
              </w:rPr>
              <w:t>Potential adjustments?</w:t>
            </w:r>
          </w:p>
        </w:tc>
      </w:tr>
      <w:tr w:rsidR="00A419DB" w:rsidRPr="0001285A" w14:paraId="6007D66A" w14:textId="77777777" w:rsidTr="00AB233C">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6913" w:type="dxa"/>
            <w:vMerge/>
            <w:shd w:val="clear" w:color="auto" w:fill="F2F2F2" w:themeFill="background1" w:themeFillShade="F2"/>
          </w:tcPr>
          <w:p w14:paraId="6229361D" w14:textId="77777777" w:rsidR="00A419DB" w:rsidRPr="0001285A" w:rsidRDefault="00A419DB" w:rsidP="00AB233C">
            <w:pPr>
              <w:rPr>
                <w:rFonts w:cstheme="minorHAnsi"/>
                <w:color w:val="262626" w:themeColor="text1" w:themeTint="D9"/>
                <w:sz w:val="24"/>
                <w:szCs w:val="24"/>
              </w:rPr>
            </w:pPr>
          </w:p>
        </w:tc>
        <w:tc>
          <w:tcPr>
            <w:tcW w:w="2999" w:type="dxa"/>
            <w:shd w:val="clear" w:color="auto" w:fill="F2F2F2" w:themeFill="background1" w:themeFillShade="F2"/>
            <w:vAlign w:val="center"/>
          </w:tcPr>
          <w:p w14:paraId="620DD997" w14:textId="77777777" w:rsidR="00A419DB" w:rsidRPr="0001285A" w:rsidRDefault="00A419DB" w:rsidP="00AB233C">
            <w:pPr>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Pr>
                <w:rFonts w:cstheme="minorHAnsi"/>
                <w:bCs/>
                <w:color w:val="262626" w:themeColor="text1" w:themeTint="D9"/>
                <w:sz w:val="16"/>
                <w:szCs w:val="16"/>
              </w:rPr>
              <w:t xml:space="preserve">    </w:t>
            </w:r>
            <w:r w:rsidRPr="00B2554C">
              <w:rPr>
                <w:rFonts w:cstheme="minorHAnsi"/>
                <w:bCs/>
                <w:color w:val="262626" w:themeColor="text1" w:themeTint="D9"/>
                <w:sz w:val="16"/>
                <w:szCs w:val="16"/>
              </w:rPr>
              <w:t>Needs attention/work in progress</w:t>
            </w:r>
            <w:r w:rsidRPr="00B2554C">
              <w:rPr>
                <w:rFonts w:cstheme="minorHAnsi"/>
                <w:b/>
                <w:bCs/>
                <w:noProof/>
                <w:color w:val="000000" w:themeColor="text1"/>
                <w:sz w:val="16"/>
                <w:szCs w:val="16"/>
              </w:rPr>
              <w:t xml:space="preserve"> </w:t>
            </w:r>
            <w:r>
              <w:rPr>
                <w:rFonts w:cstheme="minorHAnsi"/>
                <w:b/>
                <w:bCs/>
                <w:noProof/>
                <w:color w:val="000000" w:themeColor="text1"/>
                <w:sz w:val="24"/>
                <w:szCs w:val="24"/>
                <w:lang w:eastAsia="en-AU"/>
              </w:rPr>
              <mc:AlternateContent>
                <mc:Choice Requires="wps">
                  <w:drawing>
                    <wp:anchor distT="0" distB="0" distL="114300" distR="114300" simplePos="0" relativeHeight="251780608" behindDoc="0" locked="0" layoutInCell="1" allowOverlap="1" wp14:anchorId="727081E8" wp14:editId="61349BCA">
                      <wp:simplePos x="0" y="0"/>
                      <wp:positionH relativeFrom="column">
                        <wp:posOffset>-4445</wp:posOffset>
                      </wp:positionH>
                      <wp:positionV relativeFrom="paragraph">
                        <wp:posOffset>7620</wp:posOffset>
                      </wp:positionV>
                      <wp:extent cx="211455" cy="211455"/>
                      <wp:effectExtent l="0" t="0" r="4445" b="4445"/>
                      <wp:wrapNone/>
                      <wp:docPr id="58" name="Oval 58"/>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0874ABCB" id="Oval 58" o:spid="_x0000_s1026" style="position:absolute;margin-left:-.35pt;margin-top:.6pt;width:16.65pt;height:16.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" fillcolor="#ffc000" stroked="f" strokeweight="1pt">
                      <v:stroke joinstyle="miter"/>
                    </v:oval>
                  </w:pict>
                </mc:Fallback>
              </mc:AlternateContent>
            </w:r>
          </w:p>
        </w:tc>
        <w:tc>
          <w:tcPr>
            <w:tcW w:w="5807" w:type="dxa"/>
            <w:vMerge/>
            <w:shd w:val="clear" w:color="auto" w:fill="F2F2F2" w:themeFill="background1" w:themeFillShade="F2"/>
          </w:tcPr>
          <w:p w14:paraId="486154A4" w14:textId="77777777" w:rsidR="00A419DB" w:rsidRPr="0001285A" w:rsidRDefault="00A419DB"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c>
          <w:tcPr>
            <w:tcW w:w="6673" w:type="dxa"/>
            <w:vMerge/>
            <w:shd w:val="clear" w:color="auto" w:fill="F2F2F2" w:themeFill="background1" w:themeFillShade="F2"/>
          </w:tcPr>
          <w:p w14:paraId="58F8E8CD" w14:textId="77777777" w:rsidR="00A419DB" w:rsidRPr="0001285A" w:rsidRDefault="00A419DB"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r>
      <w:tr w:rsidR="00A419DB" w:rsidRPr="0001285A" w14:paraId="068E39F0" w14:textId="77777777" w:rsidTr="00AB233C">
        <w:trPr>
          <w:trHeight w:val="424"/>
          <w:jc w:val="center"/>
        </w:trPr>
        <w:tc>
          <w:tcPr>
            <w:cnfStyle w:val="001000000000" w:firstRow="0" w:lastRow="0" w:firstColumn="1" w:lastColumn="0" w:oddVBand="0" w:evenVBand="0" w:oddHBand="0" w:evenHBand="0" w:firstRowFirstColumn="0" w:firstRowLastColumn="0" w:lastRowFirstColumn="0" w:lastRowLastColumn="0"/>
            <w:tcW w:w="6913" w:type="dxa"/>
            <w:vMerge/>
            <w:shd w:val="clear" w:color="auto" w:fill="F2F2F2" w:themeFill="background1" w:themeFillShade="F2"/>
          </w:tcPr>
          <w:p w14:paraId="27B98776" w14:textId="77777777" w:rsidR="00A419DB" w:rsidRPr="0001285A" w:rsidRDefault="00A419DB" w:rsidP="00AB233C">
            <w:pPr>
              <w:rPr>
                <w:rFonts w:cstheme="minorHAnsi"/>
                <w:color w:val="262626" w:themeColor="text1" w:themeTint="D9"/>
                <w:sz w:val="24"/>
                <w:szCs w:val="24"/>
              </w:rPr>
            </w:pPr>
          </w:p>
        </w:tc>
        <w:tc>
          <w:tcPr>
            <w:tcW w:w="2999" w:type="dxa"/>
            <w:shd w:val="clear" w:color="auto" w:fill="F2F2F2" w:themeFill="background1" w:themeFillShade="F2"/>
            <w:vAlign w:val="center"/>
          </w:tcPr>
          <w:p w14:paraId="138E8360" w14:textId="77777777" w:rsidR="00A419DB" w:rsidRPr="0001285A"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Pr>
                <w:rFonts w:cstheme="minorHAnsi"/>
                <w:bCs/>
                <w:color w:val="262626" w:themeColor="text1" w:themeTint="D9"/>
                <w:sz w:val="16"/>
                <w:szCs w:val="16"/>
              </w:rPr>
              <w:t xml:space="preserve">          </w:t>
            </w:r>
            <w:r w:rsidRPr="002605AA">
              <w:rPr>
                <w:rFonts w:cstheme="minorHAnsi"/>
                <w:bCs/>
                <w:color w:val="262626" w:themeColor="text1" w:themeTint="D9"/>
                <w:sz w:val="16"/>
                <w:szCs w:val="16"/>
              </w:rPr>
              <w:t>Not on track</w:t>
            </w:r>
            <w:r w:rsidRPr="002605AA">
              <w:rPr>
                <w:rFonts w:cstheme="minorHAnsi"/>
                <w:noProof/>
                <w:color w:val="000000" w:themeColor="text1"/>
                <w:sz w:val="16"/>
                <w:szCs w:val="16"/>
              </w:rPr>
              <w:t xml:space="preserve"> </w:t>
            </w:r>
            <w:r>
              <w:rPr>
                <w:rFonts w:cstheme="minorHAnsi"/>
                <w:noProof/>
                <w:color w:val="000000" w:themeColor="text1"/>
                <w:sz w:val="24"/>
                <w:szCs w:val="24"/>
                <w:lang w:eastAsia="en-AU"/>
              </w:rPr>
              <mc:AlternateContent>
                <mc:Choice Requires="wps">
                  <w:drawing>
                    <wp:anchor distT="0" distB="0" distL="114300" distR="114300" simplePos="0" relativeHeight="251781632" behindDoc="0" locked="0" layoutInCell="1" allowOverlap="1" wp14:anchorId="3A496DA0" wp14:editId="2DFF536A">
                      <wp:simplePos x="0" y="0"/>
                      <wp:positionH relativeFrom="column">
                        <wp:posOffset>-4445</wp:posOffset>
                      </wp:positionH>
                      <wp:positionV relativeFrom="paragraph">
                        <wp:posOffset>6985</wp:posOffset>
                      </wp:positionV>
                      <wp:extent cx="211455" cy="211455"/>
                      <wp:effectExtent l="0" t="0" r="4445" b="4445"/>
                      <wp:wrapNone/>
                      <wp:docPr id="59" name="Oval 59"/>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50941E1" id="Oval 59" o:spid="_x0000_s1026" style="position:absolute;margin-left:-.35pt;margin-top:.55pt;width:16.65pt;height:16.6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" fillcolor="#c00000" stroked="f" strokeweight="1pt">
                      <v:stroke joinstyle="miter"/>
                    </v:oval>
                  </w:pict>
                </mc:Fallback>
              </mc:AlternateContent>
            </w:r>
          </w:p>
        </w:tc>
        <w:tc>
          <w:tcPr>
            <w:tcW w:w="5807" w:type="dxa"/>
            <w:vMerge/>
            <w:shd w:val="clear" w:color="auto" w:fill="F2F2F2" w:themeFill="background1" w:themeFillShade="F2"/>
          </w:tcPr>
          <w:p w14:paraId="5D52B49E" w14:textId="77777777" w:rsidR="00A419DB" w:rsidRPr="0001285A"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p>
        </w:tc>
        <w:tc>
          <w:tcPr>
            <w:tcW w:w="6673" w:type="dxa"/>
            <w:vMerge/>
            <w:shd w:val="clear" w:color="auto" w:fill="F2F2F2" w:themeFill="background1" w:themeFillShade="F2"/>
          </w:tcPr>
          <w:p w14:paraId="48E7FAD3" w14:textId="77777777" w:rsidR="00A419DB" w:rsidRPr="0001285A"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p>
        </w:tc>
      </w:tr>
      <w:tr w:rsidR="00A419DB" w:rsidRPr="006B7775" w14:paraId="0D27B155" w14:textId="77777777" w:rsidTr="00AB233C">
        <w:trPr>
          <w:cnfStyle w:val="000000100000" w:firstRow="0" w:lastRow="0" w:firstColumn="0" w:lastColumn="0" w:oddVBand="0" w:evenVBand="0" w:oddHBand="1" w:evenHBand="0" w:firstRowFirstColumn="0" w:firstRowLastColumn="0" w:lastRowFirstColumn="0" w:lastRowLastColumn="0"/>
          <w:trHeight w:val="1474"/>
          <w:jc w:val="center"/>
        </w:trPr>
        <w:sdt>
          <w:sdtPr>
            <w:rPr>
              <w:rFonts w:cstheme="minorHAnsi"/>
              <w:color w:val="262626" w:themeColor="text1" w:themeTint="D9"/>
              <w:sz w:val="24"/>
              <w:szCs w:val="24"/>
            </w:rPr>
            <w:id w:val="-2089842140"/>
            <w:placeholder>
              <w:docPart w:val="DefaultPlaceholder_-1854013440"/>
            </w:placeholder>
            <w:dataBinding w:prefixMappings="xmlns:ns0='SiteImprovementPlanRIAActions2' " w:xpath="/ns0:DemoXMLNode[1]/ns0:Action1[1]" w:storeItemID="{81994E26-71DF-4ECE-8254-A58E8CF451F1}"/>
            <w:text/>
          </w:sdtPr>
          <w:sdtEndPr/>
          <w:sdtContent>
            <w:tc>
              <w:tcPr>
                <w:cnfStyle w:val="001000000000" w:firstRow="0" w:lastRow="0" w:firstColumn="1" w:lastColumn="0" w:oddVBand="0" w:evenVBand="0" w:oddHBand="0" w:evenHBand="0" w:firstRowFirstColumn="0" w:firstRowLastColumn="0" w:lastRowFirstColumn="0" w:lastRowLastColumn="0"/>
                <w:tcW w:w="6913" w:type="dxa"/>
                <w:shd w:val="clear" w:color="auto" w:fill="auto"/>
                <w:vAlign w:val="center"/>
              </w:tcPr>
              <w:p w14:paraId="19515207" w14:textId="334B29DC" w:rsidR="00A419DB" w:rsidRPr="003E0FB3" w:rsidRDefault="008A3294" w:rsidP="00AB233C">
                <w:pPr>
                  <w:rPr>
                    <w:rFonts w:cstheme="minorHAnsi"/>
                    <w:color w:val="262626" w:themeColor="text1" w:themeTint="D9"/>
                    <w:sz w:val="24"/>
                    <w:szCs w:val="24"/>
                  </w:rPr>
                </w:pPr>
                <w:r>
                  <w:rPr>
                    <w:rFonts w:cstheme="minorHAnsi"/>
                    <w:color w:val="262626" w:themeColor="text1" w:themeTint="D9"/>
                    <w:sz w:val="24"/>
                    <w:szCs w:val="24"/>
                  </w:rPr>
                  <w:t xml:space="preserve">Develop a comprehensive understanding of the simple view of reading (Scarborough’s Rope) big 6 of reading. </w:t>
                </w:r>
              </w:p>
            </w:tc>
          </w:sdtContent>
        </w:sdt>
        <w:sdt>
          <w:sdtPr>
            <w:rPr>
              <w:color w:val="auto"/>
              <w:sz w:val="20"/>
              <w:szCs w:val="20"/>
            </w:rPr>
            <w:id w:val="-1585531526"/>
            <w:placeholder>
              <w:docPart w:val="4C2729A6225F4DBAAA5BD56E9038B595"/>
            </w:placeholder>
          </w:sdtPr>
          <w:sdtEndPr/>
          <w:sdtContent>
            <w:tc>
              <w:tcPr>
                <w:tcW w:w="2999" w:type="dxa"/>
                <w:shd w:val="clear" w:color="auto" w:fill="auto"/>
                <w:vAlign w:val="center"/>
              </w:tcPr>
              <w:p w14:paraId="5FC4A5F7" w14:textId="4403455D" w:rsidR="00A419DB" w:rsidRPr="00A63786" w:rsidRDefault="00C4286D" w:rsidP="00AB233C">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sz w:val="20"/>
                    <w:szCs w:val="20"/>
                  </w:rPr>
                </w:pPr>
                <w:r>
                  <w:rPr>
                    <w:b/>
                    <w:bCs/>
                    <w:color w:val="000000" w:themeColor="text1"/>
                    <w:lang w:eastAsia="en-AU"/>
                  </w:rPr>
                  <mc:AlternateContent>
                    <mc:Choice Requires="wps">
                      <w:drawing>
                        <wp:anchor distT="0" distB="0" distL="114300" distR="114300" simplePos="0" relativeHeight="251793920" behindDoc="0" locked="0" layoutInCell="1" allowOverlap="1" wp14:anchorId="4C88DAC6" wp14:editId="393DBD8A">
                          <wp:simplePos x="0" y="0"/>
                          <wp:positionH relativeFrom="column">
                            <wp:posOffset>-8255</wp:posOffset>
                          </wp:positionH>
                          <wp:positionV relativeFrom="paragraph">
                            <wp:posOffset>387985</wp:posOffset>
                          </wp:positionV>
                          <wp:extent cx="211455" cy="211455"/>
                          <wp:effectExtent l="0" t="0" r="4445" b="4445"/>
                          <wp:wrapNone/>
                          <wp:docPr id="1" name="Oval 1"/>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0EE2CE5" id="Oval 1" o:spid="_x0000_s1026" style="position:absolute;margin-left:-.65pt;margin-top:30.55pt;width:16.65pt;height:16.6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" fillcolor="#ffc000" stroked="f" strokeweight="1pt">
                          <v:stroke joinstyle="miter"/>
                        </v:oval>
                      </w:pict>
                    </mc:Fallback>
                  </mc:AlternateContent>
                </w:r>
              </w:p>
            </w:tc>
          </w:sdtContent>
        </w:sdt>
        <w:sdt>
          <w:sdtPr>
            <w:rPr>
              <w:rFonts w:cstheme="minorHAnsi"/>
              <w:color w:val="262626" w:themeColor="text1" w:themeTint="D9"/>
              <w:sz w:val="20"/>
              <w:szCs w:val="20"/>
            </w:rPr>
            <w:id w:val="-1357194881"/>
            <w:placeholder>
              <w:docPart w:val="4C2729A6225F4DBAAA5BD56E9038B595"/>
            </w:placeholder>
          </w:sdtPr>
          <w:sdtEndPr/>
          <w:sdtContent>
            <w:tc>
              <w:tcPr>
                <w:tcW w:w="5807" w:type="dxa"/>
                <w:shd w:val="clear" w:color="auto" w:fill="auto"/>
                <w:vAlign w:val="center"/>
              </w:tcPr>
              <w:p w14:paraId="18253113" w14:textId="77777777" w:rsidR="00DA77D1" w:rsidRPr="006A3EA5" w:rsidRDefault="00C4286D" w:rsidP="00AB233C">
                <w:pPr>
                  <w:cnfStyle w:val="000000100000" w:firstRow="0" w:lastRow="0" w:firstColumn="0" w:lastColumn="0" w:oddVBand="0" w:evenVBand="0" w:oddHBand="1" w:evenHBand="0" w:firstRowFirstColumn="0" w:firstRowLastColumn="0" w:lastRowFirstColumn="0" w:lastRowLastColumn="0"/>
                  <w:rPr>
                    <w:rFonts w:cstheme="minorHAnsi"/>
                    <w:i/>
                    <w:iCs/>
                    <w:color w:val="262626" w:themeColor="text1" w:themeTint="D9"/>
                    <w:sz w:val="20"/>
                    <w:szCs w:val="20"/>
                  </w:rPr>
                </w:pPr>
                <w:r w:rsidRPr="006A3EA5">
                  <w:rPr>
                    <w:rFonts w:cstheme="minorHAnsi"/>
                    <w:i/>
                    <w:iCs/>
                    <w:color w:val="262626" w:themeColor="text1" w:themeTint="D9"/>
                    <w:sz w:val="20"/>
                    <w:szCs w:val="20"/>
                  </w:rPr>
                  <w:t>Professional development – through the Reading Comprehension Blue print scheduled in for term 2.</w:t>
                </w:r>
              </w:p>
              <w:p w14:paraId="0FD90C5D" w14:textId="6FCEEEB0" w:rsidR="00DA77D1" w:rsidRDefault="00DA77D1"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Initial lit and DFE instruction in decoding.</w:t>
                </w:r>
                <w:r w:rsidR="006A3EA5">
                  <w:rPr>
                    <w:rFonts w:cstheme="minorHAnsi"/>
                    <w:color w:val="262626" w:themeColor="text1" w:themeTint="D9"/>
                    <w:sz w:val="20"/>
                    <w:szCs w:val="20"/>
                  </w:rPr>
                  <w:t xml:space="preserve"> R – 2 occurring in all classrooms. MS and IELP</w:t>
                </w:r>
              </w:p>
              <w:p w14:paraId="76C72A6B" w14:textId="1612EEE6" w:rsidR="006A3EA5" w:rsidRDefault="006A3EA5"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 xml:space="preserve">Spelling and Morphology instruction 3 – 6 </w:t>
                </w:r>
                <w:proofErr w:type="spellStart"/>
                <w:r>
                  <w:rPr>
                    <w:rFonts w:cstheme="minorHAnsi"/>
                    <w:color w:val="262626" w:themeColor="text1" w:themeTint="D9"/>
                    <w:sz w:val="20"/>
                    <w:szCs w:val="20"/>
                  </w:rPr>
                  <w:t>ocurring</w:t>
                </w:r>
                <w:proofErr w:type="spellEnd"/>
                <w:r>
                  <w:rPr>
                    <w:rFonts w:cstheme="minorHAnsi"/>
                    <w:color w:val="262626" w:themeColor="text1" w:themeTint="D9"/>
                    <w:sz w:val="20"/>
                    <w:szCs w:val="20"/>
                  </w:rPr>
                  <w:t xml:space="preserve"> in all classrooms MS and IELP.</w:t>
                </w:r>
              </w:p>
              <w:p w14:paraId="6F63A0CE" w14:textId="5D9A68EC" w:rsidR="006A3EA5" w:rsidRDefault="006A3EA5"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Initial lit data</w:t>
                </w:r>
              </w:p>
              <w:p w14:paraId="1444C6DB" w14:textId="34B6BC07" w:rsidR="006A3EA5" w:rsidRDefault="006A3EA5"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Reading fluency data.</w:t>
                </w:r>
              </w:p>
              <w:p w14:paraId="18A80594" w14:textId="067FA98E" w:rsidR="00DA77D1" w:rsidRDefault="00DA77D1"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Intervention Data</w:t>
                </w:r>
                <w:r w:rsidR="006A3EA5">
                  <w:rPr>
                    <w:rFonts w:cstheme="minorHAnsi"/>
                    <w:color w:val="262626" w:themeColor="text1" w:themeTint="D9"/>
                    <w:sz w:val="20"/>
                    <w:szCs w:val="20"/>
                  </w:rPr>
                  <w:t>.</w:t>
                </w:r>
              </w:p>
              <w:p w14:paraId="6A98672D" w14:textId="2F92F185" w:rsidR="006A3EA5" w:rsidRDefault="006A3EA5"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Spelling and Morph Data</w:t>
                </w:r>
              </w:p>
              <w:p w14:paraId="161FE341" w14:textId="09A1662A" w:rsidR="00A419DB" w:rsidRPr="00A63786" w:rsidRDefault="00A419DB"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p>
            </w:tc>
          </w:sdtContent>
        </w:sdt>
        <w:sdt>
          <w:sdtPr>
            <w:rPr>
              <w:rFonts w:cstheme="minorHAnsi"/>
              <w:color w:val="262626" w:themeColor="text1" w:themeTint="D9"/>
              <w:sz w:val="20"/>
              <w:szCs w:val="20"/>
            </w:rPr>
            <w:id w:val="1789236696"/>
            <w:placeholder>
              <w:docPart w:val="4C2729A6225F4DBAAA5BD56E9038B595"/>
            </w:placeholder>
          </w:sdtPr>
          <w:sdtEndPr/>
          <w:sdtContent>
            <w:tc>
              <w:tcPr>
                <w:tcW w:w="6673" w:type="dxa"/>
                <w:shd w:val="clear" w:color="auto" w:fill="auto"/>
                <w:vAlign w:val="center"/>
              </w:tcPr>
              <w:p w14:paraId="605DE504" w14:textId="751A2F3B" w:rsidR="00A419DB" w:rsidRPr="00A63786" w:rsidRDefault="00DA77D1"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RCB PD on hold until 2025 – Continue to develop staff understanding of the “Word recognition</w:t>
                </w:r>
                <w:r w:rsidR="006A3EA5">
                  <w:rPr>
                    <w:rFonts w:cstheme="minorHAnsi"/>
                    <w:color w:val="262626" w:themeColor="text1" w:themeTint="D9"/>
                    <w:sz w:val="20"/>
                    <w:szCs w:val="20"/>
                  </w:rPr>
                  <w:t>”</w:t>
                </w:r>
                <w:r>
                  <w:rPr>
                    <w:rFonts w:cstheme="minorHAnsi"/>
                    <w:color w:val="262626" w:themeColor="text1" w:themeTint="D9"/>
                    <w:sz w:val="20"/>
                    <w:szCs w:val="20"/>
                  </w:rPr>
                  <w:t xml:space="preserve"> part of the Rope</w:t>
                </w:r>
                <w:r w:rsidR="006A3EA5">
                  <w:rPr>
                    <w:rFonts w:cstheme="minorHAnsi"/>
                    <w:color w:val="262626" w:themeColor="text1" w:themeTint="D9"/>
                    <w:sz w:val="20"/>
                    <w:szCs w:val="20"/>
                  </w:rPr>
                  <w:t xml:space="preserve">. </w:t>
                </w:r>
                <w:r>
                  <w:rPr>
                    <w:rFonts w:cstheme="minorHAnsi"/>
                    <w:color w:val="262626" w:themeColor="text1" w:themeTint="D9"/>
                    <w:sz w:val="20"/>
                    <w:szCs w:val="20"/>
                  </w:rPr>
                  <w:t>Look at how PD for staff in th</w:t>
                </w:r>
                <w:r w:rsidR="006A3EA5">
                  <w:rPr>
                    <w:rFonts w:cstheme="minorHAnsi"/>
                    <w:color w:val="262626" w:themeColor="text1" w:themeTint="D9"/>
                    <w:sz w:val="20"/>
                    <w:szCs w:val="20"/>
                  </w:rPr>
                  <w:t xml:space="preserve">e “Language comprehension” </w:t>
                </w:r>
                <w:r>
                  <w:rPr>
                    <w:rFonts w:cstheme="minorHAnsi"/>
                    <w:color w:val="262626" w:themeColor="text1" w:themeTint="D9"/>
                    <w:sz w:val="20"/>
                    <w:szCs w:val="20"/>
                  </w:rPr>
                  <w:t xml:space="preserve">can support their understanding </w:t>
                </w:r>
                <w:r w:rsidR="006A3EA5">
                  <w:rPr>
                    <w:rFonts w:cstheme="minorHAnsi"/>
                    <w:color w:val="262626" w:themeColor="text1" w:themeTint="D9"/>
                    <w:sz w:val="20"/>
                    <w:szCs w:val="20"/>
                  </w:rPr>
                  <w:t>moving into 2025</w:t>
                </w:r>
                <w:r>
                  <w:rPr>
                    <w:rFonts w:cstheme="minorHAnsi"/>
                    <w:color w:val="262626" w:themeColor="text1" w:themeTint="D9"/>
                    <w:sz w:val="20"/>
                    <w:szCs w:val="20"/>
                  </w:rPr>
                  <w:t xml:space="preserve">  </w:t>
                </w:r>
              </w:p>
            </w:tc>
          </w:sdtContent>
        </w:sdt>
      </w:tr>
      <w:tr w:rsidR="00A419DB" w:rsidRPr="006B7775" w14:paraId="13375BE7" w14:textId="77777777" w:rsidTr="00AB233C">
        <w:trPr>
          <w:trHeight w:val="1474"/>
          <w:jc w:val="center"/>
        </w:trPr>
        <w:sdt>
          <w:sdtPr>
            <w:rPr>
              <w:rFonts w:eastAsia="Calibri" w:cstheme="minorHAnsi"/>
              <w:sz w:val="24"/>
              <w:szCs w:val="24"/>
              <w:lang w:eastAsia="en-AU"/>
            </w:rPr>
            <w:id w:val="-789057872"/>
            <w:placeholder>
              <w:docPart w:val="DefaultPlaceholder_-1854013440"/>
            </w:placeholder>
            <w:dataBinding w:prefixMappings="xmlns:ns0='SiteImprovementPlanRIAActions2' " w:xpath="/ns0:DemoXMLNode[1]/ns0:Action2[1]" w:storeItemID="{81994E26-71DF-4ECE-8254-A58E8CF451F1}"/>
            <w:text/>
          </w:sdtPr>
          <w:sdtEndPr/>
          <w:sdtContent>
            <w:tc>
              <w:tcPr>
                <w:cnfStyle w:val="001000000000" w:firstRow="0" w:lastRow="0" w:firstColumn="1" w:lastColumn="0" w:oddVBand="0" w:evenVBand="0" w:oddHBand="0" w:evenHBand="0" w:firstRowFirstColumn="0" w:firstRowLastColumn="0" w:lastRowFirstColumn="0" w:lastRowLastColumn="0"/>
                <w:tcW w:w="6913" w:type="dxa"/>
                <w:shd w:val="clear" w:color="auto" w:fill="auto"/>
                <w:vAlign w:val="center"/>
              </w:tcPr>
              <w:p w14:paraId="46CACC6A" w14:textId="70275D50" w:rsidR="00A419DB" w:rsidRPr="006F6BD8" w:rsidRDefault="008A3294" w:rsidP="00AB233C">
                <w:pPr>
                  <w:rPr>
                    <w:rFonts w:eastAsia="Calibri" w:cstheme="minorHAnsi"/>
                    <w:sz w:val="20"/>
                    <w:szCs w:val="20"/>
                    <w:lang w:eastAsia="en-AU"/>
                  </w:rPr>
                </w:pPr>
                <w:r>
                  <w:rPr>
                    <w:rFonts w:eastAsia="Calibri" w:cstheme="minorHAnsi"/>
                    <w:sz w:val="24"/>
                    <w:szCs w:val="24"/>
                    <w:lang w:eastAsia="en-AU"/>
                  </w:rPr>
                  <w:t>From teacher feedback, review and improve current teaching practices through planning and implementing Teaching Sprint Cycles focused on explicit teaching strategies. This will guide development of a whole school literacy agreement as a consistent approach to teaching reading.</w:t>
                </w:r>
              </w:p>
            </w:tc>
          </w:sdtContent>
        </w:sdt>
        <w:sdt>
          <w:sdtPr>
            <w:rPr>
              <w:color w:val="auto"/>
              <w:sz w:val="20"/>
              <w:szCs w:val="20"/>
            </w:rPr>
            <w:id w:val="-563486755"/>
            <w:placeholder>
              <w:docPart w:val="4C2729A6225F4DBAAA5BD56E9038B595"/>
            </w:placeholder>
          </w:sdtPr>
          <w:sdtEndPr/>
          <w:sdtContent>
            <w:tc>
              <w:tcPr>
                <w:tcW w:w="2999" w:type="dxa"/>
                <w:shd w:val="clear" w:color="auto" w:fill="auto"/>
                <w:vAlign w:val="center"/>
              </w:tcPr>
              <w:p w14:paraId="6D10E3BC" w14:textId="5F2B2003" w:rsidR="00A419DB" w:rsidRPr="00A63786" w:rsidRDefault="00C4286D" w:rsidP="00AB233C">
                <w:pPr>
                  <w:pStyle w:val="Pleaseindicate"/>
                  <w:numPr>
                    <w:ilvl w:val="0"/>
                    <w:numId w:val="0"/>
                  </w:numPr>
                  <w:cnfStyle w:val="000000000000" w:firstRow="0" w:lastRow="0" w:firstColumn="0" w:lastColumn="0" w:oddVBand="0" w:evenVBand="0" w:oddHBand="0" w:evenHBand="0" w:firstRowFirstColumn="0" w:firstRowLastColumn="0" w:lastRowFirstColumn="0" w:lastRowLastColumn="0"/>
                  <w:rPr>
                    <w:color w:val="auto"/>
                    <w:sz w:val="20"/>
                    <w:szCs w:val="20"/>
                  </w:rPr>
                </w:pPr>
                <w:r>
                  <w:rPr>
                    <w:b/>
                    <w:bCs/>
                    <w:color w:val="000000" w:themeColor="text1"/>
                    <w:lang w:eastAsia="en-AU"/>
                  </w:rPr>
                  <mc:AlternateContent>
                    <mc:Choice Requires="wps">
                      <w:drawing>
                        <wp:anchor distT="0" distB="0" distL="114300" distR="114300" simplePos="0" relativeHeight="251795968" behindDoc="0" locked="0" layoutInCell="1" allowOverlap="1" wp14:anchorId="1477E98F" wp14:editId="5747DDF4">
                          <wp:simplePos x="0" y="0"/>
                          <wp:positionH relativeFrom="column">
                            <wp:posOffset>-8255</wp:posOffset>
                          </wp:positionH>
                          <wp:positionV relativeFrom="paragraph">
                            <wp:posOffset>390525</wp:posOffset>
                          </wp:positionV>
                          <wp:extent cx="211455" cy="211455"/>
                          <wp:effectExtent l="0" t="0" r="4445" b="4445"/>
                          <wp:wrapNone/>
                          <wp:docPr id="2" name="Oval 2"/>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57953B3" id="Oval 2" o:spid="_x0000_s1026" style="position:absolute;margin-left:-.65pt;margin-top:30.75pt;width:16.65pt;height:16.6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" fillcolor="#ffc000" stroked="f" strokeweight="1pt">
                          <v:stroke joinstyle="miter"/>
                        </v:oval>
                      </w:pict>
                    </mc:Fallback>
                  </mc:AlternateContent>
                </w:r>
              </w:p>
            </w:tc>
          </w:sdtContent>
        </w:sdt>
        <w:sdt>
          <w:sdtPr>
            <w:rPr>
              <w:rFonts w:cstheme="minorHAnsi"/>
              <w:color w:val="262626" w:themeColor="text1" w:themeTint="D9"/>
              <w:sz w:val="20"/>
              <w:szCs w:val="20"/>
            </w:rPr>
            <w:id w:val="-528796532"/>
            <w:placeholder>
              <w:docPart w:val="4C2729A6225F4DBAAA5BD56E9038B595"/>
            </w:placeholder>
          </w:sdtPr>
          <w:sdtEndPr/>
          <w:sdtContent>
            <w:tc>
              <w:tcPr>
                <w:tcW w:w="5807" w:type="dxa"/>
                <w:shd w:val="clear" w:color="auto" w:fill="auto"/>
                <w:vAlign w:val="center"/>
              </w:tcPr>
              <w:p w14:paraId="3C8ED123" w14:textId="77777777" w:rsidR="006A3EA5" w:rsidRDefault="00C4286D" w:rsidP="00AB233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Teaching sprints – starting term 2 - Looking at explicit teaching strategies through questioning and feedback.</w:t>
                </w:r>
              </w:p>
              <w:p w14:paraId="0D9114CB" w14:textId="77777777" w:rsidR="006A3EA5" w:rsidRDefault="006A3EA5" w:rsidP="00AB233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
              <w:p w14:paraId="3BFD8C59" w14:textId="14380A3D" w:rsidR="00A419DB" w:rsidRPr="00A63786" w:rsidRDefault="006A3EA5" w:rsidP="00AB233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 xml:space="preserve">Using </w:t>
                </w:r>
                <w:proofErr w:type="spellStart"/>
                <w:r>
                  <w:rPr>
                    <w:rFonts w:cstheme="minorHAnsi"/>
                    <w:color w:val="262626" w:themeColor="text1" w:themeTint="D9"/>
                    <w:sz w:val="20"/>
                    <w:szCs w:val="20"/>
                  </w:rPr>
                  <w:t>Walkthrus</w:t>
                </w:r>
                <w:proofErr w:type="spellEnd"/>
                <w:r>
                  <w:rPr>
                    <w:rFonts w:cstheme="minorHAnsi"/>
                    <w:color w:val="262626" w:themeColor="text1" w:themeTint="D9"/>
                    <w:sz w:val="20"/>
                    <w:szCs w:val="20"/>
                  </w:rPr>
                  <w:t xml:space="preserve"> resource – teachers exploring “cold calling and, think pair share” explicit teaching formative assessment strategies. </w:t>
                </w:r>
              </w:p>
            </w:tc>
          </w:sdtContent>
        </w:sdt>
        <w:sdt>
          <w:sdtPr>
            <w:rPr>
              <w:rFonts w:cstheme="minorHAnsi"/>
              <w:color w:val="262626" w:themeColor="text1" w:themeTint="D9"/>
              <w:sz w:val="20"/>
              <w:szCs w:val="20"/>
            </w:rPr>
            <w:id w:val="-916557950"/>
            <w:placeholder>
              <w:docPart w:val="4C2729A6225F4DBAAA5BD56E9038B595"/>
            </w:placeholder>
          </w:sdtPr>
          <w:sdtEndPr/>
          <w:sdtContent>
            <w:tc>
              <w:tcPr>
                <w:tcW w:w="6673" w:type="dxa"/>
                <w:shd w:val="clear" w:color="auto" w:fill="auto"/>
                <w:vAlign w:val="center"/>
              </w:tcPr>
              <w:p w14:paraId="08FDFF49" w14:textId="1D877870" w:rsidR="00A419DB" w:rsidRPr="00A63786" w:rsidRDefault="006A3EA5" w:rsidP="00AB233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 xml:space="preserve">Continue to investigate engagement norms through PLTs into 2025. </w:t>
                </w:r>
              </w:p>
            </w:tc>
          </w:sdtContent>
        </w:sdt>
      </w:tr>
      <w:tr w:rsidR="00A419DB" w:rsidRPr="006B7775" w14:paraId="2770DE21" w14:textId="77777777" w:rsidTr="00AB233C">
        <w:trPr>
          <w:cnfStyle w:val="000000100000" w:firstRow="0" w:lastRow="0" w:firstColumn="0" w:lastColumn="0" w:oddVBand="0" w:evenVBand="0" w:oddHBand="1" w:evenHBand="0" w:firstRowFirstColumn="0" w:firstRowLastColumn="0" w:lastRowFirstColumn="0" w:lastRowLastColumn="0"/>
          <w:trHeight w:val="1474"/>
          <w:jc w:val="center"/>
        </w:trPr>
        <w:sdt>
          <w:sdtPr>
            <w:rPr>
              <w:rFonts w:eastAsia="Calibri" w:cstheme="minorHAnsi"/>
              <w:sz w:val="24"/>
              <w:szCs w:val="24"/>
              <w:lang w:eastAsia="en-AU"/>
            </w:rPr>
            <w:id w:val="-511684641"/>
            <w:placeholder>
              <w:docPart w:val="DefaultPlaceholder_-1854013440"/>
            </w:placeholder>
            <w:dataBinding w:prefixMappings="xmlns:ns0='SiteImprovementPlanRIAActions2' " w:xpath="/ns0:DemoXMLNode[1]/ns0:Action3[1]" w:storeItemID="{81994E26-71DF-4ECE-8254-A58E8CF451F1}"/>
            <w:text/>
          </w:sdtPr>
          <w:sdtEndPr/>
          <w:sdtContent>
            <w:tc>
              <w:tcPr>
                <w:cnfStyle w:val="001000000000" w:firstRow="0" w:lastRow="0" w:firstColumn="1" w:lastColumn="0" w:oddVBand="0" w:evenVBand="0" w:oddHBand="0" w:evenHBand="0" w:firstRowFirstColumn="0" w:firstRowLastColumn="0" w:lastRowFirstColumn="0" w:lastRowLastColumn="0"/>
                <w:tcW w:w="6913" w:type="dxa"/>
                <w:shd w:val="clear" w:color="auto" w:fill="auto"/>
                <w:vAlign w:val="center"/>
              </w:tcPr>
              <w:p w14:paraId="4DCD723A" w14:textId="44564CC2" w:rsidR="00A419DB" w:rsidRPr="003E0FB3" w:rsidRDefault="008A3294" w:rsidP="00AB233C">
                <w:pPr>
                  <w:rPr>
                    <w:rFonts w:eastAsia="Calibri" w:cstheme="minorHAnsi"/>
                    <w:sz w:val="20"/>
                    <w:szCs w:val="20"/>
                    <w:lang w:eastAsia="en-AU"/>
                  </w:rPr>
                </w:pPr>
                <w:r>
                  <w:rPr>
                    <w:rFonts w:eastAsia="Calibri" w:cstheme="minorHAnsi"/>
                    <w:sz w:val="24"/>
                    <w:szCs w:val="24"/>
                    <w:lang w:eastAsia="en-AU"/>
                  </w:rPr>
                  <w:t>Build capacity to use formative and summative assessment strategies to inform planning, targeted intervention and monitor progress.</w:t>
                </w:r>
              </w:p>
            </w:tc>
          </w:sdtContent>
        </w:sdt>
        <w:sdt>
          <w:sdtPr>
            <w:rPr>
              <w:color w:val="auto"/>
              <w:sz w:val="20"/>
              <w:szCs w:val="20"/>
            </w:rPr>
            <w:id w:val="-1763755668"/>
            <w:placeholder>
              <w:docPart w:val="4C2729A6225F4DBAAA5BD56E9038B595"/>
            </w:placeholder>
          </w:sdtPr>
          <w:sdtEndPr/>
          <w:sdtContent>
            <w:tc>
              <w:tcPr>
                <w:tcW w:w="2999" w:type="dxa"/>
                <w:shd w:val="clear" w:color="auto" w:fill="auto"/>
                <w:vAlign w:val="center"/>
              </w:tcPr>
              <w:p w14:paraId="5DA3F595" w14:textId="19B0220E" w:rsidR="00A419DB" w:rsidRPr="00A63786" w:rsidRDefault="00C4286D" w:rsidP="00AB233C">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sz w:val="20"/>
                    <w:szCs w:val="20"/>
                  </w:rPr>
                </w:pPr>
                <w:r>
                  <w:rPr>
                    <w:b/>
                    <w:bCs/>
                    <w:color w:val="000000" w:themeColor="text1"/>
                    <w:lang w:eastAsia="en-AU"/>
                  </w:rPr>
                  <mc:AlternateContent>
                    <mc:Choice Requires="wps">
                      <w:drawing>
                        <wp:anchor distT="0" distB="0" distL="114300" distR="114300" simplePos="0" relativeHeight="251798016" behindDoc="0" locked="0" layoutInCell="1" allowOverlap="1" wp14:anchorId="151732B4" wp14:editId="3600DF09">
                          <wp:simplePos x="0" y="0"/>
                          <wp:positionH relativeFrom="column">
                            <wp:posOffset>-8255</wp:posOffset>
                          </wp:positionH>
                          <wp:positionV relativeFrom="paragraph">
                            <wp:posOffset>390525</wp:posOffset>
                          </wp:positionV>
                          <wp:extent cx="211455" cy="211455"/>
                          <wp:effectExtent l="0" t="0" r="4445" b="4445"/>
                          <wp:wrapNone/>
                          <wp:docPr id="3" name="Oval 3"/>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182F947" id="Oval 3" o:spid="_x0000_s1026" style="position:absolute;margin-left:-.65pt;margin-top:30.75pt;width:16.65pt;height:16.6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" fillcolor="#ffc000" stroked="f" strokeweight="1pt">
                          <v:stroke joinstyle="miter"/>
                        </v:oval>
                      </w:pict>
                    </mc:Fallback>
                  </mc:AlternateContent>
                </w:r>
              </w:p>
            </w:tc>
          </w:sdtContent>
        </w:sdt>
        <w:sdt>
          <w:sdtPr>
            <w:rPr>
              <w:rFonts w:cstheme="minorHAnsi"/>
              <w:color w:val="262626" w:themeColor="text1" w:themeTint="D9"/>
              <w:sz w:val="20"/>
              <w:szCs w:val="20"/>
            </w:rPr>
            <w:id w:val="1796097806"/>
            <w:placeholder>
              <w:docPart w:val="4C2729A6225F4DBAAA5BD56E9038B595"/>
            </w:placeholder>
          </w:sdtPr>
          <w:sdtEndPr>
            <w:rPr>
              <w:rFonts w:cstheme="minorBidi"/>
              <w:color w:val="auto"/>
              <w:sz w:val="22"/>
              <w:szCs w:val="22"/>
            </w:rPr>
          </w:sdtEndPr>
          <w:sdtContent>
            <w:tc>
              <w:tcPr>
                <w:tcW w:w="5807" w:type="dxa"/>
                <w:shd w:val="clear" w:color="auto" w:fill="auto"/>
                <w:vAlign w:val="center"/>
              </w:tcPr>
              <w:p w14:paraId="3698ADB3" w14:textId="77777777" w:rsidR="003D3402" w:rsidRDefault="00C4286D"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Assessment schedule – formed and actioned term one. Looking at means to organise data through Markit</w:t>
                </w:r>
              </w:p>
              <w:p w14:paraId="1D9093BD" w14:textId="30C0B786" w:rsidR="00160018" w:rsidRDefault="00160018" w:rsidP="00160018">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highlight w:val="yellow"/>
                  </w:rPr>
                </w:pPr>
                <w:r w:rsidRPr="00160018">
                  <w:rPr>
                    <w:rFonts w:cstheme="minorHAnsi"/>
                    <w:color w:val="262626" w:themeColor="text1" w:themeTint="D9"/>
                    <w:sz w:val="20"/>
                    <w:szCs w:val="20"/>
                    <w:highlight w:val="yellow"/>
                  </w:rPr>
                  <w:t>Teachers now trained in Spelling and morphology administrating Spelling and morphology assessment.</w:t>
                </w:r>
              </w:p>
              <w:p w14:paraId="6EBF3D0A" w14:textId="7B1EABCE" w:rsidR="00160018" w:rsidRPr="00160018" w:rsidRDefault="00160018" w:rsidP="00160018">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highlight w:val="yellow"/>
                  </w:rPr>
                </w:pPr>
                <w:proofErr w:type="spellStart"/>
                <w:r>
                  <w:rPr>
                    <w:rFonts w:cstheme="minorHAnsi"/>
                    <w:color w:val="262626" w:themeColor="text1" w:themeTint="D9"/>
                    <w:sz w:val="20"/>
                    <w:szCs w:val="20"/>
                    <w:highlight w:val="yellow"/>
                  </w:rPr>
                  <w:t>InitiaLit</w:t>
                </w:r>
                <w:proofErr w:type="spellEnd"/>
                <w:r>
                  <w:rPr>
                    <w:rFonts w:cstheme="minorHAnsi"/>
                    <w:color w:val="262626" w:themeColor="text1" w:themeTint="D9"/>
                    <w:sz w:val="20"/>
                    <w:szCs w:val="20"/>
                    <w:highlight w:val="yellow"/>
                  </w:rPr>
                  <w:t xml:space="preserve"> assessments used at the end of </w:t>
                </w:r>
                <w:proofErr w:type="spellStart"/>
                <w:r>
                  <w:rPr>
                    <w:rFonts w:cstheme="minorHAnsi"/>
                    <w:color w:val="262626" w:themeColor="text1" w:themeTint="D9"/>
                    <w:sz w:val="20"/>
                    <w:szCs w:val="20"/>
                    <w:highlight w:val="yellow"/>
                  </w:rPr>
                  <w:t>tem</w:t>
                </w:r>
                <w:proofErr w:type="spellEnd"/>
                <w:r>
                  <w:rPr>
                    <w:rFonts w:cstheme="minorHAnsi"/>
                    <w:color w:val="262626" w:themeColor="text1" w:themeTint="D9"/>
                    <w:sz w:val="20"/>
                    <w:szCs w:val="20"/>
                    <w:highlight w:val="yellow"/>
                  </w:rPr>
                  <w:t xml:space="preserve"> for MS and IELP to identify gaps, support needed.</w:t>
                </w:r>
              </w:p>
              <w:p w14:paraId="1A4C8BDD" w14:textId="666DABEF" w:rsidR="003D3402" w:rsidRDefault="003D3402" w:rsidP="003D3402">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r>
                  <w:rPr>
                    <w:rFonts w:cstheme="minorHAnsi"/>
                    <w:bCs/>
                    <w:color w:val="262626" w:themeColor="text1" w:themeTint="D9"/>
                    <w:sz w:val="20"/>
                    <w:szCs w:val="20"/>
                  </w:rPr>
                  <w:t xml:space="preserve">Using Fluency assessment to inform intervention groups based on bottom 25% </w:t>
                </w:r>
              </w:p>
              <w:p w14:paraId="463BDF91" w14:textId="77777777" w:rsidR="003D3402" w:rsidRDefault="003D3402" w:rsidP="00AB233C">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r>
                  <w:rPr>
                    <w:rFonts w:cstheme="minorHAnsi"/>
                    <w:bCs/>
                    <w:color w:val="262626" w:themeColor="text1" w:themeTint="D9"/>
                    <w:sz w:val="20"/>
                    <w:szCs w:val="20"/>
                  </w:rPr>
                  <w:t>Intervention tracked and monitored fortnightly.</w:t>
                </w:r>
              </w:p>
              <w:p w14:paraId="76113F26" w14:textId="28FA744A" w:rsidR="00A419DB" w:rsidRPr="003D3402" w:rsidRDefault="003D3402" w:rsidP="003D3402">
                <w:p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0"/>
                    <w:szCs w:val="20"/>
                  </w:rPr>
                </w:pPr>
                <w:r>
                  <w:rPr>
                    <w:rFonts w:cstheme="minorHAnsi"/>
                    <w:bCs/>
                    <w:color w:val="262626" w:themeColor="text1" w:themeTint="D9"/>
                    <w:sz w:val="20"/>
                    <w:szCs w:val="20"/>
                  </w:rPr>
                  <w:t xml:space="preserve">Spelling and Morphology – MS and IELP Year 2-3 groups, </w:t>
                </w:r>
                <w:r w:rsidR="00160018">
                  <w:rPr>
                    <w:rFonts w:cstheme="minorHAnsi"/>
                    <w:bCs/>
                    <w:color w:val="262626" w:themeColor="text1" w:themeTint="D9"/>
                    <w:sz w:val="20"/>
                    <w:szCs w:val="20"/>
                  </w:rPr>
                  <w:t xml:space="preserve">MS </w:t>
                </w:r>
                <w:proofErr w:type="gramStart"/>
                <w:r>
                  <w:rPr>
                    <w:rFonts w:cstheme="minorHAnsi"/>
                    <w:bCs/>
                    <w:color w:val="262626" w:themeColor="text1" w:themeTint="D9"/>
                    <w:sz w:val="20"/>
                    <w:szCs w:val="20"/>
                  </w:rPr>
                  <w:t>Years  4</w:t>
                </w:r>
                <w:proofErr w:type="gramEnd"/>
                <w:r>
                  <w:rPr>
                    <w:rFonts w:cstheme="minorHAnsi"/>
                    <w:bCs/>
                    <w:color w:val="262626" w:themeColor="text1" w:themeTint="D9"/>
                    <w:sz w:val="20"/>
                    <w:szCs w:val="20"/>
                  </w:rPr>
                  <w:t xml:space="preserve"> – </w:t>
                </w:r>
                <w:r w:rsidRPr="00160018">
                  <w:rPr>
                    <w:rFonts w:cstheme="minorHAnsi"/>
                    <w:bCs/>
                    <w:color w:val="262626" w:themeColor="text1" w:themeTint="D9"/>
                    <w:sz w:val="20"/>
                    <w:szCs w:val="20"/>
                    <w:highlight w:val="yellow"/>
                  </w:rPr>
                  <w:t xml:space="preserve">6 </w:t>
                </w:r>
                <w:r w:rsidR="00160018" w:rsidRPr="00160018">
                  <w:rPr>
                    <w:rFonts w:cstheme="minorHAnsi"/>
                    <w:bCs/>
                    <w:color w:val="262626" w:themeColor="text1" w:themeTint="D9"/>
                    <w:sz w:val="20"/>
                    <w:szCs w:val="20"/>
                    <w:highlight w:val="yellow"/>
                  </w:rPr>
                  <w:t>and IELP 4-6 using data and working in groups to plan and deliver Wave 1 and Wave 2 instruction.</w:t>
                </w:r>
              </w:p>
            </w:tc>
          </w:sdtContent>
        </w:sdt>
        <w:sdt>
          <w:sdtPr>
            <w:rPr>
              <w:rFonts w:cstheme="minorHAnsi"/>
              <w:color w:val="262626" w:themeColor="text1" w:themeTint="D9"/>
              <w:sz w:val="20"/>
              <w:szCs w:val="20"/>
            </w:rPr>
            <w:id w:val="-1318564678"/>
            <w:placeholder>
              <w:docPart w:val="4C2729A6225F4DBAAA5BD56E9038B595"/>
            </w:placeholder>
          </w:sdtPr>
          <w:sdtEndPr/>
          <w:sdtContent>
            <w:tc>
              <w:tcPr>
                <w:tcW w:w="6673" w:type="dxa"/>
                <w:shd w:val="clear" w:color="auto" w:fill="auto"/>
                <w:vAlign w:val="center"/>
              </w:tcPr>
              <w:p w14:paraId="0EB095D6" w14:textId="4ABAB8AA" w:rsidR="00A419DB" w:rsidRPr="00A63786" w:rsidRDefault="006A3EA5"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Pr>
                    <w:rFonts w:cstheme="minorHAnsi"/>
                    <w:color w:val="262626" w:themeColor="text1" w:themeTint="D9"/>
                    <w:sz w:val="20"/>
                    <w:szCs w:val="20"/>
                  </w:rPr>
                  <w:t>Review assessment schedule data in term, 3 and 4 to inform next steps.</w:t>
                </w:r>
              </w:p>
            </w:tc>
          </w:sdtContent>
        </w:sdt>
      </w:tr>
      <w:tr w:rsidR="00A419DB" w:rsidRPr="006B7775" w14:paraId="70DDFCF3" w14:textId="77777777" w:rsidTr="00AB233C">
        <w:trPr>
          <w:trHeight w:val="1474"/>
          <w:jc w:val="center"/>
        </w:trPr>
        <w:sdt>
          <w:sdtPr>
            <w:rPr>
              <w:rFonts w:eastAsia="Calibri" w:cstheme="minorHAnsi"/>
              <w:sz w:val="24"/>
              <w:szCs w:val="24"/>
              <w:lang w:eastAsia="en-AU"/>
            </w:rPr>
            <w:id w:val="1240146149"/>
            <w:placeholder>
              <w:docPart w:val="DefaultPlaceholder_-1854013440"/>
            </w:placeholder>
            <w:showingPlcHdr/>
            <w:dataBinding w:prefixMappings="xmlns:ns0='SiteImprovementPlanRIAActions2' " w:xpath="/ns0:DemoXMLNode[1]/ns0:Action4[1]" w:storeItemID="{81994E26-71DF-4ECE-8254-A58E8CF451F1}"/>
            <w:text/>
          </w:sdtPr>
          <w:sdtEndPr/>
          <w:sdtContent>
            <w:tc>
              <w:tcPr>
                <w:cnfStyle w:val="001000000000" w:firstRow="0" w:lastRow="0" w:firstColumn="1" w:lastColumn="0" w:oddVBand="0" w:evenVBand="0" w:oddHBand="0" w:evenHBand="0" w:firstRowFirstColumn="0" w:firstRowLastColumn="0" w:lastRowFirstColumn="0" w:lastRowLastColumn="0"/>
                <w:tcW w:w="6913" w:type="dxa"/>
                <w:shd w:val="clear" w:color="auto" w:fill="auto"/>
                <w:vAlign w:val="center"/>
              </w:tcPr>
              <w:p w14:paraId="300651FC" w14:textId="0B3B1268" w:rsidR="00A419DB" w:rsidRPr="003E0FB3" w:rsidRDefault="00DD1F1E" w:rsidP="00AB233C">
                <w:pPr>
                  <w:rPr>
                    <w:rFonts w:eastAsia="Calibri" w:cstheme="minorHAnsi"/>
                    <w:sz w:val="24"/>
                    <w:szCs w:val="24"/>
                    <w:lang w:eastAsia="en-AU"/>
                  </w:rPr>
                </w:pPr>
                <w:r w:rsidRPr="00482B1E">
                  <w:rPr>
                    <w:rStyle w:val="PlaceholderText"/>
                  </w:rPr>
                  <w:t>Click or tap here to enter text.</w:t>
                </w:r>
              </w:p>
            </w:tc>
          </w:sdtContent>
        </w:sdt>
        <w:sdt>
          <w:sdtPr>
            <w:rPr>
              <w:color w:val="auto"/>
              <w:sz w:val="20"/>
              <w:szCs w:val="20"/>
            </w:rPr>
            <w:id w:val="413054413"/>
            <w:placeholder>
              <w:docPart w:val="4C2729A6225F4DBAAA5BD56E9038B595"/>
            </w:placeholder>
            <w:showingPlcHdr/>
          </w:sdtPr>
          <w:sdtEndPr/>
          <w:sdtContent>
            <w:tc>
              <w:tcPr>
                <w:tcW w:w="2999" w:type="dxa"/>
                <w:shd w:val="clear" w:color="auto" w:fill="auto"/>
                <w:vAlign w:val="center"/>
              </w:tcPr>
              <w:p w14:paraId="7D83FAA6" w14:textId="77777777" w:rsidR="00A419DB" w:rsidRPr="00A63786" w:rsidRDefault="00A419DB" w:rsidP="00AB233C">
                <w:pPr>
                  <w:pStyle w:val="Pleaseindicate"/>
                  <w:numPr>
                    <w:ilvl w:val="0"/>
                    <w:numId w:val="0"/>
                  </w:numPr>
                  <w:cnfStyle w:val="000000000000" w:firstRow="0" w:lastRow="0" w:firstColumn="0" w:lastColumn="0" w:oddVBand="0" w:evenVBand="0" w:oddHBand="0" w:evenHBand="0" w:firstRowFirstColumn="0" w:firstRowLastColumn="0" w:lastRowFirstColumn="0" w:lastRowLastColumn="0"/>
                  <w:rPr>
                    <w:color w:val="auto"/>
                    <w:sz w:val="20"/>
                    <w:szCs w:val="20"/>
                  </w:rPr>
                </w:pPr>
                <w:r w:rsidRPr="00A63786">
                  <w:rPr>
                    <w:rStyle w:val="PlaceholderText"/>
                    <w:sz w:val="20"/>
                    <w:szCs w:val="20"/>
                  </w:rPr>
                  <w:t>Click or tap here to enter text.</w:t>
                </w:r>
              </w:p>
            </w:tc>
          </w:sdtContent>
        </w:sdt>
        <w:sdt>
          <w:sdtPr>
            <w:rPr>
              <w:rFonts w:cstheme="minorHAnsi"/>
              <w:color w:val="262626" w:themeColor="text1" w:themeTint="D9"/>
              <w:sz w:val="20"/>
              <w:szCs w:val="20"/>
            </w:rPr>
            <w:id w:val="1961068581"/>
            <w:placeholder>
              <w:docPart w:val="4C2729A6225F4DBAAA5BD56E9038B595"/>
            </w:placeholder>
            <w:showingPlcHdr/>
          </w:sdtPr>
          <w:sdtEndPr/>
          <w:sdtContent>
            <w:tc>
              <w:tcPr>
                <w:tcW w:w="5807" w:type="dxa"/>
                <w:shd w:val="clear" w:color="auto" w:fill="auto"/>
                <w:vAlign w:val="center"/>
              </w:tcPr>
              <w:p w14:paraId="4B33A4CB" w14:textId="77777777" w:rsidR="00A419DB" w:rsidRPr="00A63786"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A63786">
                  <w:rPr>
                    <w:rStyle w:val="PlaceholderText"/>
                    <w:sz w:val="20"/>
                    <w:szCs w:val="20"/>
                  </w:rPr>
                  <w:t>Click or tap here to enter text.</w:t>
                </w:r>
              </w:p>
            </w:tc>
          </w:sdtContent>
        </w:sdt>
        <w:sdt>
          <w:sdtPr>
            <w:rPr>
              <w:rFonts w:cstheme="minorHAnsi"/>
              <w:color w:val="262626" w:themeColor="text1" w:themeTint="D9"/>
              <w:sz w:val="20"/>
              <w:szCs w:val="20"/>
            </w:rPr>
            <w:id w:val="-54168507"/>
            <w:placeholder>
              <w:docPart w:val="4C2729A6225F4DBAAA5BD56E9038B595"/>
            </w:placeholder>
            <w:showingPlcHdr/>
          </w:sdtPr>
          <w:sdtEndPr/>
          <w:sdtContent>
            <w:tc>
              <w:tcPr>
                <w:tcW w:w="6673" w:type="dxa"/>
                <w:shd w:val="clear" w:color="auto" w:fill="auto"/>
                <w:vAlign w:val="center"/>
              </w:tcPr>
              <w:p w14:paraId="1745EE91" w14:textId="77777777" w:rsidR="00A419DB" w:rsidRPr="00A63786"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A63786">
                  <w:rPr>
                    <w:rStyle w:val="PlaceholderText"/>
                    <w:sz w:val="20"/>
                    <w:szCs w:val="20"/>
                  </w:rPr>
                  <w:t>Click or tap here to enter text.</w:t>
                </w:r>
              </w:p>
            </w:tc>
          </w:sdtContent>
        </w:sdt>
      </w:tr>
      <w:tr w:rsidR="00A419DB" w:rsidRPr="006B7775" w14:paraId="675BA358" w14:textId="77777777" w:rsidTr="00AB233C">
        <w:trPr>
          <w:cnfStyle w:val="000000100000" w:firstRow="0" w:lastRow="0" w:firstColumn="0" w:lastColumn="0" w:oddVBand="0" w:evenVBand="0" w:oddHBand="1" w:evenHBand="0" w:firstRowFirstColumn="0" w:firstRowLastColumn="0" w:lastRowFirstColumn="0" w:lastRowLastColumn="0"/>
          <w:trHeight w:val="1474"/>
          <w:jc w:val="center"/>
        </w:trPr>
        <w:sdt>
          <w:sdtPr>
            <w:rPr>
              <w:rFonts w:eastAsia="Calibri" w:cstheme="minorHAnsi"/>
              <w:sz w:val="24"/>
              <w:szCs w:val="24"/>
              <w:lang w:eastAsia="en-AU"/>
            </w:rPr>
            <w:id w:val="648567880"/>
            <w:placeholder>
              <w:docPart w:val="DefaultPlaceholder_-1854013440"/>
            </w:placeholder>
            <w:showingPlcHdr/>
            <w:dataBinding w:prefixMappings="xmlns:ns0='SiteImprovementPlanRIAActions2' " w:xpath="/ns0:DemoXMLNode[1]/ns0:Action5[1]" w:storeItemID="{81994E26-71DF-4ECE-8254-A58E8CF451F1}"/>
            <w:text/>
          </w:sdtPr>
          <w:sdtEndPr/>
          <w:sdtContent>
            <w:tc>
              <w:tcPr>
                <w:cnfStyle w:val="001000000000" w:firstRow="0" w:lastRow="0" w:firstColumn="1" w:lastColumn="0" w:oddVBand="0" w:evenVBand="0" w:oddHBand="0" w:evenHBand="0" w:firstRowFirstColumn="0" w:firstRowLastColumn="0" w:lastRowFirstColumn="0" w:lastRowLastColumn="0"/>
                <w:tcW w:w="6913" w:type="dxa"/>
                <w:shd w:val="clear" w:color="auto" w:fill="auto"/>
                <w:vAlign w:val="center"/>
              </w:tcPr>
              <w:p w14:paraId="0F3DF309" w14:textId="4E4EE9B6" w:rsidR="00A419DB" w:rsidRPr="003E0FB3" w:rsidRDefault="00A3304E" w:rsidP="00AB233C">
                <w:pPr>
                  <w:rPr>
                    <w:rFonts w:eastAsia="Calibri" w:cstheme="minorHAnsi"/>
                    <w:sz w:val="24"/>
                    <w:szCs w:val="24"/>
                    <w:lang w:eastAsia="en-AU"/>
                  </w:rPr>
                </w:pPr>
                <w:r w:rsidRPr="00482B1E">
                  <w:rPr>
                    <w:rStyle w:val="PlaceholderText"/>
                  </w:rPr>
                  <w:t>Click or tap here to enter text.</w:t>
                </w:r>
              </w:p>
            </w:tc>
          </w:sdtContent>
        </w:sdt>
        <w:sdt>
          <w:sdtPr>
            <w:rPr>
              <w:color w:val="auto"/>
              <w:sz w:val="20"/>
              <w:szCs w:val="20"/>
            </w:rPr>
            <w:id w:val="-869065394"/>
            <w:placeholder>
              <w:docPart w:val="4C2729A6225F4DBAAA5BD56E9038B595"/>
            </w:placeholder>
            <w:showingPlcHdr/>
          </w:sdtPr>
          <w:sdtEndPr/>
          <w:sdtContent>
            <w:tc>
              <w:tcPr>
                <w:tcW w:w="2999" w:type="dxa"/>
                <w:shd w:val="clear" w:color="auto" w:fill="auto"/>
                <w:vAlign w:val="center"/>
              </w:tcPr>
              <w:p w14:paraId="56A16461" w14:textId="77777777" w:rsidR="00A419DB" w:rsidRPr="00A63786" w:rsidRDefault="00A419DB" w:rsidP="00AB233C">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A63786">
                  <w:rPr>
                    <w:rStyle w:val="PlaceholderText"/>
                    <w:sz w:val="20"/>
                    <w:szCs w:val="20"/>
                  </w:rPr>
                  <w:t>Click or tap here to enter text.</w:t>
                </w:r>
              </w:p>
            </w:tc>
          </w:sdtContent>
        </w:sdt>
        <w:sdt>
          <w:sdtPr>
            <w:rPr>
              <w:rFonts w:cstheme="minorHAnsi"/>
              <w:color w:val="262626" w:themeColor="text1" w:themeTint="D9"/>
              <w:sz w:val="20"/>
              <w:szCs w:val="20"/>
            </w:rPr>
            <w:id w:val="1420989252"/>
            <w:placeholder>
              <w:docPart w:val="4C2729A6225F4DBAAA5BD56E9038B595"/>
            </w:placeholder>
            <w:showingPlcHdr/>
          </w:sdtPr>
          <w:sdtEndPr/>
          <w:sdtContent>
            <w:tc>
              <w:tcPr>
                <w:tcW w:w="5807" w:type="dxa"/>
                <w:shd w:val="clear" w:color="auto" w:fill="auto"/>
                <w:vAlign w:val="center"/>
              </w:tcPr>
              <w:p w14:paraId="0894BB5A" w14:textId="77777777" w:rsidR="00A419DB" w:rsidRPr="00A63786" w:rsidRDefault="00A419DB"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sidRPr="00A63786">
                  <w:rPr>
                    <w:rStyle w:val="PlaceholderText"/>
                    <w:sz w:val="20"/>
                    <w:szCs w:val="20"/>
                  </w:rPr>
                  <w:t>Click or tap here to enter text.</w:t>
                </w:r>
              </w:p>
            </w:tc>
          </w:sdtContent>
        </w:sdt>
        <w:sdt>
          <w:sdtPr>
            <w:rPr>
              <w:rFonts w:cstheme="minorHAnsi"/>
              <w:color w:val="262626" w:themeColor="text1" w:themeTint="D9"/>
              <w:sz w:val="20"/>
              <w:szCs w:val="20"/>
            </w:rPr>
            <w:id w:val="-1521539734"/>
            <w:placeholder>
              <w:docPart w:val="4C2729A6225F4DBAAA5BD56E9038B595"/>
            </w:placeholder>
            <w:showingPlcHdr/>
          </w:sdtPr>
          <w:sdtEndPr/>
          <w:sdtContent>
            <w:tc>
              <w:tcPr>
                <w:tcW w:w="6673" w:type="dxa"/>
                <w:shd w:val="clear" w:color="auto" w:fill="auto"/>
                <w:vAlign w:val="center"/>
              </w:tcPr>
              <w:p w14:paraId="4CE42491" w14:textId="77777777" w:rsidR="00A419DB" w:rsidRPr="00A63786" w:rsidRDefault="00A419DB" w:rsidP="00AB233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rPr>
                </w:pPr>
                <w:r w:rsidRPr="00A63786">
                  <w:rPr>
                    <w:rStyle w:val="PlaceholderText"/>
                    <w:sz w:val="20"/>
                    <w:szCs w:val="20"/>
                  </w:rPr>
                  <w:t>Click or tap here to enter text.</w:t>
                </w:r>
              </w:p>
            </w:tc>
          </w:sdtContent>
        </w:sdt>
      </w:tr>
      <w:tr w:rsidR="00A419DB" w:rsidRPr="006B7775" w14:paraId="671FDEA9" w14:textId="77777777" w:rsidTr="00AB233C">
        <w:trPr>
          <w:trHeight w:val="1474"/>
          <w:jc w:val="center"/>
        </w:trPr>
        <w:sdt>
          <w:sdtPr>
            <w:rPr>
              <w:rFonts w:eastAsia="Calibri" w:cstheme="minorHAnsi"/>
              <w:sz w:val="24"/>
              <w:szCs w:val="24"/>
              <w:lang w:eastAsia="en-AU"/>
            </w:rPr>
            <w:id w:val="420602411"/>
            <w:placeholder>
              <w:docPart w:val="DefaultPlaceholder_-1854013440"/>
            </w:placeholder>
            <w:showingPlcHdr/>
            <w:dataBinding w:prefixMappings="xmlns:ns0='SiteImprovementPlanRIAActions2' " w:xpath="/ns0:DemoXMLNode[1]/ns0:Action6[1]" w:storeItemID="{81994E26-71DF-4ECE-8254-A58E8CF451F1}"/>
            <w:text/>
          </w:sdtPr>
          <w:sdtEndPr/>
          <w:sdtContent>
            <w:tc>
              <w:tcPr>
                <w:cnfStyle w:val="001000000000" w:firstRow="0" w:lastRow="0" w:firstColumn="1" w:lastColumn="0" w:oddVBand="0" w:evenVBand="0" w:oddHBand="0" w:evenHBand="0" w:firstRowFirstColumn="0" w:firstRowLastColumn="0" w:lastRowFirstColumn="0" w:lastRowLastColumn="0"/>
                <w:tcW w:w="6913" w:type="dxa"/>
                <w:shd w:val="clear" w:color="auto" w:fill="auto"/>
                <w:vAlign w:val="center"/>
              </w:tcPr>
              <w:p w14:paraId="41964A8C" w14:textId="0C544317" w:rsidR="00A419DB" w:rsidRPr="003E0FB3" w:rsidRDefault="00A3304E" w:rsidP="00AB233C">
                <w:pPr>
                  <w:rPr>
                    <w:rFonts w:eastAsia="Calibri" w:cstheme="minorHAnsi"/>
                    <w:sz w:val="24"/>
                    <w:szCs w:val="24"/>
                    <w:lang w:eastAsia="en-AU"/>
                  </w:rPr>
                </w:pPr>
                <w:r w:rsidRPr="00482B1E">
                  <w:rPr>
                    <w:rStyle w:val="PlaceholderText"/>
                  </w:rPr>
                  <w:t>Click or tap here to enter text.</w:t>
                </w:r>
              </w:p>
            </w:tc>
          </w:sdtContent>
        </w:sdt>
        <w:sdt>
          <w:sdtPr>
            <w:rPr>
              <w:color w:val="auto"/>
              <w:sz w:val="20"/>
              <w:szCs w:val="20"/>
            </w:rPr>
            <w:id w:val="1449355921"/>
            <w:placeholder>
              <w:docPart w:val="4C2729A6225F4DBAAA5BD56E9038B595"/>
            </w:placeholder>
            <w:showingPlcHdr/>
          </w:sdtPr>
          <w:sdtEndPr/>
          <w:sdtContent>
            <w:tc>
              <w:tcPr>
                <w:tcW w:w="2999" w:type="dxa"/>
                <w:shd w:val="clear" w:color="auto" w:fill="auto"/>
                <w:vAlign w:val="center"/>
              </w:tcPr>
              <w:p w14:paraId="3DB6C60F" w14:textId="77777777" w:rsidR="00A419DB" w:rsidRPr="00A63786" w:rsidRDefault="00A419DB" w:rsidP="00AB233C">
                <w:pPr>
                  <w:pStyle w:val="Pleaseindicate"/>
                  <w:numPr>
                    <w:ilvl w:val="0"/>
                    <w:numId w:val="0"/>
                  </w:numPr>
                  <w:cnfStyle w:val="000000000000" w:firstRow="0" w:lastRow="0" w:firstColumn="0" w:lastColumn="0" w:oddVBand="0" w:evenVBand="0" w:oddHBand="0" w:evenHBand="0" w:firstRowFirstColumn="0" w:firstRowLastColumn="0" w:lastRowFirstColumn="0" w:lastRowLastColumn="0"/>
                  <w:rPr>
                    <w:color w:val="auto"/>
                    <w:sz w:val="20"/>
                    <w:szCs w:val="20"/>
                  </w:rPr>
                </w:pPr>
                <w:r w:rsidRPr="00A63786">
                  <w:rPr>
                    <w:rStyle w:val="PlaceholderText"/>
                    <w:sz w:val="20"/>
                    <w:szCs w:val="20"/>
                  </w:rPr>
                  <w:t>Click or tap here to enter text.</w:t>
                </w:r>
              </w:p>
            </w:tc>
          </w:sdtContent>
        </w:sdt>
        <w:sdt>
          <w:sdtPr>
            <w:rPr>
              <w:rFonts w:cstheme="minorHAnsi"/>
              <w:color w:val="262626" w:themeColor="text1" w:themeTint="D9"/>
              <w:sz w:val="20"/>
              <w:szCs w:val="20"/>
            </w:rPr>
            <w:id w:val="2066294248"/>
            <w:placeholder>
              <w:docPart w:val="4C2729A6225F4DBAAA5BD56E9038B595"/>
            </w:placeholder>
            <w:showingPlcHdr/>
          </w:sdtPr>
          <w:sdtEndPr/>
          <w:sdtContent>
            <w:tc>
              <w:tcPr>
                <w:tcW w:w="5807" w:type="dxa"/>
                <w:shd w:val="clear" w:color="auto" w:fill="auto"/>
                <w:vAlign w:val="center"/>
              </w:tcPr>
              <w:p w14:paraId="27D90830" w14:textId="77777777" w:rsidR="00A419DB" w:rsidRPr="00A63786"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A63786">
                  <w:rPr>
                    <w:rStyle w:val="PlaceholderText"/>
                    <w:sz w:val="20"/>
                    <w:szCs w:val="20"/>
                  </w:rPr>
                  <w:t>Click or tap here to enter text.</w:t>
                </w:r>
              </w:p>
            </w:tc>
          </w:sdtContent>
        </w:sdt>
        <w:sdt>
          <w:sdtPr>
            <w:rPr>
              <w:rFonts w:cstheme="minorHAnsi"/>
              <w:color w:val="262626" w:themeColor="text1" w:themeTint="D9"/>
              <w:sz w:val="20"/>
              <w:szCs w:val="20"/>
            </w:rPr>
            <w:id w:val="1788164053"/>
            <w:placeholder>
              <w:docPart w:val="4C2729A6225F4DBAAA5BD56E9038B595"/>
            </w:placeholder>
            <w:showingPlcHdr/>
          </w:sdtPr>
          <w:sdtEndPr/>
          <w:sdtContent>
            <w:tc>
              <w:tcPr>
                <w:tcW w:w="6673" w:type="dxa"/>
                <w:shd w:val="clear" w:color="auto" w:fill="auto"/>
                <w:vAlign w:val="center"/>
              </w:tcPr>
              <w:p w14:paraId="4C1BF201" w14:textId="77777777" w:rsidR="00A419DB" w:rsidRPr="00A63786" w:rsidRDefault="00A419DB" w:rsidP="00AB233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A63786">
                  <w:rPr>
                    <w:rStyle w:val="PlaceholderText"/>
                    <w:sz w:val="20"/>
                    <w:szCs w:val="20"/>
                  </w:rPr>
                  <w:t>Click or tap here to enter text.</w:t>
                </w:r>
              </w:p>
            </w:tc>
          </w:sdtContent>
        </w:sdt>
      </w:tr>
    </w:tbl>
    <w:p w14:paraId="4CADF27A" w14:textId="7258C361" w:rsidR="00A419DB" w:rsidRPr="006A2601" w:rsidRDefault="009433F6" w:rsidP="009433F6">
      <w:pPr>
        <w:pStyle w:val="Heading1"/>
        <w:rPr>
          <w:color w:val="FFFFFF" w:themeColor="background1"/>
          <w:sz w:val="22"/>
          <w:szCs w:val="22"/>
        </w:rPr>
      </w:pPr>
      <w:r w:rsidRPr="006A2601">
        <w:rPr>
          <w:color w:val="FFFFFF" w:themeColor="background1"/>
          <w:sz w:val="22"/>
          <w:szCs w:val="22"/>
        </w:rPr>
        <w:t>Goal 3 – Step 4</w:t>
      </w:r>
    </w:p>
    <w:p w14:paraId="7D1639FC" w14:textId="091F2DEF" w:rsidR="00A419DB" w:rsidRPr="006A2601" w:rsidRDefault="009433F6" w:rsidP="009433F6">
      <w:pPr>
        <w:pStyle w:val="Heading1"/>
        <w:rPr>
          <w:color w:val="FFFFFF" w:themeColor="background1"/>
          <w:sz w:val="22"/>
          <w:szCs w:val="22"/>
        </w:rPr>
      </w:pPr>
      <w:r w:rsidRPr="006A2601">
        <w:rPr>
          <w:color w:val="FFFFFF" w:themeColor="background1"/>
          <w:sz w:val="22"/>
          <w:szCs w:val="22"/>
        </w:rPr>
        <w:t xml:space="preserve"> – Step 5</w:t>
      </w:r>
    </w:p>
    <w:tbl>
      <w:tblPr>
        <w:tblStyle w:val="GridTable4-Accent51"/>
        <w:tblpPr w:leftFromText="180" w:rightFromText="180" w:vertAnchor="text" w:tblpY="132"/>
        <w:tblW w:w="22361" w:type="dxa"/>
        <w:tblLook w:val="04A0" w:firstRow="1" w:lastRow="0" w:firstColumn="1" w:lastColumn="0" w:noHBand="0" w:noVBand="1"/>
      </w:tblPr>
      <w:tblGrid>
        <w:gridCol w:w="7366"/>
        <w:gridCol w:w="14995"/>
      </w:tblGrid>
      <w:tr w:rsidR="00A419DB" w:rsidRPr="00290F55" w14:paraId="281A71D8" w14:textId="77777777" w:rsidTr="00AB233C">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nil"/>
              <w:left w:val="nil"/>
              <w:bottom w:val="single" w:sz="8" w:space="0" w:color="BFBFBF" w:themeColor="background1" w:themeShade="BF"/>
              <w:right w:val="nil"/>
            </w:tcBorders>
            <w:shd w:val="clear" w:color="auto" w:fill="F2F2F2" w:themeFill="background1" w:themeFillShade="F2"/>
            <w:vAlign w:val="center"/>
          </w:tcPr>
          <w:p w14:paraId="58BB64E4" w14:textId="765E0652" w:rsidR="00A419DB" w:rsidRPr="00290F55" w:rsidRDefault="00A419DB" w:rsidP="00AB233C">
            <w:pPr>
              <w:pStyle w:val="Style1"/>
              <w:framePr w:hSpace="0" w:wrap="auto" w:vAnchor="margin" w:yAlign="inline"/>
              <w:rPr>
                <w:sz w:val="32"/>
              </w:rPr>
            </w:pPr>
            <w:r w:rsidRPr="002358F6">
              <w:t xml:space="preserve">Goal 1: </w:t>
            </w:r>
            <w:sdt>
              <w:sdtPr>
                <w:id w:val="1958208933"/>
                <w:placeholder>
                  <w:docPart w:val="4C2729A6225F4DBAAA5BD56E9038B595"/>
                </w:placeholder>
                <w15:dataBinding w:prefixMappings="xmlns:ns0='SchoolImprovementPlanning' " w:xpath="/ns0:TestXMLNode[1]/ns0:Goal1[1]" w:storeItemID="{110A3924-3258-4BA4-B47E-21A4B5AF491C}" w16sdtdh:storeItemChecksum="N/fNDA=="/>
              </w:sdtPr>
              <w:sdtEndPr/>
              <w:sdtContent>
                <w:r w:rsidR="00A943D5" w:rsidRPr="00A943D5">
                  <w:rPr>
                    <w:szCs w:val="24"/>
                  </w:rPr>
                  <w:t xml:space="preserve">To increase student achievement in Mathematics with growth in number and place value. </w:t>
                </w:r>
              </w:sdtContent>
            </w:sdt>
          </w:p>
        </w:tc>
      </w:tr>
      <w:tr w:rsidR="00A419DB" w:rsidRPr="00243A17" w14:paraId="00FA6567" w14:textId="77777777" w:rsidTr="00AB233C">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339999"/>
            <w:vAlign w:val="center"/>
          </w:tcPr>
          <w:p w14:paraId="198E3E58" w14:textId="77777777" w:rsidR="00A419DB" w:rsidRPr="00243A17" w:rsidRDefault="00A419DB" w:rsidP="00AB233C">
            <w:pPr>
              <w:rPr>
                <w:sz w:val="32"/>
                <w:szCs w:val="32"/>
              </w:rPr>
            </w:pPr>
            <w:r>
              <w:rPr>
                <w:noProof/>
                <w:color w:val="FFFFFF" w:themeColor="background1"/>
                <w:sz w:val="32"/>
                <w:szCs w:val="32"/>
                <w:lang w:eastAsia="en-AU"/>
              </w:rPr>
              <w:drawing>
                <wp:inline distT="0" distB="0" distL="0" distR="0" wp14:anchorId="470DABCA" wp14:editId="72844E7A">
                  <wp:extent cx="406400" cy="393700"/>
                  <wp:effectExtent l="0" t="0" r="0" b="0"/>
                  <wp:docPr id="205" name="Picture 2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6400" cy="393700"/>
                          </a:xfrm>
                          <a:prstGeom prst="rect">
                            <a:avLst/>
                          </a:prstGeom>
                        </pic:spPr>
                      </pic:pic>
                    </a:graphicData>
                  </a:graphic>
                </wp:inline>
              </w:drawing>
            </w:r>
            <w:r>
              <w:rPr>
                <w:color w:val="FFFFFF" w:themeColor="background1"/>
                <w:sz w:val="32"/>
                <w:szCs w:val="32"/>
              </w:rPr>
              <w:t xml:space="preserve"> </w:t>
            </w:r>
            <w:r w:rsidRPr="00243A17">
              <w:rPr>
                <w:color w:val="FFFFFF" w:themeColor="background1"/>
                <w:sz w:val="32"/>
                <w:szCs w:val="32"/>
              </w:rPr>
              <w:t>STEP 5 Review and Evaluate</w:t>
            </w:r>
            <w:r>
              <w:rPr>
                <w:color w:val="FFFFFF" w:themeColor="background1"/>
                <w:sz w:val="32"/>
                <w:szCs w:val="32"/>
              </w:rPr>
              <w:t xml:space="preserve"> - </w:t>
            </w:r>
            <w:r w:rsidRPr="009A5797">
              <w:rPr>
                <w:b w:val="0"/>
                <w:bCs w:val="0"/>
                <w:color w:val="FFFFFF" w:themeColor="background1"/>
                <w:sz w:val="28"/>
                <w:szCs w:val="28"/>
              </w:rPr>
              <w:t>Have we achieved our improvement goals and targets? What have we learned and what are our next steps?</w:t>
            </w:r>
            <w:r w:rsidRPr="009A5797">
              <w:rPr>
                <w:color w:val="FFFFFF" w:themeColor="background1"/>
                <w:sz w:val="28"/>
                <w:szCs w:val="28"/>
              </w:rPr>
              <w:t xml:space="preserve">  </w:t>
            </w:r>
          </w:p>
        </w:tc>
      </w:tr>
      <w:tr w:rsidR="00A419DB" w:rsidRPr="0045658C" w14:paraId="51536F46" w14:textId="77777777" w:rsidTr="00AB233C">
        <w:trPr>
          <w:trHeight w:val="1418"/>
        </w:trPr>
        <w:tc>
          <w:tcPr>
            <w:cnfStyle w:val="001000000000" w:firstRow="0" w:lastRow="0" w:firstColumn="1" w:lastColumn="0" w:oddVBand="0" w:evenVBand="0" w:oddHBand="0" w:evenHBand="0" w:firstRowFirstColumn="0" w:firstRowLastColumn="0" w:lastRowFirstColumn="0" w:lastRowLastColumn="0"/>
            <w:tcW w:w="73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110D312" w14:textId="77777777" w:rsidR="00A419DB" w:rsidRPr="00A03BD7" w:rsidRDefault="00A419DB" w:rsidP="00AB233C">
            <w:pPr>
              <w:rPr>
                <w:b w:val="0"/>
                <w:bCs w:val="0"/>
                <w:sz w:val="24"/>
                <w:szCs w:val="24"/>
              </w:rPr>
            </w:pPr>
            <w:r w:rsidRPr="0001285A">
              <w:rPr>
                <w:rFonts w:cs="Calibri"/>
                <w:color w:val="262626" w:themeColor="text1" w:themeTint="D9"/>
                <w:sz w:val="24"/>
                <w:szCs w:val="24"/>
              </w:rPr>
              <w:t>Targets 202</w:t>
            </w:r>
            <w:r>
              <w:rPr>
                <w:rFonts w:cs="Calibri"/>
                <w:color w:val="262626" w:themeColor="text1" w:themeTint="D9"/>
                <w:sz w:val="24"/>
                <w:szCs w:val="24"/>
              </w:rPr>
              <w:t>3</w:t>
            </w:r>
            <w:r w:rsidRPr="0001285A">
              <w:rPr>
                <w:rFonts w:cs="Calibri"/>
                <w:color w:val="262626" w:themeColor="text1" w:themeTint="D9"/>
                <w:sz w:val="24"/>
                <w:szCs w:val="24"/>
              </w:rPr>
              <w:t>:</w:t>
            </w:r>
            <w:r>
              <w:rPr>
                <w:rFonts w:cs="Calibri"/>
                <w:color w:val="262626" w:themeColor="text1" w:themeTint="D9"/>
                <w:sz w:val="24"/>
                <w:szCs w:val="24"/>
              </w:rPr>
              <w:t xml:space="preserve"> </w:t>
            </w:r>
          </w:p>
          <w:sdt>
            <w:sdtPr>
              <w:rPr>
                <w:sz w:val="24"/>
                <w:szCs w:val="24"/>
              </w:rPr>
              <w:id w:val="-1682569617"/>
              <w:placeholder>
                <w:docPart w:val="4C2729A6225F4DBAAA5BD56E9038B595"/>
              </w:placeholder>
              <w15:dataBinding w:prefixMappings="xmlns:ns0='SchoolImprovementPlanning' " w:xpath="/ns0:TestXMLNode[1]/ns0:Targets122022[1]" w:storeItemID="{30B3753E-00F3-4F3C-81F5-50A048B7CD2D}" w16sdtdh:storeItemChecksum="O889/g=="/>
            </w:sdtPr>
            <w:sdtEndPr/>
            <w:sdtContent>
              <w:p w14:paraId="0A176573" w14:textId="77777777" w:rsidR="00D93FF7" w:rsidRPr="00D93FF7" w:rsidRDefault="00D93FF7" w:rsidP="00D93FF7">
                <w:pPr>
                  <w:numPr>
                    <w:ilvl w:val="0"/>
                    <w:numId w:val="22"/>
                  </w:numPr>
                  <w:rPr>
                    <w:rFonts w:cstheme="minorHAnsi"/>
                    <w:b w:val="0"/>
                    <w:bCs w:val="0"/>
                    <w:color w:val="00B050"/>
                    <w:sz w:val="24"/>
                    <w:szCs w:val="24"/>
                  </w:rPr>
                </w:pPr>
                <w:r w:rsidRPr="00D93FF7">
                  <w:rPr>
                    <w:rFonts w:cstheme="minorHAnsi"/>
                    <w:color w:val="00B050"/>
                    <w:sz w:val="24"/>
                    <w:szCs w:val="24"/>
                  </w:rPr>
                  <w:t xml:space="preserve">JP: 73% of students (24 out of 33) in years 1-2 will show growth or maintain achievement in “the mental objects section” of the </w:t>
                </w:r>
                <w:proofErr w:type="spellStart"/>
                <w:r w:rsidRPr="00D93FF7">
                  <w:rPr>
                    <w:rFonts w:cstheme="minorHAnsi"/>
                    <w:color w:val="00B050"/>
                    <w:sz w:val="24"/>
                    <w:szCs w:val="24"/>
                  </w:rPr>
                  <w:t>BiiN</w:t>
                </w:r>
                <w:proofErr w:type="spellEnd"/>
                <w:r w:rsidRPr="00D93FF7">
                  <w:rPr>
                    <w:rFonts w:cstheme="minorHAnsi"/>
                    <w:color w:val="00B050"/>
                    <w:sz w:val="24"/>
                    <w:szCs w:val="24"/>
                  </w:rPr>
                  <w:t xml:space="preserve"> assessment</w:t>
                </w:r>
              </w:p>
              <w:p w14:paraId="3E9B929E" w14:textId="77777777" w:rsidR="00D93FF7" w:rsidRPr="00D93FF7" w:rsidRDefault="00D93FF7" w:rsidP="00D93FF7">
                <w:pPr>
                  <w:numPr>
                    <w:ilvl w:val="0"/>
                    <w:numId w:val="22"/>
                  </w:numPr>
                  <w:rPr>
                    <w:rFonts w:cstheme="minorHAnsi"/>
                    <w:b w:val="0"/>
                    <w:bCs w:val="0"/>
                    <w:color w:val="00B050"/>
                    <w:sz w:val="24"/>
                    <w:szCs w:val="24"/>
                  </w:rPr>
                </w:pPr>
                <w:r w:rsidRPr="00D93FF7">
                  <w:rPr>
                    <w:rFonts w:cstheme="minorHAnsi"/>
                    <w:color w:val="00B050"/>
                    <w:sz w:val="24"/>
                    <w:szCs w:val="24"/>
                  </w:rPr>
                  <w:t>3-6: 52% (40 out 76) students in years 3-6 meet PAT-M SEA, with growth in number and place value</w:t>
                </w:r>
              </w:p>
              <w:p w14:paraId="715486D2" w14:textId="77777777" w:rsidR="00D93FF7" w:rsidRPr="00D93FF7" w:rsidRDefault="00D93FF7" w:rsidP="00D93FF7">
                <w:pPr>
                  <w:numPr>
                    <w:ilvl w:val="0"/>
                    <w:numId w:val="22"/>
                  </w:numPr>
                  <w:rPr>
                    <w:rFonts w:cstheme="minorHAnsi"/>
                    <w:b w:val="0"/>
                    <w:bCs w:val="0"/>
                    <w:color w:val="00B050"/>
                    <w:sz w:val="24"/>
                    <w:szCs w:val="24"/>
                  </w:rPr>
                </w:pPr>
                <w:r w:rsidRPr="00D93FF7">
                  <w:rPr>
                    <w:rFonts w:cstheme="minorHAnsi"/>
                    <w:color w:val="00B050"/>
                    <w:sz w:val="24"/>
                    <w:szCs w:val="24"/>
                  </w:rPr>
                  <w:t xml:space="preserve">77% (27 out of 35) IELP students who have attended more than 3 terms will show growth in the “Number and Place Value </w:t>
                </w:r>
                <w:r w:rsidRPr="00D93FF7">
                  <w:rPr>
                    <w:rFonts w:cstheme="minorHAnsi"/>
                    <w:i/>
                    <w:iCs/>
                    <w:color w:val="00B050"/>
                    <w:sz w:val="24"/>
                    <w:szCs w:val="24"/>
                  </w:rPr>
                  <w:t>Counting</w:t>
                </w:r>
                <w:r w:rsidRPr="00D93FF7">
                  <w:rPr>
                    <w:rFonts w:cstheme="minorHAnsi"/>
                    <w:color w:val="00B050"/>
                    <w:sz w:val="24"/>
                    <w:szCs w:val="24"/>
                  </w:rPr>
                  <w:t xml:space="preserve"> </w:t>
                </w:r>
                <w:proofErr w:type="spellStart"/>
                <w:r w:rsidRPr="00D93FF7">
                  <w:rPr>
                    <w:rFonts w:cstheme="minorHAnsi"/>
                    <w:i/>
                    <w:iCs/>
                    <w:color w:val="00B050"/>
                    <w:sz w:val="24"/>
                    <w:szCs w:val="24"/>
                  </w:rPr>
                  <w:t>Substrand</w:t>
                </w:r>
                <w:proofErr w:type="spellEnd"/>
                <w:r w:rsidRPr="00D93FF7">
                  <w:rPr>
                    <w:rFonts w:cstheme="minorHAnsi"/>
                    <w:i/>
                    <w:iCs/>
                    <w:color w:val="00B050"/>
                    <w:sz w:val="24"/>
                    <w:szCs w:val="24"/>
                  </w:rPr>
                  <w:t>”</w:t>
                </w:r>
                <w:r w:rsidRPr="00D93FF7">
                  <w:rPr>
                    <w:rFonts w:cstheme="minorHAnsi"/>
                    <w:color w:val="00B050"/>
                    <w:sz w:val="24"/>
                    <w:szCs w:val="24"/>
                  </w:rPr>
                  <w:t xml:space="preserve"> in the Mathematics and Numeracy Progress report</w:t>
                </w:r>
              </w:p>
              <w:p w14:paraId="3A4CA1B7" w14:textId="52C514CF" w:rsidR="00D93FF7" w:rsidRPr="007F4DD1" w:rsidRDefault="00D75D33" w:rsidP="007F4DD1">
                <w:pPr>
                  <w:ind w:left="360"/>
                  <w:rPr>
                    <w:rFonts w:cstheme="minorHAnsi"/>
                    <w:b w:val="0"/>
                    <w:bCs w:val="0"/>
                    <w:color w:val="262626" w:themeColor="text1" w:themeTint="D9"/>
                    <w:sz w:val="24"/>
                    <w:szCs w:val="24"/>
                  </w:rPr>
                </w:pPr>
              </w:p>
            </w:sdtContent>
          </w:sdt>
          <w:p w14:paraId="0C4F7B62" w14:textId="28E4C113" w:rsidR="00A419DB" w:rsidRPr="00A03BD7" w:rsidRDefault="00A419DB" w:rsidP="00AB233C">
            <w:pPr>
              <w:rPr>
                <w:b w:val="0"/>
                <w:bCs w:val="0"/>
                <w:sz w:val="24"/>
                <w:szCs w:val="24"/>
              </w:rPr>
            </w:pPr>
          </w:p>
          <w:p w14:paraId="603D10FD" w14:textId="77777777" w:rsidR="00A419DB" w:rsidRPr="00A03BD7" w:rsidRDefault="00A419DB" w:rsidP="00AB233C">
            <w:pPr>
              <w:rPr>
                <w:b w:val="0"/>
                <w:bCs w:val="0"/>
                <w:sz w:val="24"/>
                <w:szCs w:val="24"/>
              </w:rPr>
            </w:pPr>
          </w:p>
          <w:p w14:paraId="21C1ACD1" w14:textId="77777777" w:rsidR="00A419DB" w:rsidRPr="00A03BD7" w:rsidRDefault="00A419DB" w:rsidP="00AB233C">
            <w:pPr>
              <w:rPr>
                <w:b w:val="0"/>
                <w:bCs w:val="0"/>
                <w:sz w:val="24"/>
                <w:szCs w:val="24"/>
              </w:rPr>
            </w:pPr>
          </w:p>
          <w:p w14:paraId="1E0F8321" w14:textId="77777777" w:rsidR="00A419DB" w:rsidRPr="00A03BD7" w:rsidRDefault="00A419DB" w:rsidP="00AB233C">
            <w:pPr>
              <w:rPr>
                <w:sz w:val="24"/>
                <w:szCs w:val="24"/>
              </w:rPr>
            </w:pPr>
          </w:p>
        </w:tc>
        <w:tc>
          <w:tcPr>
            <w:tcW w:w="149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54263B1D" w14:textId="77777777" w:rsidR="00A419DB" w:rsidRPr="00A03BD7" w:rsidRDefault="00A419DB" w:rsidP="00AB233C">
            <w:pPr>
              <w:cnfStyle w:val="000000000000" w:firstRow="0" w:lastRow="0" w:firstColumn="0" w:lastColumn="0" w:oddVBand="0" w:evenVBand="0" w:oddHBand="0" w:evenHBand="0" w:firstRowFirstColumn="0" w:firstRowLastColumn="0" w:lastRowFirstColumn="0" w:lastRowLastColumn="0"/>
              <w:rPr>
                <w:b/>
                <w:bCs/>
                <w:sz w:val="24"/>
                <w:szCs w:val="24"/>
              </w:rPr>
            </w:pPr>
            <w:r w:rsidRPr="00A03BD7">
              <w:rPr>
                <w:b/>
                <w:bCs/>
                <w:sz w:val="24"/>
                <w:szCs w:val="24"/>
              </w:rPr>
              <w:lastRenderedPageBreak/>
              <w:t>Results towards targets:</w:t>
            </w:r>
          </w:p>
          <w:sdt>
            <w:sdtPr>
              <w:rPr>
                <w:bCs/>
                <w:sz w:val="24"/>
                <w:szCs w:val="24"/>
              </w:rPr>
              <w:id w:val="-242186074"/>
              <w:placeholder>
                <w:docPart w:val="4C2729A6225F4DBAAA5BD56E9038B595"/>
              </w:placeholder>
              <w:showingPlcHdr/>
            </w:sdtPr>
            <w:sdtEndPr/>
            <w:sdtContent>
              <w:p w14:paraId="59B6B53B" w14:textId="77777777" w:rsidR="00A419DB" w:rsidRPr="0045658C" w:rsidRDefault="00A419DB" w:rsidP="00AB233C">
                <w:pPr>
                  <w:cnfStyle w:val="000000000000" w:firstRow="0" w:lastRow="0" w:firstColumn="0" w:lastColumn="0" w:oddVBand="0" w:evenVBand="0" w:oddHBand="0" w:evenHBand="0" w:firstRowFirstColumn="0" w:firstRowLastColumn="0" w:lastRowFirstColumn="0" w:lastRowLastColumn="0"/>
                  <w:rPr>
                    <w:bCs/>
                    <w:sz w:val="24"/>
                    <w:szCs w:val="24"/>
                  </w:rPr>
                </w:pPr>
                <w:r w:rsidRPr="00814857">
                  <w:rPr>
                    <w:rStyle w:val="PlaceholderText"/>
                  </w:rPr>
                  <w:t>Click or tap here to enter text.</w:t>
                </w:r>
              </w:p>
            </w:sdtContent>
          </w:sdt>
        </w:tc>
      </w:tr>
      <w:tr w:rsidR="00A419DB" w:rsidRPr="00A03BD7" w14:paraId="08E0BDD8" w14:textId="77777777" w:rsidTr="00AB233C">
        <w:trPr>
          <w:cnfStyle w:val="000000100000" w:firstRow="0" w:lastRow="0" w:firstColumn="0" w:lastColumn="0" w:oddVBand="0" w:evenVBand="0" w:oddHBand="1" w:evenHBand="0" w:firstRowFirstColumn="0" w:firstRowLastColumn="0" w:lastRowFirstColumn="0" w:lastRowLastColumn="0"/>
          <w:trHeight w:val="1706"/>
        </w:trPr>
        <w:tc>
          <w:tcPr>
            <w:cnfStyle w:val="001000000000" w:firstRow="0" w:lastRow="0" w:firstColumn="1" w:lastColumn="0" w:oddVBand="0" w:evenVBand="0" w:oddHBand="0" w:evenHBand="0" w:firstRowFirstColumn="0" w:firstRowLastColumn="0" w:lastRowFirstColumn="0" w:lastRowLastColumn="0"/>
            <w:tcW w:w="73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8E0BE47" w14:textId="77777777" w:rsidR="00A419DB" w:rsidRPr="00A26C39" w:rsidRDefault="00A419DB" w:rsidP="00AB233C">
            <w:pPr>
              <w:rPr>
                <w:sz w:val="24"/>
                <w:szCs w:val="24"/>
              </w:rPr>
            </w:pPr>
            <w:r w:rsidRPr="00A26C39">
              <w:rPr>
                <w:sz w:val="24"/>
                <w:szCs w:val="24"/>
              </w:rPr>
              <w:t>Challenge of Practice:</w:t>
            </w:r>
          </w:p>
          <w:sdt>
            <w:sdtPr>
              <w:rPr>
                <w:sz w:val="24"/>
                <w:szCs w:val="24"/>
              </w:rPr>
              <w:id w:val="1419289606"/>
              <w:placeholder>
                <w:docPart w:val="4C2729A6225F4DBAAA5BD56E9038B595"/>
              </w:placeholder>
              <w15:dataBinding w:prefixMappings="xmlns:ns0='SchoolImprovementPlanning' " w:xpath="/ns0:TestXMLNode[1]/ns0:COP1[1]" w:storeItemID="{110A3924-3258-4BA4-B47E-21A4B5AF491C}" w16sdtdh:storeItemChecksum="N/fNDA=="/>
            </w:sdtPr>
            <w:sdtEndPr/>
            <w:sdtContent>
              <w:p w14:paraId="1BAD6B25" w14:textId="77777777" w:rsidR="002176C2" w:rsidRDefault="002176C2" w:rsidP="002176C2">
                <w:pPr>
                  <w:pStyle w:val="ListParagraph"/>
                  <w:numPr>
                    <w:ilvl w:val="0"/>
                    <w:numId w:val="34"/>
                  </w:numPr>
                  <w:rPr>
                    <w:rStyle w:val="normaltextrun"/>
                    <w:rFonts w:cstheme="minorHAnsi"/>
                    <w:b w:val="0"/>
                    <w:bCs w:val="0"/>
                    <w:color w:val="000000" w:themeColor="text1"/>
                  </w:rPr>
                </w:pPr>
                <w:r w:rsidRPr="00390F0E">
                  <w:rPr>
                    <w:rStyle w:val="normaltextrun"/>
                    <w:rFonts w:cstheme="minorHAnsi"/>
                    <w:color w:val="000000" w:themeColor="text1"/>
                  </w:rPr>
                  <w:t>We will develop and implement a shared pedagogical approach to explicit teaching and consistency of agreed practices in the school maths agreement. (</w:t>
                </w:r>
                <w:proofErr w:type="gramStart"/>
                <w:r w:rsidRPr="00390F0E">
                  <w:rPr>
                    <w:rStyle w:val="normaltextrun"/>
                    <w:rFonts w:cstheme="minorHAnsi"/>
                    <w:color w:val="000000" w:themeColor="text1"/>
                  </w:rPr>
                  <w:t>led</w:t>
                </w:r>
                <w:proofErr w:type="gramEnd"/>
                <w:r w:rsidRPr="00390F0E">
                  <w:rPr>
                    <w:rStyle w:val="normaltextrun"/>
                    <w:rFonts w:cstheme="minorHAnsi"/>
                    <w:color w:val="000000" w:themeColor="text1"/>
                  </w:rPr>
                  <w:t xml:space="preserve"> by formative and summative assessment) to improve student achievement in number and place value. </w:t>
                </w:r>
              </w:p>
              <w:p w14:paraId="73B77001" w14:textId="66F42110" w:rsidR="002176C2" w:rsidRPr="00390F0E" w:rsidRDefault="002176C2" w:rsidP="002176C2">
                <w:pPr>
                  <w:pStyle w:val="ListParagraph"/>
                  <w:numPr>
                    <w:ilvl w:val="0"/>
                    <w:numId w:val="34"/>
                  </w:numPr>
                  <w:rPr>
                    <w:rFonts w:cstheme="minorHAnsi"/>
                    <w:b w:val="0"/>
                    <w:bCs w:val="0"/>
                    <w:color w:val="000000" w:themeColor="text1"/>
                  </w:rPr>
                </w:pPr>
                <w:r w:rsidRPr="00390F0E">
                  <w:rPr>
                    <w:rStyle w:val="normaltextrun"/>
                    <w:rFonts w:cstheme="minorHAnsi"/>
                  </w:rPr>
                  <w:t>We will explicitly teach tier 2 maths vocab to improve student understanding of mathematical concepts</w:t>
                </w:r>
                <w:r>
                  <w:rPr>
                    <w:rStyle w:val="normaltextrun"/>
                    <w:rFonts w:cstheme="minorHAnsi"/>
                  </w:rPr>
                  <w:t>.</w:t>
                </w:r>
              </w:p>
            </w:sdtContent>
          </w:sdt>
          <w:p w14:paraId="11DA9EDC" w14:textId="5F50C39B" w:rsidR="00A419DB" w:rsidRPr="00A03BD7" w:rsidRDefault="00A419DB" w:rsidP="00AB233C">
            <w:pPr>
              <w:rPr>
                <w:b w:val="0"/>
                <w:bCs w:val="0"/>
                <w:sz w:val="24"/>
                <w:szCs w:val="24"/>
              </w:rPr>
            </w:pPr>
          </w:p>
          <w:p w14:paraId="0B0D1D17" w14:textId="77777777" w:rsidR="00A419DB" w:rsidRPr="00A03BD7" w:rsidRDefault="00A419DB" w:rsidP="00AB233C">
            <w:pPr>
              <w:rPr>
                <w:b w:val="0"/>
                <w:bCs w:val="0"/>
                <w:sz w:val="24"/>
                <w:szCs w:val="24"/>
              </w:rPr>
            </w:pPr>
          </w:p>
          <w:p w14:paraId="1121B38E" w14:textId="77777777" w:rsidR="00A419DB" w:rsidRPr="00A03BD7" w:rsidRDefault="00A419DB" w:rsidP="00AB233C">
            <w:pPr>
              <w:rPr>
                <w:b w:val="0"/>
                <w:bCs w:val="0"/>
                <w:sz w:val="24"/>
                <w:szCs w:val="24"/>
              </w:rPr>
            </w:pPr>
          </w:p>
          <w:p w14:paraId="54F20AE7" w14:textId="77777777" w:rsidR="00A419DB" w:rsidRPr="00A03BD7" w:rsidRDefault="00A419DB" w:rsidP="00AB233C">
            <w:pPr>
              <w:rPr>
                <w:b w:val="0"/>
                <w:bCs w:val="0"/>
                <w:sz w:val="24"/>
                <w:szCs w:val="24"/>
              </w:rPr>
            </w:pPr>
          </w:p>
        </w:tc>
        <w:tc>
          <w:tcPr>
            <w:tcW w:w="149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4992239" w14:textId="77777777" w:rsidR="00A419DB" w:rsidRDefault="00A419DB" w:rsidP="00AB233C">
            <w:pPr>
              <w:cnfStyle w:val="000000100000" w:firstRow="0" w:lastRow="0" w:firstColumn="0" w:lastColumn="0" w:oddVBand="0" w:evenVBand="0" w:oddHBand="1" w:evenHBand="0" w:firstRowFirstColumn="0" w:firstRowLastColumn="0" w:lastRowFirstColumn="0" w:lastRowLastColumn="0"/>
              <w:rPr>
                <w:b/>
                <w:bCs/>
                <w:sz w:val="24"/>
                <w:szCs w:val="24"/>
              </w:rPr>
            </w:pPr>
            <w:r w:rsidRPr="00A03BD7">
              <w:rPr>
                <w:b/>
                <w:bCs/>
                <w:sz w:val="24"/>
                <w:szCs w:val="24"/>
              </w:rPr>
              <w:t>Evidence</w:t>
            </w:r>
            <w:r>
              <w:rPr>
                <w:b/>
                <w:bCs/>
                <w:sz w:val="24"/>
                <w:szCs w:val="24"/>
              </w:rPr>
              <w:t xml:space="preserve"> - </w:t>
            </w:r>
            <w:r>
              <w:rPr>
                <w:sz w:val="24"/>
                <w:szCs w:val="24"/>
              </w:rPr>
              <w:t>h</w:t>
            </w:r>
            <w:r w:rsidRPr="007D7EFD">
              <w:rPr>
                <w:sz w:val="24"/>
                <w:szCs w:val="24"/>
              </w:rPr>
              <w:t>as this made an impact?</w:t>
            </w:r>
          </w:p>
          <w:sdt>
            <w:sdtPr>
              <w:rPr>
                <w:sz w:val="24"/>
                <w:szCs w:val="24"/>
              </w:rPr>
              <w:id w:val="-1359728937"/>
              <w:placeholder>
                <w:docPart w:val="4C2729A6225F4DBAAA5BD56E9038B595"/>
              </w:placeholder>
              <w:showingPlcHdr/>
            </w:sdtPr>
            <w:sdtEndPr/>
            <w:sdtContent>
              <w:p w14:paraId="61C2CA88" w14:textId="77777777" w:rsidR="00A419DB" w:rsidRPr="00A03BD7" w:rsidRDefault="00A419DB" w:rsidP="00AB233C">
                <w:pPr>
                  <w:cnfStyle w:val="000000100000" w:firstRow="0" w:lastRow="0" w:firstColumn="0" w:lastColumn="0" w:oddVBand="0" w:evenVBand="0" w:oddHBand="1" w:evenHBand="0" w:firstRowFirstColumn="0" w:firstRowLastColumn="0" w:lastRowFirstColumn="0" w:lastRowLastColumn="0"/>
                  <w:rPr>
                    <w:sz w:val="24"/>
                    <w:szCs w:val="24"/>
                  </w:rPr>
                </w:pPr>
                <w:r w:rsidRPr="00814857">
                  <w:rPr>
                    <w:rStyle w:val="PlaceholderText"/>
                  </w:rPr>
                  <w:t>Click or tap here to enter text.</w:t>
                </w:r>
              </w:p>
            </w:sdtContent>
          </w:sdt>
        </w:tc>
      </w:tr>
      <w:tr w:rsidR="00A419DB" w:rsidRPr="0045658C" w14:paraId="6E5D7CA1" w14:textId="77777777" w:rsidTr="00AB233C">
        <w:trPr>
          <w:trHeight w:val="2107"/>
        </w:trPr>
        <w:tc>
          <w:tcPr>
            <w:cnfStyle w:val="001000000000" w:firstRow="0" w:lastRow="0" w:firstColumn="1" w:lastColumn="0" w:oddVBand="0" w:evenVBand="0" w:oddHBand="0" w:evenHBand="0" w:firstRowFirstColumn="0" w:firstRowLastColumn="0" w:lastRowFirstColumn="0" w:lastRowLastColumn="0"/>
            <w:tcW w:w="73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0DFB34E" w14:textId="77777777" w:rsidR="00A419DB" w:rsidRPr="00A03BD7" w:rsidRDefault="00A419DB" w:rsidP="00AB233C">
            <w:pPr>
              <w:rPr>
                <w:b w:val="0"/>
                <w:bCs w:val="0"/>
                <w:sz w:val="24"/>
                <w:szCs w:val="24"/>
              </w:rPr>
            </w:pPr>
            <w:r w:rsidRPr="00A03BD7">
              <w:rPr>
                <w:sz w:val="24"/>
                <w:szCs w:val="24"/>
              </w:rPr>
              <w:t xml:space="preserve">Success </w:t>
            </w:r>
            <w:r>
              <w:rPr>
                <w:sz w:val="24"/>
                <w:szCs w:val="24"/>
              </w:rPr>
              <w:t>C</w:t>
            </w:r>
            <w:r w:rsidRPr="00A03BD7">
              <w:rPr>
                <w:sz w:val="24"/>
                <w:szCs w:val="24"/>
              </w:rPr>
              <w:t>riteria</w:t>
            </w:r>
            <w:r>
              <w:rPr>
                <w:sz w:val="24"/>
                <w:szCs w:val="24"/>
              </w:rPr>
              <w:softHyphen/>
              <w:t>:</w:t>
            </w:r>
          </w:p>
          <w:sdt>
            <w:sdtPr>
              <w:rPr>
                <w:sz w:val="24"/>
                <w:szCs w:val="24"/>
              </w:rPr>
              <w:id w:val="1817374026"/>
              <w:placeholder>
                <w:docPart w:val="4C2729A6225F4DBAAA5BD56E9038B595"/>
              </w:placeholder>
              <w15:dataBinding w:prefixMappings="xmlns:ns0='SchoolImprovementPlanning' " w:xpath="/ns0:TestXMLNode[1]/ns0:StudentSuccessCriteria1[1]" w:storeItemID="{110A3924-3258-4BA4-B47E-21A4B5AF491C}" w16sdtdh:storeItemChecksum="N/fNDA=="/>
            </w:sdtPr>
            <w:sdtEndPr/>
            <w:sdtContent>
              <w:p w14:paraId="3627F808" w14:textId="77777777" w:rsidR="006E703A" w:rsidRPr="005E6843" w:rsidRDefault="006E703A" w:rsidP="005E6843">
                <w:pPr>
                  <w:rPr>
                    <w:rFonts w:cstheme="minorHAnsi"/>
                    <w:color w:val="262626" w:themeColor="text1" w:themeTint="D9"/>
                    <w:sz w:val="24"/>
                    <w:szCs w:val="24"/>
                  </w:rPr>
                </w:pPr>
              </w:p>
              <w:p w14:paraId="366320B3" w14:textId="77777777" w:rsidR="006E703A" w:rsidRPr="00AD52D5" w:rsidRDefault="006E703A" w:rsidP="00254B1A">
                <w:pPr>
                  <w:textAlignment w:val="baseline"/>
                  <w:rPr>
                    <w:rFonts w:ascii="Segoe UI" w:eastAsia="Times New Roman" w:hAnsi="Segoe UI" w:cs="Segoe UI"/>
                    <w:color w:val="2E74B5" w:themeColor="accent1" w:themeShade="BF"/>
                    <w:sz w:val="18"/>
                    <w:szCs w:val="18"/>
                    <w:lang w:val="en-US" w:eastAsia="en-AU"/>
                  </w:rPr>
                </w:pPr>
                <w:r w:rsidRPr="00AD52D5">
                  <w:rPr>
                    <w:rFonts w:ascii="Calibri" w:eastAsia="Times New Roman" w:hAnsi="Calibri" w:cs="Calibri"/>
                    <w:color w:val="2E74B5" w:themeColor="accent1" w:themeShade="BF"/>
                    <w:lang w:val="en-US" w:eastAsia="en-AU"/>
                  </w:rPr>
                  <w:t>Students in Years 1-2 WILL </w:t>
                </w:r>
              </w:p>
              <w:p w14:paraId="13EA4C0C" w14:textId="77777777" w:rsidR="006E703A" w:rsidRPr="00254B1A" w:rsidRDefault="006E703A" w:rsidP="00254B1A">
                <w:pPr>
                  <w:textAlignment w:val="baseline"/>
                  <w:rPr>
                    <w:rFonts w:ascii="Segoe UI" w:eastAsia="Times New Roman" w:hAnsi="Segoe UI" w:cs="Segoe UI"/>
                    <w:sz w:val="18"/>
                    <w:szCs w:val="18"/>
                    <w:lang w:val="en-US" w:eastAsia="en-AU"/>
                  </w:rPr>
                </w:pPr>
                <w:r w:rsidRPr="00254B1A">
                  <w:rPr>
                    <w:rFonts w:ascii="Calibri" w:eastAsia="Times New Roman" w:hAnsi="Calibri" w:cs="Calibri"/>
                    <w:lang w:val="en-US" w:eastAsia="en-AU"/>
                  </w:rPr>
                  <w:t xml:space="preserve">- </w:t>
                </w:r>
                <w:r>
                  <w:rPr>
                    <w:rFonts w:ascii="Calibri" w:eastAsia="Times New Roman" w:hAnsi="Calibri" w:cs="Calibri"/>
                    <w:lang w:val="en-US" w:eastAsia="en-AU"/>
                  </w:rPr>
                  <w:t xml:space="preserve"> </w:t>
                </w:r>
                <w:r w:rsidRPr="00254B1A">
                  <w:rPr>
                    <w:rFonts w:ascii="Calibri" w:eastAsia="Times New Roman" w:hAnsi="Calibri" w:cs="Calibri"/>
                    <w:lang w:val="en-US" w:eastAsia="en-AU"/>
                  </w:rPr>
                  <w:t>know how to add numbers within 20, using the strategy of partitioning and counting on </w:t>
                </w:r>
              </w:p>
              <w:p w14:paraId="1E7413BF" w14:textId="77777777" w:rsidR="006E703A" w:rsidRPr="008575C3" w:rsidRDefault="006E703A" w:rsidP="00254B1A">
                <w:pPr>
                  <w:textAlignment w:val="baseline"/>
                  <w:rPr>
                    <w:rFonts w:ascii="Segoe UI" w:eastAsia="Times New Roman" w:hAnsi="Segoe UI" w:cs="Segoe UI"/>
                    <w:sz w:val="18"/>
                    <w:szCs w:val="18"/>
                    <w:lang w:val="en-US" w:eastAsia="en-AU"/>
                  </w:rPr>
                </w:pPr>
                <w:r w:rsidRPr="00254B1A">
                  <w:rPr>
                    <w:rFonts w:ascii="Calibri" w:eastAsia="Times New Roman" w:hAnsi="Calibri" w:cs="Calibri"/>
                    <w:lang w:val="en-US" w:eastAsia="en-AU"/>
                  </w:rPr>
                  <w:t> </w:t>
                </w:r>
                <w:r w:rsidRPr="00254B1A">
                  <w:rPr>
                    <w:rFonts w:ascii="Calibri" w:eastAsia="Times New Roman" w:hAnsi="Calibri" w:cs="Calibri"/>
                    <w:lang w:val="en-GB" w:eastAsia="en-AU"/>
                  </w:rPr>
                  <w:t> </w:t>
                </w:r>
              </w:p>
              <w:p w14:paraId="66264061" w14:textId="77777777" w:rsidR="006E703A" w:rsidRPr="00254B1A" w:rsidRDefault="006E703A" w:rsidP="00254B1A">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r w:rsidRPr="00AD52D5">
                  <w:rPr>
                    <w:rFonts w:ascii="Calibri" w:hAnsi="Calibri" w:cs="Calibri"/>
                    <w:color w:val="2E74B5" w:themeColor="accent1" w:themeShade="BF"/>
                    <w:sz w:val="22"/>
                    <w:szCs w:val="22"/>
                    <w:lang w:val="en-US"/>
                  </w:rPr>
                  <w:t>Students in years 3-6 WILL </w:t>
                </w:r>
              </w:p>
              <w:p w14:paraId="6480B9B4" w14:textId="77777777" w:rsidR="006E703A" w:rsidRDefault="006E703A" w:rsidP="00254B1A">
                <w:pPr>
                  <w:textAlignment w:val="baseline"/>
                  <w:rPr>
                    <w:rFonts w:ascii="Calibri" w:eastAsia="Times New Roman" w:hAnsi="Calibri" w:cs="Calibri"/>
                    <w:b w:val="0"/>
                    <w:bCs w:val="0"/>
                    <w:color w:val="000000"/>
                    <w:lang w:val="en-US" w:eastAsia="en-AU"/>
                  </w:rPr>
                </w:pPr>
                <w:r w:rsidRPr="00254B1A">
                  <w:rPr>
                    <w:rFonts w:ascii="Calibri" w:eastAsia="Times New Roman" w:hAnsi="Calibri" w:cs="Calibri"/>
                    <w:color w:val="000000"/>
                    <w:lang w:val="en-US" w:eastAsia="en-AU"/>
                  </w:rPr>
                  <w:t xml:space="preserve">- </w:t>
                </w:r>
                <w:r>
                  <w:rPr>
                    <w:rFonts w:ascii="Calibri" w:eastAsia="Times New Roman" w:hAnsi="Calibri" w:cs="Calibri"/>
                    <w:color w:val="000000"/>
                    <w:lang w:val="en-US" w:eastAsia="en-AU"/>
                  </w:rPr>
                  <w:t xml:space="preserve"> </w:t>
                </w:r>
                <w:r w:rsidRPr="00254B1A">
                  <w:rPr>
                    <w:rFonts w:ascii="Calibri" w:eastAsia="Times New Roman" w:hAnsi="Calibri" w:cs="Calibri"/>
                    <w:color w:val="000000"/>
                    <w:lang w:val="en-US" w:eastAsia="en-AU"/>
                  </w:rPr>
                  <w:t>Develop number sense by counting, measuring and quantifying number in different contexts up to 10 000 and beyond </w:t>
                </w:r>
              </w:p>
              <w:p w14:paraId="396120E2" w14:textId="77777777" w:rsidR="006E703A" w:rsidRDefault="006E703A" w:rsidP="00254B1A">
                <w:pPr>
                  <w:textAlignment w:val="baseline"/>
                  <w:rPr>
                    <w:rFonts w:ascii="Calibri" w:eastAsia="Times New Roman" w:hAnsi="Calibri" w:cs="Calibri"/>
                    <w:b w:val="0"/>
                    <w:bCs w:val="0"/>
                    <w:color w:val="000000"/>
                    <w:lang w:val="en-US" w:eastAsia="en-AU"/>
                  </w:rPr>
                </w:pPr>
                <w:r>
                  <w:rPr>
                    <w:rFonts w:ascii="Calibri" w:eastAsia="Times New Roman" w:hAnsi="Calibri" w:cs="Calibri"/>
                    <w:color w:val="000000"/>
                    <w:lang w:val="en-US" w:eastAsia="en-AU"/>
                  </w:rPr>
                  <w:t>- develop an understanding of morphemes specific to relevant tier 2 math vocab to develop a deeper understanding, explain reasoning, and access written math questions.</w:t>
                </w:r>
              </w:p>
              <w:p w14:paraId="7B7661A8" w14:textId="5E37468E" w:rsidR="006E703A" w:rsidRDefault="00D75D33" w:rsidP="006E20F7">
                <w:pPr>
                  <w:rPr>
                    <w:rFonts w:cstheme="minorHAnsi"/>
                    <w:b w:val="0"/>
                    <w:bCs w:val="0"/>
                    <w:color w:val="262626" w:themeColor="text1" w:themeTint="D9"/>
                    <w:sz w:val="24"/>
                    <w:szCs w:val="24"/>
                  </w:rPr>
                </w:pPr>
              </w:p>
            </w:sdtContent>
          </w:sdt>
          <w:p w14:paraId="10EE74C8" w14:textId="078D558F" w:rsidR="00A419DB" w:rsidRPr="00A03BD7" w:rsidRDefault="00A419DB" w:rsidP="00AB233C">
            <w:pPr>
              <w:rPr>
                <w:sz w:val="24"/>
                <w:szCs w:val="24"/>
              </w:rPr>
            </w:pPr>
          </w:p>
        </w:tc>
        <w:tc>
          <w:tcPr>
            <w:tcW w:w="149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702CE09" w14:textId="77777777" w:rsidR="00A419DB" w:rsidRDefault="00A419DB" w:rsidP="00AB233C">
            <w:pPr>
              <w:cnfStyle w:val="000000000000" w:firstRow="0" w:lastRow="0" w:firstColumn="0" w:lastColumn="0" w:oddVBand="0" w:evenVBand="0" w:oddHBand="0" w:evenHBand="0" w:firstRowFirstColumn="0" w:firstRowLastColumn="0" w:lastRowFirstColumn="0" w:lastRowLastColumn="0"/>
              <w:rPr>
                <w:b/>
                <w:bCs/>
                <w:sz w:val="24"/>
                <w:szCs w:val="24"/>
              </w:rPr>
            </w:pPr>
            <w:r w:rsidRPr="00A03BD7">
              <w:rPr>
                <w:b/>
                <w:bCs/>
                <w:sz w:val="24"/>
                <w:szCs w:val="24"/>
              </w:rPr>
              <w:t>Evidenc</w:t>
            </w:r>
            <w:r>
              <w:rPr>
                <w:b/>
                <w:bCs/>
                <w:sz w:val="24"/>
                <w:szCs w:val="24"/>
              </w:rPr>
              <w:t>e -</w:t>
            </w:r>
            <w:r w:rsidRPr="00AD1B40">
              <w:rPr>
                <w:sz w:val="24"/>
                <w:szCs w:val="24"/>
              </w:rPr>
              <w:t xml:space="preserve"> did we improv</w:t>
            </w:r>
            <w:r w:rsidRPr="00EF0D42">
              <w:rPr>
                <w:sz w:val="24"/>
                <w:szCs w:val="24"/>
              </w:rPr>
              <w:t xml:space="preserve">e </w:t>
            </w:r>
            <w:r w:rsidRPr="00AD1B40">
              <w:rPr>
                <w:sz w:val="24"/>
                <w:szCs w:val="24"/>
              </w:rPr>
              <w:t>student learning?</w:t>
            </w:r>
            <w:r>
              <w:rPr>
                <w:sz w:val="24"/>
                <w:szCs w:val="24"/>
              </w:rPr>
              <w:t xml:space="preserve"> how do we know?</w:t>
            </w:r>
          </w:p>
          <w:sdt>
            <w:sdtPr>
              <w:rPr>
                <w:sz w:val="24"/>
                <w:szCs w:val="24"/>
              </w:rPr>
              <w:id w:val="1389915945"/>
              <w:placeholder>
                <w:docPart w:val="4C2729A6225F4DBAAA5BD56E9038B595"/>
              </w:placeholder>
              <w:showingPlcHdr/>
            </w:sdtPr>
            <w:sdtEndPr/>
            <w:sdtContent>
              <w:p w14:paraId="31A6FDA5" w14:textId="77777777" w:rsidR="00A419DB" w:rsidRPr="0045658C" w:rsidRDefault="00A419DB" w:rsidP="00AB233C">
                <w:pPr>
                  <w:cnfStyle w:val="000000000000" w:firstRow="0" w:lastRow="0" w:firstColumn="0" w:lastColumn="0" w:oddVBand="0" w:evenVBand="0" w:oddHBand="0" w:evenHBand="0" w:firstRowFirstColumn="0" w:firstRowLastColumn="0" w:lastRowFirstColumn="0" w:lastRowLastColumn="0"/>
                  <w:rPr>
                    <w:sz w:val="24"/>
                    <w:szCs w:val="24"/>
                  </w:rPr>
                </w:pPr>
                <w:r w:rsidRPr="00814857">
                  <w:rPr>
                    <w:rStyle w:val="PlaceholderText"/>
                  </w:rPr>
                  <w:t>Click or tap here to enter text.</w:t>
                </w:r>
              </w:p>
            </w:sdtContent>
          </w:sdt>
        </w:tc>
      </w:tr>
      <w:tr w:rsidR="00A419DB" w:rsidRPr="00A03BD7" w14:paraId="26153778" w14:textId="77777777" w:rsidTr="00AB233C">
        <w:trPr>
          <w:cnfStyle w:val="000000100000" w:firstRow="0" w:lastRow="0" w:firstColumn="0" w:lastColumn="0" w:oddVBand="0" w:evenVBand="0" w:oddHBand="1" w:evenHBand="0" w:firstRowFirstColumn="0" w:firstRowLastColumn="0" w:lastRowFirstColumn="0" w:lastRowLastColumn="0"/>
          <w:trHeight w:val="2393"/>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3831697" w14:textId="6D77A1C1" w:rsidR="00A419DB" w:rsidRPr="00E25ACC" w:rsidRDefault="00F2429E" w:rsidP="00AB233C">
            <w:pPr>
              <w:rPr>
                <w:b w:val="0"/>
                <w:bCs w:val="0"/>
                <w:sz w:val="24"/>
                <w:szCs w:val="24"/>
              </w:rPr>
            </w:pPr>
            <w:r>
              <w:rPr>
                <w:sz w:val="24"/>
                <w:szCs w:val="24"/>
              </w:rPr>
              <w:t>Evaluate our</w:t>
            </w:r>
            <w:r w:rsidR="00A419DB" w:rsidRPr="00A03BD7">
              <w:rPr>
                <w:sz w:val="24"/>
                <w:szCs w:val="24"/>
              </w:rPr>
              <w:t xml:space="preserve"> </w:t>
            </w:r>
            <w:r>
              <w:rPr>
                <w:sz w:val="24"/>
                <w:szCs w:val="24"/>
              </w:rPr>
              <w:t>a</w:t>
            </w:r>
            <w:r w:rsidR="00A419DB" w:rsidRPr="00A03BD7">
              <w:rPr>
                <w:sz w:val="24"/>
                <w:szCs w:val="24"/>
              </w:rPr>
              <w:t>ctions</w:t>
            </w:r>
            <w:r w:rsidR="00A419DB" w:rsidRPr="001C121F">
              <w:rPr>
                <w:sz w:val="24"/>
                <w:szCs w:val="24"/>
              </w:rPr>
              <w:t xml:space="preserve"> –</w:t>
            </w:r>
            <w:r w:rsidR="00A419DB" w:rsidRPr="00AD1B40">
              <w:rPr>
                <w:b w:val="0"/>
                <w:bCs w:val="0"/>
                <w:sz w:val="24"/>
                <w:szCs w:val="24"/>
              </w:rPr>
              <w:t xml:space="preserve"> </w:t>
            </w:r>
            <w:r w:rsidR="00A419DB" w:rsidRPr="00E25ACC">
              <w:rPr>
                <w:b w:val="0"/>
                <w:bCs w:val="0"/>
                <w:sz w:val="24"/>
                <w:szCs w:val="24"/>
              </w:rPr>
              <w:t xml:space="preserve">did we do what we said we would do? how effective were our teacher/leader actions? </w:t>
            </w:r>
            <w:r w:rsidR="00A419DB">
              <w:rPr>
                <w:b w:val="0"/>
                <w:bCs w:val="0"/>
                <w:sz w:val="24"/>
                <w:szCs w:val="24"/>
              </w:rPr>
              <w:t>w</w:t>
            </w:r>
            <w:r w:rsidR="00A419DB" w:rsidRPr="00E25ACC">
              <w:rPr>
                <w:b w:val="0"/>
                <w:bCs w:val="0"/>
                <w:sz w:val="24"/>
                <w:szCs w:val="24"/>
              </w:rPr>
              <w:t xml:space="preserve">hy? which actions had the biggest impact? </w:t>
            </w:r>
            <w:r w:rsidR="00A419DB">
              <w:rPr>
                <w:b w:val="0"/>
                <w:bCs w:val="0"/>
                <w:sz w:val="24"/>
                <w:szCs w:val="24"/>
              </w:rPr>
              <w:t>w</w:t>
            </w:r>
            <w:r w:rsidR="00A419DB" w:rsidRPr="00E25ACC">
              <w:rPr>
                <w:b w:val="0"/>
                <w:bCs w:val="0"/>
                <w:sz w:val="24"/>
                <w:szCs w:val="24"/>
              </w:rPr>
              <w:t>hy? which didn’t? why?</w:t>
            </w:r>
            <w:r w:rsidR="00A419DB">
              <w:rPr>
                <w:b w:val="0"/>
                <w:bCs w:val="0"/>
                <w:sz w:val="24"/>
                <w:szCs w:val="24"/>
              </w:rPr>
              <w:t xml:space="preserve"> </w:t>
            </w:r>
            <w:r w:rsidR="00A419DB" w:rsidRPr="00E25ACC">
              <w:rPr>
                <w:b w:val="0"/>
                <w:bCs w:val="0"/>
                <w:sz w:val="24"/>
                <w:szCs w:val="24"/>
              </w:rPr>
              <w:t xml:space="preserve">where did we get the lift? </w:t>
            </w:r>
            <w:r w:rsidR="00A419DB">
              <w:rPr>
                <w:b w:val="0"/>
                <w:bCs w:val="0"/>
                <w:sz w:val="24"/>
                <w:szCs w:val="24"/>
              </w:rPr>
              <w:t>w</w:t>
            </w:r>
            <w:r w:rsidR="00A419DB" w:rsidRPr="00E25ACC">
              <w:rPr>
                <w:b w:val="0"/>
                <w:bCs w:val="0"/>
                <w:sz w:val="24"/>
                <w:szCs w:val="24"/>
              </w:rPr>
              <w:t>hy? where didn’t we? why? what happened in which classrooms?</w:t>
            </w:r>
            <w:r w:rsidR="00A419DB">
              <w:rPr>
                <w:b w:val="0"/>
                <w:bCs w:val="0"/>
                <w:sz w:val="24"/>
                <w:szCs w:val="24"/>
              </w:rPr>
              <w:t xml:space="preserve"> </w:t>
            </w:r>
            <w:r w:rsidR="00A419DB" w:rsidRPr="00E25ACC">
              <w:rPr>
                <w:b w:val="0"/>
                <w:bCs w:val="0"/>
                <w:sz w:val="24"/>
                <w:szCs w:val="24"/>
              </w:rPr>
              <w:t>which data sets and what evidence was most useful in tracking progress? what’s needed for next year?</w:t>
            </w:r>
          </w:p>
          <w:sdt>
            <w:sdtPr>
              <w:rPr>
                <w:sz w:val="24"/>
                <w:szCs w:val="24"/>
              </w:rPr>
              <w:id w:val="-2049057825"/>
              <w:placeholder>
                <w:docPart w:val="4C2729A6225F4DBAAA5BD56E9038B595"/>
              </w:placeholder>
              <w:showingPlcHdr/>
            </w:sdtPr>
            <w:sdtEndPr/>
            <w:sdtContent>
              <w:p w14:paraId="27065A20" w14:textId="77777777" w:rsidR="00A419DB" w:rsidRPr="00A03BD7" w:rsidRDefault="00A419DB" w:rsidP="00AB233C">
                <w:pPr>
                  <w:rPr>
                    <w:b w:val="0"/>
                    <w:bCs w:val="0"/>
                    <w:sz w:val="24"/>
                    <w:szCs w:val="24"/>
                  </w:rPr>
                </w:pPr>
                <w:r w:rsidRPr="00814857">
                  <w:rPr>
                    <w:rStyle w:val="PlaceholderText"/>
                  </w:rPr>
                  <w:t>Click or tap here to enter text.</w:t>
                </w:r>
              </w:p>
            </w:sdtContent>
          </w:sdt>
          <w:p w14:paraId="39BC4B1A" w14:textId="77777777" w:rsidR="00A419DB" w:rsidRPr="00A03BD7" w:rsidRDefault="00A419DB" w:rsidP="00AB233C">
            <w:pPr>
              <w:rPr>
                <w:b w:val="0"/>
                <w:bCs w:val="0"/>
                <w:sz w:val="24"/>
                <w:szCs w:val="24"/>
              </w:rPr>
            </w:pPr>
          </w:p>
          <w:p w14:paraId="0799F73F" w14:textId="77777777" w:rsidR="00A419DB" w:rsidRPr="00A03BD7" w:rsidRDefault="00A419DB" w:rsidP="00AB233C">
            <w:pPr>
              <w:rPr>
                <w:b w:val="0"/>
                <w:bCs w:val="0"/>
                <w:sz w:val="24"/>
                <w:szCs w:val="24"/>
              </w:rPr>
            </w:pPr>
          </w:p>
          <w:p w14:paraId="38AED459" w14:textId="77777777" w:rsidR="00A419DB" w:rsidRPr="00A03BD7" w:rsidRDefault="00A419DB" w:rsidP="00AB233C">
            <w:pPr>
              <w:rPr>
                <w:sz w:val="24"/>
                <w:szCs w:val="24"/>
              </w:rPr>
            </w:pPr>
          </w:p>
        </w:tc>
      </w:tr>
      <w:tr w:rsidR="00A419DB" w:rsidRPr="00A03BD7" w14:paraId="1EC69EDC" w14:textId="77777777" w:rsidTr="00AB233C">
        <w:trPr>
          <w:trHeight w:val="2393"/>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6FDC7F8" w14:textId="6438E6CC" w:rsidR="00A419DB" w:rsidRPr="00AD1B40" w:rsidRDefault="00F2429E" w:rsidP="00AB233C">
            <w:pPr>
              <w:rPr>
                <w:b w:val="0"/>
                <w:bCs w:val="0"/>
                <w:sz w:val="24"/>
                <w:szCs w:val="24"/>
              </w:rPr>
            </w:pPr>
            <w:r>
              <w:rPr>
                <w:sz w:val="24"/>
                <w:szCs w:val="24"/>
              </w:rPr>
              <w:t>Review</w:t>
            </w:r>
            <w:r w:rsidR="00A419DB" w:rsidRPr="00A03BD7">
              <w:rPr>
                <w:sz w:val="24"/>
                <w:szCs w:val="24"/>
              </w:rPr>
              <w:t xml:space="preserve"> our improvement planning and implementation</w:t>
            </w:r>
            <w:r w:rsidR="00A419DB">
              <w:rPr>
                <w:sz w:val="24"/>
                <w:szCs w:val="24"/>
              </w:rPr>
              <w:t xml:space="preserve"> – </w:t>
            </w:r>
            <w:r w:rsidR="00A419DB" w:rsidRPr="001C121F">
              <w:rPr>
                <w:b w:val="0"/>
                <w:bCs w:val="0"/>
                <w:sz w:val="24"/>
                <w:szCs w:val="24"/>
              </w:rPr>
              <w:t>how effectively are improvement planning processes resulting in informed change? How do we know?</w:t>
            </w:r>
            <w:r w:rsidR="00A419DB">
              <w:rPr>
                <w:b w:val="0"/>
                <w:bCs w:val="0"/>
                <w:sz w:val="24"/>
                <w:szCs w:val="24"/>
              </w:rPr>
              <w:t xml:space="preserve"> </w:t>
            </w:r>
            <w:r w:rsidR="00A419DB" w:rsidRPr="001C121F">
              <w:rPr>
                <w:b w:val="0"/>
                <w:bCs w:val="0"/>
                <w:sz w:val="24"/>
                <w:szCs w:val="24"/>
              </w:rPr>
              <w:t xml:space="preserve">how effectively have staff students and families been involved in improvement planning? </w:t>
            </w:r>
            <w:r w:rsidR="00A419DB">
              <w:rPr>
                <w:b w:val="0"/>
                <w:bCs w:val="0"/>
                <w:sz w:val="24"/>
                <w:szCs w:val="24"/>
              </w:rPr>
              <w:t>h</w:t>
            </w:r>
            <w:r w:rsidR="00A419DB" w:rsidRPr="001C121F">
              <w:rPr>
                <w:b w:val="0"/>
                <w:bCs w:val="0"/>
                <w:sz w:val="24"/>
                <w:szCs w:val="24"/>
              </w:rPr>
              <w:t>ow do we know?</w:t>
            </w:r>
            <w:r w:rsidR="00A419DB">
              <w:rPr>
                <w:b w:val="0"/>
                <w:bCs w:val="0"/>
                <w:sz w:val="24"/>
                <w:szCs w:val="24"/>
              </w:rPr>
              <w:t xml:space="preserve"> </w:t>
            </w:r>
            <w:r w:rsidR="00A419DB" w:rsidRPr="001C121F">
              <w:rPr>
                <w:b w:val="0"/>
                <w:bCs w:val="0"/>
                <w:sz w:val="24"/>
                <w:szCs w:val="24"/>
              </w:rPr>
              <w:t xml:space="preserve">to what extent is our plan enacted collaboratively and coherently across the school? </w:t>
            </w:r>
            <w:r w:rsidR="00A419DB">
              <w:rPr>
                <w:b w:val="0"/>
                <w:bCs w:val="0"/>
                <w:sz w:val="24"/>
                <w:szCs w:val="24"/>
              </w:rPr>
              <w:t>w</w:t>
            </w:r>
            <w:r w:rsidR="00A419DB" w:rsidRPr="001C121F">
              <w:rPr>
                <w:b w:val="0"/>
                <w:bCs w:val="0"/>
                <w:sz w:val="24"/>
                <w:szCs w:val="24"/>
              </w:rPr>
              <w:t>hat do we need to do to improve this?</w:t>
            </w:r>
            <w:r w:rsidR="00A419DB">
              <w:rPr>
                <w:b w:val="0"/>
                <w:bCs w:val="0"/>
                <w:sz w:val="24"/>
                <w:szCs w:val="24"/>
              </w:rPr>
              <w:t xml:space="preserve"> </w:t>
            </w:r>
            <w:r w:rsidR="00A419DB" w:rsidRPr="001C121F">
              <w:rPr>
                <w:b w:val="0"/>
                <w:bCs w:val="0"/>
                <w:sz w:val="24"/>
                <w:szCs w:val="24"/>
              </w:rPr>
              <w:t>what have we learned and what are our next steps?</w:t>
            </w:r>
          </w:p>
          <w:sdt>
            <w:sdtPr>
              <w:rPr>
                <w:sz w:val="24"/>
                <w:szCs w:val="24"/>
              </w:rPr>
              <w:id w:val="-489097828"/>
              <w:placeholder>
                <w:docPart w:val="4C2729A6225F4DBAAA5BD56E9038B595"/>
              </w:placeholder>
              <w:showingPlcHdr/>
            </w:sdtPr>
            <w:sdtEndPr/>
            <w:sdtContent>
              <w:p w14:paraId="20ED329D" w14:textId="77777777" w:rsidR="00A419DB" w:rsidRPr="002B53C3" w:rsidRDefault="00A419DB" w:rsidP="00AB233C">
                <w:pPr>
                  <w:rPr>
                    <w:b w:val="0"/>
                    <w:bCs w:val="0"/>
                    <w:sz w:val="24"/>
                    <w:szCs w:val="24"/>
                  </w:rPr>
                </w:pPr>
                <w:r w:rsidRPr="00814857">
                  <w:rPr>
                    <w:rStyle w:val="PlaceholderText"/>
                  </w:rPr>
                  <w:t>Click or tap here to enter text.</w:t>
                </w:r>
              </w:p>
            </w:sdtContent>
          </w:sdt>
          <w:p w14:paraId="46BB6962" w14:textId="77777777" w:rsidR="00A419DB" w:rsidRPr="00A03BD7" w:rsidRDefault="00A419DB" w:rsidP="00AB233C">
            <w:pPr>
              <w:rPr>
                <w:b w:val="0"/>
                <w:bCs w:val="0"/>
                <w:sz w:val="24"/>
                <w:szCs w:val="24"/>
              </w:rPr>
            </w:pPr>
          </w:p>
        </w:tc>
      </w:tr>
    </w:tbl>
    <w:p w14:paraId="44C9119F" w14:textId="322C6EC8" w:rsidR="00A419DB" w:rsidRPr="006A2601" w:rsidRDefault="009433F6" w:rsidP="009433F6">
      <w:pPr>
        <w:pStyle w:val="Heading1"/>
        <w:rPr>
          <w:color w:val="FFFFFF" w:themeColor="background1"/>
          <w:sz w:val="22"/>
          <w:szCs w:val="22"/>
        </w:rPr>
      </w:pPr>
      <w:r w:rsidRPr="006A2601">
        <w:rPr>
          <w:color w:val="FFFFFF" w:themeColor="background1"/>
          <w:sz w:val="22"/>
          <w:szCs w:val="22"/>
        </w:rPr>
        <w:t>Goal 2 – Step 5</w:t>
      </w:r>
    </w:p>
    <w:tbl>
      <w:tblPr>
        <w:tblStyle w:val="GridTable4-Accent51"/>
        <w:tblpPr w:leftFromText="180" w:rightFromText="180" w:vertAnchor="text" w:tblpY="132"/>
        <w:tblW w:w="22361" w:type="dxa"/>
        <w:tblLook w:val="04A0" w:firstRow="1" w:lastRow="0" w:firstColumn="1" w:lastColumn="0" w:noHBand="0" w:noVBand="1"/>
      </w:tblPr>
      <w:tblGrid>
        <w:gridCol w:w="7366"/>
        <w:gridCol w:w="14995"/>
      </w:tblGrid>
      <w:tr w:rsidR="00A419DB" w:rsidRPr="00290F55" w14:paraId="0D78C1A3" w14:textId="77777777" w:rsidTr="00AB233C">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nil"/>
              <w:left w:val="nil"/>
              <w:bottom w:val="single" w:sz="8" w:space="0" w:color="BFBFBF" w:themeColor="background1" w:themeShade="BF"/>
              <w:right w:val="nil"/>
            </w:tcBorders>
            <w:shd w:val="clear" w:color="auto" w:fill="F2F2F2" w:themeFill="background1" w:themeFillShade="F2"/>
            <w:vAlign w:val="center"/>
          </w:tcPr>
          <w:p w14:paraId="70B5E756" w14:textId="13F157B4" w:rsidR="00A419DB" w:rsidRPr="00290F55" w:rsidRDefault="00A419DB" w:rsidP="00AB233C">
            <w:pPr>
              <w:pStyle w:val="Style1"/>
              <w:framePr w:hSpace="0" w:wrap="auto" w:vAnchor="margin" w:yAlign="inline"/>
              <w:rPr>
                <w:sz w:val="32"/>
              </w:rPr>
            </w:pPr>
            <w:r w:rsidRPr="002358F6">
              <w:t xml:space="preserve">Goal </w:t>
            </w:r>
            <w:r>
              <w:t>2</w:t>
            </w:r>
            <w:r w:rsidRPr="002358F6">
              <w:t xml:space="preserve">: </w:t>
            </w:r>
            <w:sdt>
              <w:sdtPr>
                <w:id w:val="644627926"/>
                <w:placeholder>
                  <w:docPart w:val="4C2729A6225F4DBAAA5BD56E9038B595"/>
                </w:placeholder>
                <w15:dataBinding w:prefixMappings="xmlns:ns0='SchoolImprovementPlanning' " w:xpath="/ns0:TestXMLNode[1]/ns0:Goal2[1]" w:storeItemID="{110A3924-3258-4BA4-B47E-21A4B5AF491C}" w16sdtdh:storeItemChecksum="N/fNDA=="/>
              </w:sdtPr>
              <w:sdtEndPr/>
              <w:sdtContent>
                <w:r w:rsidR="00A943D5" w:rsidRPr="00A943D5">
                  <w:rPr>
                    <w:szCs w:val="24"/>
                  </w:rPr>
                  <w:t>To increase student achievement and growth in reading with a focus on synthetic phonics (R-2) and spelling and morphology (vocabulary - reading comp) (3-6).</w:t>
                </w:r>
              </w:sdtContent>
            </w:sdt>
          </w:p>
        </w:tc>
      </w:tr>
      <w:tr w:rsidR="00A419DB" w:rsidRPr="00243A17" w14:paraId="321E1314" w14:textId="77777777" w:rsidTr="00AB233C">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339999"/>
            <w:vAlign w:val="center"/>
          </w:tcPr>
          <w:p w14:paraId="6CA93333" w14:textId="77777777" w:rsidR="00A419DB" w:rsidRPr="00243A17" w:rsidRDefault="00A419DB" w:rsidP="00AB233C">
            <w:pPr>
              <w:rPr>
                <w:sz w:val="32"/>
                <w:szCs w:val="32"/>
              </w:rPr>
            </w:pPr>
            <w:r>
              <w:rPr>
                <w:noProof/>
                <w:color w:val="FFFFFF" w:themeColor="background1"/>
                <w:sz w:val="32"/>
                <w:szCs w:val="32"/>
                <w:lang w:eastAsia="en-AU"/>
              </w:rPr>
              <w:lastRenderedPageBreak/>
              <w:drawing>
                <wp:inline distT="0" distB="0" distL="0" distR="0" wp14:anchorId="58C3A650" wp14:editId="64D03EFA">
                  <wp:extent cx="406400" cy="393700"/>
                  <wp:effectExtent l="0" t="0" r="0" b="0"/>
                  <wp:docPr id="206" name="Picture 2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6400" cy="393700"/>
                          </a:xfrm>
                          <a:prstGeom prst="rect">
                            <a:avLst/>
                          </a:prstGeom>
                        </pic:spPr>
                      </pic:pic>
                    </a:graphicData>
                  </a:graphic>
                </wp:inline>
              </w:drawing>
            </w:r>
            <w:r>
              <w:rPr>
                <w:color w:val="FFFFFF" w:themeColor="background1"/>
                <w:sz w:val="32"/>
                <w:szCs w:val="32"/>
              </w:rPr>
              <w:t xml:space="preserve"> </w:t>
            </w:r>
            <w:r w:rsidRPr="00243A17">
              <w:rPr>
                <w:color w:val="FFFFFF" w:themeColor="background1"/>
                <w:sz w:val="32"/>
                <w:szCs w:val="32"/>
              </w:rPr>
              <w:t>STEP 5 Review and Evaluate</w:t>
            </w:r>
            <w:r>
              <w:rPr>
                <w:color w:val="FFFFFF" w:themeColor="background1"/>
                <w:sz w:val="32"/>
                <w:szCs w:val="32"/>
              </w:rPr>
              <w:t xml:space="preserve"> - </w:t>
            </w:r>
            <w:r w:rsidRPr="009A5797">
              <w:rPr>
                <w:b w:val="0"/>
                <w:bCs w:val="0"/>
                <w:color w:val="FFFFFF" w:themeColor="background1"/>
                <w:sz w:val="28"/>
                <w:szCs w:val="28"/>
              </w:rPr>
              <w:t>Have we achieved our improvement goals and targets? What have we learned and what are our next steps?</w:t>
            </w:r>
            <w:r w:rsidRPr="009A5797">
              <w:rPr>
                <w:color w:val="FFFFFF" w:themeColor="background1"/>
                <w:sz w:val="28"/>
                <w:szCs w:val="28"/>
              </w:rPr>
              <w:t xml:space="preserve">  </w:t>
            </w:r>
          </w:p>
        </w:tc>
      </w:tr>
      <w:tr w:rsidR="00A419DB" w:rsidRPr="0045658C" w14:paraId="7C59BA2B" w14:textId="77777777" w:rsidTr="00AB233C">
        <w:trPr>
          <w:trHeight w:val="1418"/>
        </w:trPr>
        <w:tc>
          <w:tcPr>
            <w:cnfStyle w:val="001000000000" w:firstRow="0" w:lastRow="0" w:firstColumn="1" w:lastColumn="0" w:oddVBand="0" w:evenVBand="0" w:oddHBand="0" w:evenHBand="0" w:firstRowFirstColumn="0" w:firstRowLastColumn="0" w:lastRowFirstColumn="0" w:lastRowLastColumn="0"/>
            <w:tcW w:w="73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6CEC14E" w14:textId="77777777" w:rsidR="00A419DB" w:rsidRPr="00A03BD7" w:rsidRDefault="00A419DB" w:rsidP="00AB233C">
            <w:pPr>
              <w:rPr>
                <w:b w:val="0"/>
                <w:bCs w:val="0"/>
                <w:sz w:val="24"/>
                <w:szCs w:val="24"/>
              </w:rPr>
            </w:pPr>
            <w:r w:rsidRPr="0001285A">
              <w:rPr>
                <w:rFonts w:cs="Calibri"/>
                <w:color w:val="262626" w:themeColor="text1" w:themeTint="D9"/>
                <w:sz w:val="24"/>
                <w:szCs w:val="24"/>
              </w:rPr>
              <w:t>Targets 202</w:t>
            </w:r>
            <w:r>
              <w:rPr>
                <w:rFonts w:cs="Calibri"/>
                <w:color w:val="262626" w:themeColor="text1" w:themeTint="D9"/>
                <w:sz w:val="24"/>
                <w:szCs w:val="24"/>
              </w:rPr>
              <w:t>3</w:t>
            </w:r>
            <w:r w:rsidRPr="0001285A">
              <w:rPr>
                <w:rFonts w:cs="Calibri"/>
                <w:color w:val="262626" w:themeColor="text1" w:themeTint="D9"/>
                <w:sz w:val="24"/>
                <w:szCs w:val="24"/>
              </w:rPr>
              <w:t>:</w:t>
            </w:r>
            <w:r>
              <w:rPr>
                <w:rFonts w:cs="Calibri"/>
                <w:color w:val="262626" w:themeColor="text1" w:themeTint="D9"/>
                <w:sz w:val="24"/>
                <w:szCs w:val="24"/>
              </w:rPr>
              <w:t xml:space="preserve"> </w:t>
            </w:r>
          </w:p>
          <w:sdt>
            <w:sdtPr>
              <w:rPr>
                <w:sz w:val="24"/>
                <w:szCs w:val="24"/>
              </w:rPr>
              <w:id w:val="-305941114"/>
              <w:placeholder>
                <w:docPart w:val="4C2729A6225F4DBAAA5BD56E9038B595"/>
              </w:placeholder>
              <w15:dataBinding w:prefixMappings="xmlns:ns0='SchoolImprovementPlanning' " w:xpath="/ns0:TestXMLNode[1]/ns0:Targets222022[1]" w:storeItemID="{30B3753E-00F3-4F3C-81F5-50A048B7CD2D}" w16sdtdh:storeItemChecksum="O889/g=="/>
            </w:sdtPr>
            <w:sdtEndPr/>
            <w:sdtContent>
              <w:p w14:paraId="64EE6682" w14:textId="77777777" w:rsidR="007C0B31" w:rsidRPr="007C0B31" w:rsidRDefault="007C0B31" w:rsidP="007C0B31">
                <w:pPr>
                  <w:numPr>
                    <w:ilvl w:val="0"/>
                    <w:numId w:val="26"/>
                  </w:numPr>
                  <w:rPr>
                    <w:rFonts w:cstheme="minorHAnsi"/>
                    <w:b w:val="0"/>
                    <w:bCs w:val="0"/>
                    <w:color w:val="00B050"/>
                    <w:sz w:val="24"/>
                    <w:szCs w:val="24"/>
                  </w:rPr>
                </w:pPr>
                <w:r w:rsidRPr="007C0B31">
                  <w:rPr>
                    <w:rFonts w:cstheme="minorHAnsi"/>
                    <w:color w:val="00B050"/>
                    <w:sz w:val="24"/>
                    <w:szCs w:val="24"/>
                  </w:rPr>
                  <w:t>JP: 70% (7 out of 10) students in year 1 will meet SEA (28/40) in the phonics screening check (Language strand)</w:t>
                </w:r>
              </w:p>
              <w:p w14:paraId="28DF7FC4" w14:textId="77777777" w:rsidR="007C0B31" w:rsidRPr="007C0B31" w:rsidRDefault="007C0B31" w:rsidP="007C0B31">
                <w:pPr>
                  <w:numPr>
                    <w:ilvl w:val="0"/>
                    <w:numId w:val="26"/>
                  </w:numPr>
                  <w:rPr>
                    <w:rFonts w:cstheme="minorHAnsi"/>
                    <w:b w:val="0"/>
                    <w:bCs w:val="0"/>
                    <w:color w:val="00B050"/>
                    <w:sz w:val="24"/>
                    <w:szCs w:val="24"/>
                  </w:rPr>
                </w:pPr>
                <w:r w:rsidRPr="007C0B31">
                  <w:rPr>
                    <w:rFonts w:cstheme="minorHAnsi"/>
                    <w:color w:val="00B050"/>
                    <w:sz w:val="24"/>
                    <w:szCs w:val="24"/>
                  </w:rPr>
                  <w:t>3-</w:t>
                </w:r>
                <w:proofErr w:type="gramStart"/>
                <w:r w:rsidRPr="007C0B31">
                  <w:rPr>
                    <w:rFonts w:cstheme="minorHAnsi"/>
                    <w:color w:val="00B050"/>
                    <w:sz w:val="24"/>
                    <w:szCs w:val="24"/>
                  </w:rPr>
                  <w:t>6:…</w:t>
                </w:r>
                <w:proofErr w:type="gramEnd"/>
                <w:r w:rsidRPr="007C0B31">
                  <w:rPr>
                    <w:rFonts w:cstheme="minorHAnsi"/>
                    <w:color w:val="00B050"/>
                    <w:sz w:val="24"/>
                    <w:szCs w:val="24"/>
                  </w:rPr>
                  <w:t>…..% (………. out 76) students in years 3-6 meet PAT-M SEA, with growth in the Literacy strand (retrieving directly stated information).</w:t>
                </w:r>
              </w:p>
              <w:p w14:paraId="51D14950" w14:textId="21354351" w:rsidR="007C0B31" w:rsidRPr="00063BB9" w:rsidRDefault="007C0B31" w:rsidP="007C0B31">
                <w:pPr>
                  <w:numPr>
                    <w:ilvl w:val="0"/>
                    <w:numId w:val="26"/>
                  </w:numPr>
                  <w:rPr>
                    <w:rFonts w:cstheme="minorHAnsi"/>
                    <w:b w:val="0"/>
                    <w:bCs w:val="0"/>
                    <w:color w:val="2E74B5" w:themeColor="accent1" w:themeShade="BF"/>
                    <w:sz w:val="24"/>
                    <w:szCs w:val="24"/>
                  </w:rPr>
                </w:pPr>
                <w:r w:rsidRPr="007C0B31">
                  <w:rPr>
                    <w:rFonts w:cstheme="minorHAnsi"/>
                    <w:color w:val="00B050"/>
                    <w:sz w:val="24"/>
                    <w:szCs w:val="24"/>
                  </w:rPr>
                  <w:t>77% (27 out of 35) IELP students who have attended more than 3 terms will progress one LEAP level in the Language for social interactions Sub-strand, in the language for social interactions thread</w:t>
                </w:r>
              </w:p>
            </w:sdtContent>
          </w:sdt>
          <w:p w14:paraId="5188EF53" w14:textId="64F6524F" w:rsidR="00A419DB" w:rsidRPr="00A03BD7" w:rsidRDefault="00A419DB" w:rsidP="00AB233C">
            <w:pPr>
              <w:rPr>
                <w:b w:val="0"/>
                <w:bCs w:val="0"/>
                <w:sz w:val="24"/>
                <w:szCs w:val="24"/>
              </w:rPr>
            </w:pPr>
          </w:p>
          <w:p w14:paraId="0D521760" w14:textId="77777777" w:rsidR="00A419DB" w:rsidRPr="00A03BD7" w:rsidRDefault="00A419DB" w:rsidP="00AB233C">
            <w:pPr>
              <w:rPr>
                <w:b w:val="0"/>
                <w:bCs w:val="0"/>
                <w:sz w:val="24"/>
                <w:szCs w:val="24"/>
              </w:rPr>
            </w:pPr>
          </w:p>
          <w:p w14:paraId="215777A6" w14:textId="77777777" w:rsidR="00A419DB" w:rsidRPr="00A03BD7" w:rsidRDefault="00A419DB" w:rsidP="00AB233C">
            <w:pPr>
              <w:rPr>
                <w:b w:val="0"/>
                <w:bCs w:val="0"/>
                <w:sz w:val="24"/>
                <w:szCs w:val="24"/>
              </w:rPr>
            </w:pPr>
          </w:p>
          <w:p w14:paraId="3395D081" w14:textId="77777777" w:rsidR="00A419DB" w:rsidRPr="00A03BD7" w:rsidRDefault="00A419DB" w:rsidP="00AB233C">
            <w:pPr>
              <w:rPr>
                <w:sz w:val="24"/>
                <w:szCs w:val="24"/>
              </w:rPr>
            </w:pPr>
          </w:p>
        </w:tc>
        <w:tc>
          <w:tcPr>
            <w:tcW w:w="149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56CBD5B" w14:textId="77777777" w:rsidR="00A419DB" w:rsidRPr="00A03BD7" w:rsidRDefault="00A419DB" w:rsidP="00AB233C">
            <w:pPr>
              <w:cnfStyle w:val="000000000000" w:firstRow="0" w:lastRow="0" w:firstColumn="0" w:lastColumn="0" w:oddVBand="0" w:evenVBand="0" w:oddHBand="0" w:evenHBand="0" w:firstRowFirstColumn="0" w:firstRowLastColumn="0" w:lastRowFirstColumn="0" w:lastRowLastColumn="0"/>
              <w:rPr>
                <w:b/>
                <w:bCs/>
                <w:sz w:val="24"/>
                <w:szCs w:val="24"/>
              </w:rPr>
            </w:pPr>
            <w:r w:rsidRPr="00A03BD7">
              <w:rPr>
                <w:b/>
                <w:bCs/>
                <w:sz w:val="24"/>
                <w:szCs w:val="24"/>
              </w:rPr>
              <w:t>Results towards targets:</w:t>
            </w:r>
          </w:p>
          <w:sdt>
            <w:sdtPr>
              <w:rPr>
                <w:bCs/>
                <w:sz w:val="24"/>
                <w:szCs w:val="24"/>
              </w:rPr>
              <w:id w:val="6108040"/>
              <w:placeholder>
                <w:docPart w:val="4C2729A6225F4DBAAA5BD56E9038B595"/>
              </w:placeholder>
              <w:showingPlcHdr/>
            </w:sdtPr>
            <w:sdtEndPr/>
            <w:sdtContent>
              <w:p w14:paraId="07A91365" w14:textId="77777777" w:rsidR="00A419DB" w:rsidRPr="0045658C" w:rsidRDefault="00A419DB" w:rsidP="00AB233C">
                <w:pPr>
                  <w:cnfStyle w:val="000000000000" w:firstRow="0" w:lastRow="0" w:firstColumn="0" w:lastColumn="0" w:oddVBand="0" w:evenVBand="0" w:oddHBand="0" w:evenHBand="0" w:firstRowFirstColumn="0" w:firstRowLastColumn="0" w:lastRowFirstColumn="0" w:lastRowLastColumn="0"/>
                  <w:rPr>
                    <w:bCs/>
                    <w:sz w:val="24"/>
                    <w:szCs w:val="24"/>
                  </w:rPr>
                </w:pPr>
                <w:r w:rsidRPr="00814857">
                  <w:rPr>
                    <w:rStyle w:val="PlaceholderText"/>
                  </w:rPr>
                  <w:t>Click or tap here to enter text.</w:t>
                </w:r>
              </w:p>
            </w:sdtContent>
          </w:sdt>
        </w:tc>
      </w:tr>
      <w:tr w:rsidR="00A419DB" w:rsidRPr="00A03BD7" w14:paraId="4EEE2750" w14:textId="77777777" w:rsidTr="00AB233C">
        <w:trPr>
          <w:cnfStyle w:val="000000100000" w:firstRow="0" w:lastRow="0" w:firstColumn="0" w:lastColumn="0" w:oddVBand="0" w:evenVBand="0" w:oddHBand="1" w:evenHBand="0" w:firstRowFirstColumn="0" w:firstRowLastColumn="0" w:lastRowFirstColumn="0" w:lastRowLastColumn="0"/>
          <w:trHeight w:val="1706"/>
        </w:trPr>
        <w:tc>
          <w:tcPr>
            <w:cnfStyle w:val="001000000000" w:firstRow="0" w:lastRow="0" w:firstColumn="1" w:lastColumn="0" w:oddVBand="0" w:evenVBand="0" w:oddHBand="0" w:evenHBand="0" w:firstRowFirstColumn="0" w:firstRowLastColumn="0" w:lastRowFirstColumn="0" w:lastRowLastColumn="0"/>
            <w:tcW w:w="73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947F178" w14:textId="77777777" w:rsidR="00A419DB" w:rsidRPr="00A26C39" w:rsidRDefault="00A419DB" w:rsidP="00AB233C">
            <w:pPr>
              <w:rPr>
                <w:sz w:val="24"/>
                <w:szCs w:val="24"/>
              </w:rPr>
            </w:pPr>
            <w:r w:rsidRPr="00A26C39">
              <w:rPr>
                <w:sz w:val="24"/>
                <w:szCs w:val="24"/>
              </w:rPr>
              <w:t>Challenge of Practice:</w:t>
            </w:r>
          </w:p>
          <w:sdt>
            <w:sdtPr>
              <w:rPr>
                <w:sz w:val="24"/>
                <w:szCs w:val="24"/>
              </w:rPr>
              <w:id w:val="-259518582"/>
              <w:placeholder>
                <w:docPart w:val="4C2729A6225F4DBAAA5BD56E9038B595"/>
              </w:placeholder>
              <w15:dataBinding w:prefixMappings="xmlns:ns0='SchoolImprovementPlanning' " w:xpath="/ns0:TestXMLNode[1]/ns0:COP2[1]" w:storeItemID="{B361900E-3396-4D3C-A57D-5513A441AB71}" w16sdtdh:storeItemChecksum="jPOjqA=="/>
            </w:sdtPr>
            <w:sdtEndPr/>
            <w:sdtContent>
              <w:p w14:paraId="00326495" w14:textId="77777777" w:rsidR="00D93FF7" w:rsidRPr="00D54003" w:rsidRDefault="00D93FF7" w:rsidP="00D93FF7">
                <w:pPr>
                  <w:numPr>
                    <w:ilvl w:val="0"/>
                    <w:numId w:val="25"/>
                  </w:numPr>
                  <w:rPr>
                    <w:rFonts w:cstheme="minorHAnsi"/>
                    <w:b w:val="0"/>
                    <w:bCs w:val="0"/>
                    <w:color w:val="262626" w:themeColor="text1" w:themeTint="D9"/>
                    <w:sz w:val="24"/>
                    <w:szCs w:val="24"/>
                  </w:rPr>
                </w:pPr>
                <w:r>
                  <w:rPr>
                    <w:rFonts w:cstheme="minorHAnsi"/>
                    <w:color w:val="262626" w:themeColor="text1" w:themeTint="D9"/>
                    <w:sz w:val="24"/>
                    <w:szCs w:val="24"/>
                    <w:lang w:val="en-US"/>
                  </w:rPr>
                  <w:t>We will collectively develop and embed whole school consistent literacy practices in reading (Literacy Agreement) by</w:t>
                </w:r>
              </w:p>
              <w:p w14:paraId="28495769" w14:textId="77777777" w:rsidR="00D93FF7" w:rsidRPr="00D70A87" w:rsidRDefault="00D93FF7" w:rsidP="00D54003">
                <w:pPr>
                  <w:ind w:left="720"/>
                  <w:rPr>
                    <w:rFonts w:cstheme="minorHAnsi"/>
                    <w:color w:val="262626" w:themeColor="text1" w:themeTint="D9"/>
                    <w:sz w:val="24"/>
                    <w:szCs w:val="24"/>
                  </w:rPr>
                </w:pPr>
                <w:r w:rsidRPr="00D54003">
                  <w:rPr>
                    <w:rFonts w:cstheme="minorHAnsi"/>
                    <w:color w:val="262626" w:themeColor="text1" w:themeTint="D9"/>
                    <w:sz w:val="24"/>
                    <w:szCs w:val="24"/>
                    <w:lang w:val="en-US"/>
                  </w:rPr>
                  <w:t>-</w:t>
                </w:r>
                <w:r>
                  <w:rPr>
                    <w:rFonts w:cstheme="minorHAnsi"/>
                    <w:color w:val="262626" w:themeColor="text1" w:themeTint="D9"/>
                    <w:sz w:val="24"/>
                    <w:szCs w:val="24"/>
                    <w:lang w:val="en-US"/>
                  </w:rPr>
                  <w:t xml:space="preserve"> </w:t>
                </w:r>
                <w:r w:rsidRPr="00D70A87">
                  <w:rPr>
                    <w:rFonts w:cstheme="minorHAnsi"/>
                    <w:color w:val="262626" w:themeColor="text1" w:themeTint="D9"/>
                    <w:sz w:val="24"/>
                    <w:szCs w:val="24"/>
                    <w:lang w:val="en-US"/>
                  </w:rPr>
                  <w:t>implementing the Initial Lit Scope and Sequence for R - 2</w:t>
                </w:r>
              </w:p>
              <w:p w14:paraId="5C45EAEB" w14:textId="20AB223A" w:rsidR="00D93FF7" w:rsidRPr="00D70A87" w:rsidRDefault="00D93FF7" w:rsidP="00D54003">
                <w:pPr>
                  <w:ind w:left="720"/>
                  <w:rPr>
                    <w:rFonts w:cstheme="minorHAnsi"/>
                    <w:b w:val="0"/>
                    <w:bCs w:val="0"/>
                    <w:color w:val="262626" w:themeColor="text1" w:themeTint="D9"/>
                    <w:sz w:val="24"/>
                    <w:szCs w:val="24"/>
                    <w:lang w:val="en-US"/>
                  </w:rPr>
                </w:pPr>
                <w:r w:rsidRPr="00D54003">
                  <w:rPr>
                    <w:rFonts w:cstheme="minorHAnsi"/>
                    <w:color w:val="262626" w:themeColor="text1" w:themeTint="D9"/>
                    <w:sz w:val="24"/>
                    <w:szCs w:val="24"/>
                    <w:lang w:val="en-US"/>
                  </w:rPr>
                  <w:t>-</w:t>
                </w:r>
                <w:r>
                  <w:rPr>
                    <w:rFonts w:cstheme="minorHAnsi"/>
                    <w:color w:val="262626" w:themeColor="text1" w:themeTint="D9"/>
                    <w:sz w:val="24"/>
                    <w:szCs w:val="24"/>
                    <w:lang w:val="en-US"/>
                  </w:rPr>
                  <w:t xml:space="preserve"> intentionally planning and designing explicit instruction of the spelling and morphology scope and sequence</w:t>
                </w:r>
                <w:r w:rsidRPr="00D54003">
                  <w:rPr>
                    <w:rFonts w:cstheme="minorHAnsi"/>
                    <w:color w:val="262626" w:themeColor="text1" w:themeTint="D9"/>
                    <w:sz w:val="24"/>
                    <w:szCs w:val="24"/>
                    <w:lang w:val="en-US"/>
                  </w:rPr>
                  <w:t xml:space="preserve"> for 3-6.</w:t>
                </w:r>
              </w:p>
            </w:sdtContent>
          </w:sdt>
          <w:p w14:paraId="4A41BD12" w14:textId="0152280B" w:rsidR="00A419DB" w:rsidRPr="00A03BD7" w:rsidRDefault="00A419DB" w:rsidP="00AB233C">
            <w:pPr>
              <w:rPr>
                <w:b w:val="0"/>
                <w:bCs w:val="0"/>
                <w:sz w:val="24"/>
                <w:szCs w:val="24"/>
              </w:rPr>
            </w:pPr>
          </w:p>
          <w:p w14:paraId="56FF38F9" w14:textId="77777777" w:rsidR="00A419DB" w:rsidRPr="00A03BD7" w:rsidRDefault="00A419DB" w:rsidP="00AB233C">
            <w:pPr>
              <w:rPr>
                <w:b w:val="0"/>
                <w:bCs w:val="0"/>
                <w:sz w:val="24"/>
                <w:szCs w:val="24"/>
              </w:rPr>
            </w:pPr>
          </w:p>
          <w:p w14:paraId="183995B5" w14:textId="77777777" w:rsidR="00A419DB" w:rsidRPr="00A03BD7" w:rsidRDefault="00A419DB" w:rsidP="00AB233C">
            <w:pPr>
              <w:rPr>
                <w:b w:val="0"/>
                <w:bCs w:val="0"/>
                <w:sz w:val="24"/>
                <w:szCs w:val="24"/>
              </w:rPr>
            </w:pPr>
          </w:p>
          <w:p w14:paraId="7430EDC8" w14:textId="77777777" w:rsidR="00A419DB" w:rsidRPr="00A03BD7" w:rsidRDefault="00A419DB" w:rsidP="00AB233C">
            <w:pPr>
              <w:rPr>
                <w:b w:val="0"/>
                <w:bCs w:val="0"/>
                <w:sz w:val="24"/>
                <w:szCs w:val="24"/>
              </w:rPr>
            </w:pPr>
          </w:p>
        </w:tc>
        <w:tc>
          <w:tcPr>
            <w:tcW w:w="149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41F183B" w14:textId="77777777" w:rsidR="00A419DB" w:rsidRDefault="00A419DB" w:rsidP="00AB233C">
            <w:pPr>
              <w:cnfStyle w:val="000000100000" w:firstRow="0" w:lastRow="0" w:firstColumn="0" w:lastColumn="0" w:oddVBand="0" w:evenVBand="0" w:oddHBand="1" w:evenHBand="0" w:firstRowFirstColumn="0" w:firstRowLastColumn="0" w:lastRowFirstColumn="0" w:lastRowLastColumn="0"/>
              <w:rPr>
                <w:b/>
                <w:bCs/>
                <w:sz w:val="24"/>
                <w:szCs w:val="24"/>
              </w:rPr>
            </w:pPr>
            <w:r w:rsidRPr="00A03BD7">
              <w:rPr>
                <w:b/>
                <w:bCs/>
                <w:sz w:val="24"/>
                <w:szCs w:val="24"/>
              </w:rPr>
              <w:t>Evidence</w:t>
            </w:r>
            <w:r>
              <w:rPr>
                <w:b/>
                <w:bCs/>
                <w:sz w:val="24"/>
                <w:szCs w:val="24"/>
              </w:rPr>
              <w:t xml:space="preserve"> - </w:t>
            </w:r>
            <w:r>
              <w:rPr>
                <w:sz w:val="24"/>
                <w:szCs w:val="24"/>
              </w:rPr>
              <w:t>h</w:t>
            </w:r>
            <w:r w:rsidRPr="007D7EFD">
              <w:rPr>
                <w:sz w:val="24"/>
                <w:szCs w:val="24"/>
              </w:rPr>
              <w:t>as this made an impact?</w:t>
            </w:r>
          </w:p>
          <w:sdt>
            <w:sdtPr>
              <w:rPr>
                <w:sz w:val="24"/>
                <w:szCs w:val="24"/>
              </w:rPr>
              <w:id w:val="1659113827"/>
              <w:placeholder>
                <w:docPart w:val="4C2729A6225F4DBAAA5BD56E9038B595"/>
              </w:placeholder>
              <w:showingPlcHdr/>
            </w:sdtPr>
            <w:sdtEndPr/>
            <w:sdtContent>
              <w:p w14:paraId="07F14B9B" w14:textId="77777777" w:rsidR="00A419DB" w:rsidRPr="00A03BD7" w:rsidRDefault="00A419DB" w:rsidP="00AB233C">
                <w:pPr>
                  <w:cnfStyle w:val="000000100000" w:firstRow="0" w:lastRow="0" w:firstColumn="0" w:lastColumn="0" w:oddVBand="0" w:evenVBand="0" w:oddHBand="1" w:evenHBand="0" w:firstRowFirstColumn="0" w:firstRowLastColumn="0" w:lastRowFirstColumn="0" w:lastRowLastColumn="0"/>
                  <w:rPr>
                    <w:sz w:val="24"/>
                    <w:szCs w:val="24"/>
                  </w:rPr>
                </w:pPr>
                <w:r w:rsidRPr="00814857">
                  <w:rPr>
                    <w:rStyle w:val="PlaceholderText"/>
                  </w:rPr>
                  <w:t>Click or tap here to enter text.</w:t>
                </w:r>
              </w:p>
            </w:sdtContent>
          </w:sdt>
        </w:tc>
      </w:tr>
      <w:tr w:rsidR="00A419DB" w:rsidRPr="0045658C" w14:paraId="3CFAEC9A" w14:textId="77777777" w:rsidTr="00AB233C">
        <w:trPr>
          <w:trHeight w:val="2107"/>
        </w:trPr>
        <w:tc>
          <w:tcPr>
            <w:cnfStyle w:val="001000000000" w:firstRow="0" w:lastRow="0" w:firstColumn="1" w:lastColumn="0" w:oddVBand="0" w:evenVBand="0" w:oddHBand="0" w:evenHBand="0" w:firstRowFirstColumn="0" w:firstRowLastColumn="0" w:lastRowFirstColumn="0" w:lastRowLastColumn="0"/>
            <w:tcW w:w="73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1671622" w14:textId="77777777" w:rsidR="00A419DB" w:rsidRPr="00A03BD7" w:rsidRDefault="00A419DB" w:rsidP="00AB233C">
            <w:pPr>
              <w:rPr>
                <w:b w:val="0"/>
                <w:bCs w:val="0"/>
                <w:sz w:val="24"/>
                <w:szCs w:val="24"/>
              </w:rPr>
            </w:pPr>
            <w:r w:rsidRPr="00A03BD7">
              <w:rPr>
                <w:sz w:val="24"/>
                <w:szCs w:val="24"/>
              </w:rPr>
              <w:t xml:space="preserve">Success </w:t>
            </w:r>
            <w:r>
              <w:rPr>
                <w:sz w:val="24"/>
                <w:szCs w:val="24"/>
              </w:rPr>
              <w:t>C</w:t>
            </w:r>
            <w:r w:rsidRPr="00A03BD7">
              <w:rPr>
                <w:sz w:val="24"/>
                <w:szCs w:val="24"/>
              </w:rPr>
              <w:t>riteria</w:t>
            </w:r>
            <w:r>
              <w:rPr>
                <w:sz w:val="24"/>
                <w:szCs w:val="24"/>
              </w:rPr>
              <w:softHyphen/>
              <w:t>:</w:t>
            </w:r>
          </w:p>
          <w:sdt>
            <w:sdtPr>
              <w:rPr>
                <w:rFonts w:asciiTheme="minorHAnsi" w:eastAsiaTheme="minorEastAsia" w:hAnsiTheme="minorHAnsi" w:cstheme="minorBidi"/>
                <w:sz w:val="22"/>
                <w:szCs w:val="22"/>
                <w:lang w:eastAsia="en-US"/>
              </w:rPr>
              <w:id w:val="-1542276266"/>
              <w:placeholder>
                <w:docPart w:val="4C2729A6225F4DBAAA5BD56E9038B595"/>
              </w:placeholder>
              <w15:dataBinding w:prefixMappings="xmlns:ns0='SchoolImprovementPlanning' " w:xpath="/ns0:TestXMLNode[1]/ns0:StudentSuccessCriteria2[1]" w:storeItemID="{110A3924-3258-4BA4-B47E-21A4B5AF491C}" w16sdtdh:storeItemChecksum="N/fNDA=="/>
            </w:sdtPr>
            <w:sdtEndPr/>
            <w:sdtContent>
              <w:p w14:paraId="1E806FED" w14:textId="77777777" w:rsidR="00A74ADE" w:rsidRPr="00BD40F7" w:rsidRDefault="00A74ADE" w:rsidP="00254B1A">
                <w:pPr>
                  <w:pStyle w:val="paragraph"/>
                  <w:spacing w:before="0" w:beforeAutospacing="0" w:after="0" w:afterAutospacing="0"/>
                  <w:textAlignment w:val="baseline"/>
                  <w:rPr>
                    <w:rFonts w:ascii="Calibri" w:hAnsi="Calibri" w:cs="Calibri"/>
                    <w:b w:val="0"/>
                    <w:bCs w:val="0"/>
                    <w:color w:val="2E74B5" w:themeColor="accent1" w:themeShade="BF"/>
                    <w:sz w:val="22"/>
                    <w:szCs w:val="22"/>
                  </w:rPr>
                </w:pPr>
                <w:r w:rsidRPr="00BD40F7">
                  <w:rPr>
                    <w:rFonts w:ascii="Calibri" w:hAnsi="Calibri" w:cs="Calibri"/>
                    <w:color w:val="2E74B5" w:themeColor="accent1" w:themeShade="BF"/>
                    <w:sz w:val="22"/>
                    <w:szCs w:val="22"/>
                    <w:lang w:val="en-US"/>
                  </w:rPr>
                  <w:t xml:space="preserve">Students in R - 2 WILL </w:t>
                </w:r>
                <w:r w:rsidRPr="00BD40F7">
                  <w:rPr>
                    <w:rFonts w:ascii="Calibri" w:hAnsi="Calibri" w:cs="Calibri"/>
                    <w:color w:val="2E74B5" w:themeColor="accent1" w:themeShade="BF"/>
                    <w:sz w:val="22"/>
                    <w:szCs w:val="22"/>
                  </w:rPr>
                  <w:t> </w:t>
                </w:r>
              </w:p>
              <w:p w14:paraId="4052AB2B" w14:textId="77777777" w:rsidR="00A74ADE" w:rsidRPr="004120A3" w:rsidRDefault="00A74ADE" w:rsidP="004120A3">
                <w:pPr>
                  <w:textAlignment w:val="baseline"/>
                  <w:rPr>
                    <w:rFonts w:ascii="Segoe UI" w:eastAsia="Times New Roman" w:hAnsi="Segoe UI" w:cs="Segoe UI"/>
                    <w:sz w:val="18"/>
                    <w:szCs w:val="18"/>
                    <w:lang w:val="en-US" w:eastAsia="en-AU"/>
                  </w:rPr>
                </w:pPr>
                <w:r>
                  <w:rPr>
                    <w:rFonts w:ascii="Calibri" w:hAnsi="Calibri" w:cs="Calibri"/>
                  </w:rPr>
                  <w:t>- demonstrate understanding of the relationship between sounds and letters (graphemes) and apply these to reading.</w:t>
                </w:r>
                <w:r>
                  <w:rPr>
                    <w:rFonts w:ascii="Calibri" w:eastAsia="Times New Roman" w:hAnsi="Calibri" w:cs="Calibri"/>
                    <w:color w:val="000000"/>
                    <w:lang w:val="en-US" w:eastAsia="en-AU"/>
                  </w:rPr>
                  <w:t xml:space="preserve"> (IELP at their functioning year level.)</w:t>
                </w:r>
                <w:r w:rsidRPr="00254B1A">
                  <w:rPr>
                    <w:rFonts w:ascii="Calibri" w:eastAsia="Times New Roman" w:hAnsi="Calibri" w:cs="Calibri"/>
                    <w:color w:val="000000"/>
                    <w:lang w:val="en-US" w:eastAsia="en-AU"/>
                  </w:rPr>
                  <w:t> </w:t>
                </w:r>
              </w:p>
              <w:p w14:paraId="3E7D62D1" w14:textId="77777777" w:rsidR="00A74ADE" w:rsidRDefault="00A74ADE" w:rsidP="00254B1A">
                <w:pPr>
                  <w:pStyle w:val="paragraph"/>
                  <w:spacing w:before="0" w:beforeAutospacing="0" w:after="0" w:afterAutospacing="0"/>
                  <w:textAlignment w:val="baseline"/>
                  <w:rPr>
                    <w:rFonts w:ascii="Calibri" w:hAnsi="Calibri" w:cs="Calibri"/>
                    <w:b w:val="0"/>
                    <w:bCs w:val="0"/>
                    <w:sz w:val="22"/>
                    <w:szCs w:val="22"/>
                  </w:rPr>
                </w:pPr>
                <w:r>
                  <w:rPr>
                    <w:rFonts w:ascii="Calibri" w:hAnsi="Calibri" w:cs="Calibri"/>
                    <w:sz w:val="22"/>
                    <w:szCs w:val="22"/>
                  </w:rPr>
                  <w:t xml:space="preserve"> - All mainstream year 1 students meet benchmark in the year 1 phonics screener.</w:t>
                </w:r>
              </w:p>
              <w:p w14:paraId="6B44CFBA" w14:textId="77777777" w:rsidR="00A74ADE" w:rsidRPr="00BD40F7" w:rsidRDefault="00A74ADE" w:rsidP="00254B1A">
                <w:pPr>
                  <w:pStyle w:val="paragraph"/>
                  <w:spacing w:before="0" w:beforeAutospacing="0" w:after="0" w:afterAutospacing="0"/>
                  <w:textAlignment w:val="baseline"/>
                  <w:rPr>
                    <w:rFonts w:ascii="Calibri" w:hAnsi="Calibri" w:cs="Calibri"/>
                    <w:b w:val="0"/>
                    <w:bCs w:val="0"/>
                    <w:sz w:val="22"/>
                    <w:szCs w:val="22"/>
                  </w:rPr>
                </w:pPr>
                <w:r>
                  <w:rPr>
                    <w:rFonts w:ascii="Calibri" w:hAnsi="Calibri" w:cs="Calibri"/>
                    <w:sz w:val="22"/>
                    <w:szCs w:val="22"/>
                  </w:rPr>
                  <w:t>-  by the end of year 2 are able to read decodable readers and progress to non-decodable readers.</w:t>
                </w:r>
              </w:p>
              <w:p w14:paraId="49E210AD" w14:textId="77777777" w:rsidR="00A74ADE" w:rsidRPr="00254B1A" w:rsidRDefault="00A74ADE" w:rsidP="00254B1A">
                <w:pPr>
                  <w:textAlignment w:val="baseline"/>
                  <w:rPr>
                    <w:rFonts w:ascii="Segoe UI" w:eastAsia="Times New Roman" w:hAnsi="Segoe UI" w:cs="Segoe UI"/>
                    <w:sz w:val="18"/>
                    <w:szCs w:val="18"/>
                    <w:lang w:val="en-US" w:eastAsia="en-AU"/>
                  </w:rPr>
                </w:pPr>
                <w:r w:rsidRPr="00254B1A">
                  <w:rPr>
                    <w:rFonts w:ascii="Calibri" w:eastAsia="Times New Roman" w:hAnsi="Calibri" w:cs="Calibri"/>
                    <w:lang w:val="en-US" w:eastAsia="en-AU"/>
                  </w:rPr>
                  <w:t>-</w:t>
                </w:r>
                <w:r>
                  <w:rPr>
                    <w:rFonts w:ascii="Calibri" w:eastAsia="Times New Roman" w:hAnsi="Calibri" w:cs="Calibri"/>
                    <w:lang w:val="en-US" w:eastAsia="en-AU"/>
                  </w:rPr>
                  <w:t xml:space="preserve">  by the end of year 2 decode, segment and blend words using the 44 phonemes and 72 graphemes.</w:t>
                </w:r>
              </w:p>
              <w:p w14:paraId="00A68B4D" w14:textId="77777777" w:rsidR="00A74ADE" w:rsidRPr="004120A3" w:rsidRDefault="00A74ADE" w:rsidP="00254B1A">
                <w:pPr>
                  <w:textAlignment w:val="baseline"/>
                  <w:rPr>
                    <w:rFonts w:ascii="Segoe UI" w:eastAsia="Times New Roman" w:hAnsi="Segoe UI" w:cs="Segoe UI"/>
                    <w:sz w:val="18"/>
                    <w:szCs w:val="18"/>
                    <w:lang w:val="en-US" w:eastAsia="en-AU"/>
                  </w:rPr>
                </w:pPr>
                <w:r w:rsidRPr="00254B1A">
                  <w:rPr>
                    <w:rFonts w:ascii="Calibri" w:eastAsia="Times New Roman" w:hAnsi="Calibri" w:cs="Calibri"/>
                    <w:lang w:val="en-US" w:eastAsia="en-AU"/>
                  </w:rPr>
                  <w:t> </w:t>
                </w:r>
              </w:p>
              <w:p w14:paraId="103AC345" w14:textId="77777777" w:rsidR="00A74ADE" w:rsidRPr="00BD40F7" w:rsidRDefault="00A74ADE" w:rsidP="00254B1A">
                <w:pPr>
                  <w:textAlignment w:val="baseline"/>
                  <w:rPr>
                    <w:rFonts w:ascii="Segoe UI" w:eastAsia="Times New Roman" w:hAnsi="Segoe UI" w:cs="Segoe UI"/>
                    <w:color w:val="2E74B5" w:themeColor="accent1" w:themeShade="BF"/>
                    <w:sz w:val="18"/>
                    <w:szCs w:val="18"/>
                    <w:lang w:val="en-US" w:eastAsia="en-AU"/>
                  </w:rPr>
                </w:pPr>
                <w:r w:rsidRPr="00BD40F7">
                  <w:rPr>
                    <w:rFonts w:ascii="Calibri" w:eastAsia="Times New Roman" w:hAnsi="Calibri" w:cs="Calibri"/>
                    <w:color w:val="2E74B5" w:themeColor="accent1" w:themeShade="BF"/>
                    <w:lang w:val="en-US" w:eastAsia="en-AU"/>
                  </w:rPr>
                  <w:t>Students in years 3-6 WILL </w:t>
                </w:r>
              </w:p>
              <w:p w14:paraId="3961EDAF" w14:textId="77777777" w:rsidR="00A74ADE" w:rsidRPr="00254B1A" w:rsidRDefault="00A74ADE" w:rsidP="00254B1A">
                <w:pPr>
                  <w:textAlignment w:val="baseline"/>
                  <w:rPr>
                    <w:rFonts w:ascii="Segoe UI" w:eastAsia="Times New Roman" w:hAnsi="Segoe UI" w:cs="Segoe UI"/>
                    <w:sz w:val="18"/>
                    <w:szCs w:val="18"/>
                    <w:lang w:val="en-US" w:eastAsia="en-AU"/>
                  </w:rPr>
                </w:pPr>
                <w:r>
                  <w:rPr>
                    <w:rFonts w:ascii="Calibri" w:eastAsia="Times New Roman" w:hAnsi="Calibri" w:cs="Calibri"/>
                    <w:color w:val="000000"/>
                    <w:lang w:val="en-US" w:eastAsia="en-AU"/>
                  </w:rPr>
                  <w:t>Identify and use affixes and base words from the Spelling and Morphology Scope and sequence. (IELP at their functioning year level.)</w:t>
                </w:r>
                <w:r w:rsidRPr="00254B1A">
                  <w:rPr>
                    <w:rFonts w:ascii="Calibri" w:eastAsia="Times New Roman" w:hAnsi="Calibri" w:cs="Calibri"/>
                    <w:color w:val="000000"/>
                    <w:lang w:val="en-US" w:eastAsia="en-AU"/>
                  </w:rPr>
                  <w:t> </w:t>
                </w:r>
              </w:p>
              <w:p w14:paraId="7CE819B7" w14:textId="77777777" w:rsidR="00A74ADE" w:rsidRPr="005E6843" w:rsidRDefault="00A74ADE" w:rsidP="00254B1A">
                <w:pPr>
                  <w:pStyle w:val="paragraph"/>
                  <w:spacing w:before="0" w:beforeAutospacing="0" w:after="0" w:afterAutospacing="0"/>
                  <w:textAlignment w:val="baseline"/>
                  <w:rPr>
                    <w:rFonts w:ascii="Segoe UI" w:hAnsi="Segoe UI" w:cs="Segoe UI"/>
                    <w:lang w:val="en-GB"/>
                  </w:rPr>
                </w:pPr>
              </w:p>
              <w:p w14:paraId="61C2AD8A" w14:textId="6F2F8068" w:rsidR="00A74ADE" w:rsidRDefault="00D75D33" w:rsidP="00AB233C">
                <w:pPr>
                  <w:rPr>
                    <w:rFonts w:cstheme="minorHAnsi"/>
                    <w:b w:val="0"/>
                    <w:bCs w:val="0"/>
                    <w:color w:val="262626" w:themeColor="text1" w:themeTint="D9"/>
                    <w:sz w:val="24"/>
                    <w:szCs w:val="24"/>
                  </w:rPr>
                </w:pPr>
              </w:p>
            </w:sdtContent>
          </w:sdt>
          <w:p w14:paraId="58B944B9" w14:textId="04886B04" w:rsidR="00A419DB" w:rsidRPr="00A03BD7" w:rsidRDefault="00A419DB" w:rsidP="00AB233C">
            <w:pPr>
              <w:rPr>
                <w:sz w:val="24"/>
                <w:szCs w:val="24"/>
              </w:rPr>
            </w:pPr>
          </w:p>
        </w:tc>
        <w:tc>
          <w:tcPr>
            <w:tcW w:w="149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568E53DC" w14:textId="77777777" w:rsidR="00A419DB" w:rsidRDefault="00A419DB" w:rsidP="00AB233C">
            <w:pPr>
              <w:cnfStyle w:val="000000000000" w:firstRow="0" w:lastRow="0" w:firstColumn="0" w:lastColumn="0" w:oddVBand="0" w:evenVBand="0" w:oddHBand="0" w:evenHBand="0" w:firstRowFirstColumn="0" w:firstRowLastColumn="0" w:lastRowFirstColumn="0" w:lastRowLastColumn="0"/>
              <w:rPr>
                <w:b/>
                <w:bCs/>
                <w:sz w:val="24"/>
                <w:szCs w:val="24"/>
              </w:rPr>
            </w:pPr>
            <w:r w:rsidRPr="00A03BD7">
              <w:rPr>
                <w:b/>
                <w:bCs/>
                <w:sz w:val="24"/>
                <w:szCs w:val="24"/>
              </w:rPr>
              <w:t>Evidenc</w:t>
            </w:r>
            <w:r>
              <w:rPr>
                <w:b/>
                <w:bCs/>
                <w:sz w:val="24"/>
                <w:szCs w:val="24"/>
              </w:rPr>
              <w:t>e -</w:t>
            </w:r>
            <w:r w:rsidRPr="00AD1B40">
              <w:rPr>
                <w:sz w:val="24"/>
                <w:szCs w:val="24"/>
              </w:rPr>
              <w:t xml:space="preserve"> did we improv</w:t>
            </w:r>
            <w:r w:rsidRPr="00EF0D42">
              <w:rPr>
                <w:sz w:val="24"/>
                <w:szCs w:val="24"/>
              </w:rPr>
              <w:t xml:space="preserve">e </w:t>
            </w:r>
            <w:r w:rsidRPr="00AD1B40">
              <w:rPr>
                <w:sz w:val="24"/>
                <w:szCs w:val="24"/>
              </w:rPr>
              <w:t>student learning?</w:t>
            </w:r>
            <w:r>
              <w:rPr>
                <w:sz w:val="24"/>
                <w:szCs w:val="24"/>
              </w:rPr>
              <w:t xml:space="preserve"> how do we know?</w:t>
            </w:r>
          </w:p>
          <w:sdt>
            <w:sdtPr>
              <w:rPr>
                <w:sz w:val="24"/>
                <w:szCs w:val="24"/>
              </w:rPr>
              <w:id w:val="623039666"/>
              <w:placeholder>
                <w:docPart w:val="4C2729A6225F4DBAAA5BD56E9038B595"/>
              </w:placeholder>
              <w:showingPlcHdr/>
            </w:sdtPr>
            <w:sdtEndPr/>
            <w:sdtContent>
              <w:p w14:paraId="2D33F2EB" w14:textId="77777777" w:rsidR="00A419DB" w:rsidRPr="0045658C" w:rsidRDefault="00A419DB" w:rsidP="00AB233C">
                <w:pPr>
                  <w:cnfStyle w:val="000000000000" w:firstRow="0" w:lastRow="0" w:firstColumn="0" w:lastColumn="0" w:oddVBand="0" w:evenVBand="0" w:oddHBand="0" w:evenHBand="0" w:firstRowFirstColumn="0" w:firstRowLastColumn="0" w:lastRowFirstColumn="0" w:lastRowLastColumn="0"/>
                  <w:rPr>
                    <w:sz w:val="24"/>
                    <w:szCs w:val="24"/>
                  </w:rPr>
                </w:pPr>
                <w:r w:rsidRPr="00814857">
                  <w:rPr>
                    <w:rStyle w:val="PlaceholderText"/>
                  </w:rPr>
                  <w:t>Click or tap here to enter text.</w:t>
                </w:r>
              </w:p>
            </w:sdtContent>
          </w:sdt>
        </w:tc>
      </w:tr>
      <w:tr w:rsidR="00A419DB" w:rsidRPr="00A03BD7" w14:paraId="276939BB" w14:textId="77777777" w:rsidTr="00AB233C">
        <w:trPr>
          <w:cnfStyle w:val="000000100000" w:firstRow="0" w:lastRow="0" w:firstColumn="0" w:lastColumn="0" w:oddVBand="0" w:evenVBand="0" w:oddHBand="1" w:evenHBand="0" w:firstRowFirstColumn="0" w:firstRowLastColumn="0" w:lastRowFirstColumn="0" w:lastRowLastColumn="0"/>
          <w:trHeight w:val="2393"/>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1539183" w14:textId="1B3D95AA" w:rsidR="00A419DB" w:rsidRPr="00E25ACC" w:rsidRDefault="00F2429E" w:rsidP="00AB233C">
            <w:pPr>
              <w:rPr>
                <w:b w:val="0"/>
                <w:bCs w:val="0"/>
                <w:sz w:val="24"/>
                <w:szCs w:val="24"/>
              </w:rPr>
            </w:pPr>
            <w:r>
              <w:rPr>
                <w:sz w:val="24"/>
                <w:szCs w:val="24"/>
              </w:rPr>
              <w:t>Evaluate our</w:t>
            </w:r>
            <w:r w:rsidR="00A419DB" w:rsidRPr="00A03BD7">
              <w:rPr>
                <w:sz w:val="24"/>
                <w:szCs w:val="24"/>
              </w:rPr>
              <w:t xml:space="preserve"> Actions</w:t>
            </w:r>
            <w:r w:rsidR="00A419DB" w:rsidRPr="001C121F">
              <w:rPr>
                <w:sz w:val="24"/>
                <w:szCs w:val="24"/>
              </w:rPr>
              <w:t xml:space="preserve"> –</w:t>
            </w:r>
            <w:r w:rsidR="00A419DB" w:rsidRPr="00AD1B40">
              <w:rPr>
                <w:b w:val="0"/>
                <w:bCs w:val="0"/>
                <w:sz w:val="24"/>
                <w:szCs w:val="24"/>
              </w:rPr>
              <w:t xml:space="preserve"> </w:t>
            </w:r>
            <w:r w:rsidR="00A419DB" w:rsidRPr="00E25ACC">
              <w:rPr>
                <w:b w:val="0"/>
                <w:bCs w:val="0"/>
                <w:sz w:val="24"/>
                <w:szCs w:val="24"/>
              </w:rPr>
              <w:t xml:space="preserve">did we do what we said we would do? how effective were our teacher/leader actions? </w:t>
            </w:r>
            <w:r w:rsidR="00A419DB">
              <w:rPr>
                <w:b w:val="0"/>
                <w:bCs w:val="0"/>
                <w:sz w:val="24"/>
                <w:szCs w:val="24"/>
              </w:rPr>
              <w:t>w</w:t>
            </w:r>
            <w:r w:rsidR="00A419DB" w:rsidRPr="00E25ACC">
              <w:rPr>
                <w:b w:val="0"/>
                <w:bCs w:val="0"/>
                <w:sz w:val="24"/>
                <w:szCs w:val="24"/>
              </w:rPr>
              <w:t xml:space="preserve">hy? which actions had the biggest impact? </w:t>
            </w:r>
            <w:r w:rsidR="00A419DB">
              <w:rPr>
                <w:b w:val="0"/>
                <w:bCs w:val="0"/>
                <w:sz w:val="24"/>
                <w:szCs w:val="24"/>
              </w:rPr>
              <w:t>w</w:t>
            </w:r>
            <w:r w:rsidR="00A419DB" w:rsidRPr="00E25ACC">
              <w:rPr>
                <w:b w:val="0"/>
                <w:bCs w:val="0"/>
                <w:sz w:val="24"/>
                <w:szCs w:val="24"/>
              </w:rPr>
              <w:t>hy? which didn’t? why?</w:t>
            </w:r>
            <w:r w:rsidR="00A419DB">
              <w:rPr>
                <w:b w:val="0"/>
                <w:bCs w:val="0"/>
                <w:sz w:val="24"/>
                <w:szCs w:val="24"/>
              </w:rPr>
              <w:t xml:space="preserve"> </w:t>
            </w:r>
            <w:r w:rsidR="00A419DB" w:rsidRPr="00E25ACC">
              <w:rPr>
                <w:b w:val="0"/>
                <w:bCs w:val="0"/>
                <w:sz w:val="24"/>
                <w:szCs w:val="24"/>
              </w:rPr>
              <w:t xml:space="preserve">where did we get the lift? </w:t>
            </w:r>
            <w:r w:rsidR="00A419DB">
              <w:rPr>
                <w:b w:val="0"/>
                <w:bCs w:val="0"/>
                <w:sz w:val="24"/>
                <w:szCs w:val="24"/>
              </w:rPr>
              <w:t>w</w:t>
            </w:r>
            <w:r w:rsidR="00A419DB" w:rsidRPr="00E25ACC">
              <w:rPr>
                <w:b w:val="0"/>
                <w:bCs w:val="0"/>
                <w:sz w:val="24"/>
                <w:szCs w:val="24"/>
              </w:rPr>
              <w:t>hy? where didn’t we? why? what happened in which classrooms?</w:t>
            </w:r>
            <w:r w:rsidR="00A419DB">
              <w:rPr>
                <w:b w:val="0"/>
                <w:bCs w:val="0"/>
                <w:sz w:val="24"/>
                <w:szCs w:val="24"/>
              </w:rPr>
              <w:t xml:space="preserve"> </w:t>
            </w:r>
            <w:r w:rsidR="00A419DB" w:rsidRPr="00E25ACC">
              <w:rPr>
                <w:b w:val="0"/>
                <w:bCs w:val="0"/>
                <w:sz w:val="24"/>
                <w:szCs w:val="24"/>
              </w:rPr>
              <w:t>which data sets and what evidence was most useful in tracking progress? what’s needed for next year?</w:t>
            </w:r>
          </w:p>
          <w:sdt>
            <w:sdtPr>
              <w:rPr>
                <w:sz w:val="24"/>
                <w:szCs w:val="24"/>
              </w:rPr>
              <w:id w:val="-1175875181"/>
              <w:placeholder>
                <w:docPart w:val="4C2729A6225F4DBAAA5BD56E9038B595"/>
              </w:placeholder>
              <w:showingPlcHdr/>
            </w:sdtPr>
            <w:sdtEndPr/>
            <w:sdtContent>
              <w:p w14:paraId="7E01FF97" w14:textId="77777777" w:rsidR="00A419DB" w:rsidRPr="00A03BD7" w:rsidRDefault="00A419DB" w:rsidP="00AB233C">
                <w:pPr>
                  <w:rPr>
                    <w:b w:val="0"/>
                    <w:bCs w:val="0"/>
                    <w:sz w:val="24"/>
                    <w:szCs w:val="24"/>
                  </w:rPr>
                </w:pPr>
                <w:r w:rsidRPr="00814857">
                  <w:rPr>
                    <w:rStyle w:val="PlaceholderText"/>
                  </w:rPr>
                  <w:t>Click or tap here to enter text.</w:t>
                </w:r>
              </w:p>
            </w:sdtContent>
          </w:sdt>
          <w:p w14:paraId="2DB73C1E" w14:textId="77777777" w:rsidR="00A419DB" w:rsidRPr="00A03BD7" w:rsidRDefault="00A419DB" w:rsidP="00AB233C">
            <w:pPr>
              <w:rPr>
                <w:b w:val="0"/>
                <w:bCs w:val="0"/>
                <w:sz w:val="24"/>
                <w:szCs w:val="24"/>
              </w:rPr>
            </w:pPr>
          </w:p>
          <w:p w14:paraId="698A1E71" w14:textId="77777777" w:rsidR="00A419DB" w:rsidRPr="00A03BD7" w:rsidRDefault="00A419DB" w:rsidP="00AB233C">
            <w:pPr>
              <w:rPr>
                <w:b w:val="0"/>
                <w:bCs w:val="0"/>
                <w:sz w:val="24"/>
                <w:szCs w:val="24"/>
              </w:rPr>
            </w:pPr>
          </w:p>
          <w:p w14:paraId="72BEC331" w14:textId="77777777" w:rsidR="00A419DB" w:rsidRPr="00A03BD7" w:rsidRDefault="00A419DB" w:rsidP="00AB233C">
            <w:pPr>
              <w:rPr>
                <w:b w:val="0"/>
                <w:bCs w:val="0"/>
                <w:sz w:val="24"/>
                <w:szCs w:val="24"/>
              </w:rPr>
            </w:pPr>
          </w:p>
          <w:p w14:paraId="1B532F75" w14:textId="77777777" w:rsidR="00A419DB" w:rsidRPr="00A03BD7" w:rsidRDefault="00A419DB" w:rsidP="00AB233C">
            <w:pPr>
              <w:rPr>
                <w:b w:val="0"/>
                <w:bCs w:val="0"/>
                <w:sz w:val="24"/>
                <w:szCs w:val="24"/>
              </w:rPr>
            </w:pPr>
          </w:p>
          <w:p w14:paraId="61504A55" w14:textId="77777777" w:rsidR="00A419DB" w:rsidRPr="00A03BD7" w:rsidRDefault="00A419DB" w:rsidP="00AB233C">
            <w:pPr>
              <w:rPr>
                <w:b w:val="0"/>
                <w:bCs w:val="0"/>
                <w:sz w:val="24"/>
                <w:szCs w:val="24"/>
              </w:rPr>
            </w:pPr>
          </w:p>
          <w:p w14:paraId="60408CDF" w14:textId="77777777" w:rsidR="00A419DB" w:rsidRPr="00A03BD7" w:rsidRDefault="00A419DB" w:rsidP="00AB233C">
            <w:pPr>
              <w:rPr>
                <w:sz w:val="24"/>
                <w:szCs w:val="24"/>
              </w:rPr>
            </w:pPr>
          </w:p>
        </w:tc>
      </w:tr>
      <w:tr w:rsidR="00A419DB" w:rsidRPr="00A03BD7" w14:paraId="2A37252F" w14:textId="77777777" w:rsidTr="00AB233C">
        <w:trPr>
          <w:trHeight w:val="2393"/>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AD871EF" w14:textId="201ECCD7" w:rsidR="00A419DB" w:rsidRPr="00AD1B40" w:rsidRDefault="00F2429E" w:rsidP="00AB233C">
            <w:pPr>
              <w:rPr>
                <w:b w:val="0"/>
                <w:bCs w:val="0"/>
                <w:sz w:val="24"/>
                <w:szCs w:val="24"/>
              </w:rPr>
            </w:pPr>
            <w:r>
              <w:rPr>
                <w:sz w:val="24"/>
                <w:szCs w:val="24"/>
              </w:rPr>
              <w:lastRenderedPageBreak/>
              <w:t>Review</w:t>
            </w:r>
            <w:r w:rsidR="00A419DB" w:rsidRPr="00A03BD7">
              <w:rPr>
                <w:sz w:val="24"/>
                <w:szCs w:val="24"/>
              </w:rPr>
              <w:t xml:space="preserve"> our improvement planning and implementation</w:t>
            </w:r>
            <w:r w:rsidR="00A419DB">
              <w:rPr>
                <w:sz w:val="24"/>
                <w:szCs w:val="24"/>
              </w:rPr>
              <w:t xml:space="preserve"> – </w:t>
            </w:r>
            <w:r w:rsidR="00A419DB" w:rsidRPr="001C121F">
              <w:rPr>
                <w:b w:val="0"/>
                <w:bCs w:val="0"/>
                <w:sz w:val="24"/>
                <w:szCs w:val="24"/>
              </w:rPr>
              <w:t>how effectively are improvement planning processes resulting in informed change? How do we know?</w:t>
            </w:r>
            <w:r w:rsidR="00A419DB">
              <w:rPr>
                <w:b w:val="0"/>
                <w:bCs w:val="0"/>
                <w:sz w:val="24"/>
                <w:szCs w:val="24"/>
              </w:rPr>
              <w:t xml:space="preserve"> </w:t>
            </w:r>
            <w:r w:rsidR="00A419DB" w:rsidRPr="001C121F">
              <w:rPr>
                <w:b w:val="0"/>
                <w:bCs w:val="0"/>
                <w:sz w:val="24"/>
                <w:szCs w:val="24"/>
              </w:rPr>
              <w:t xml:space="preserve">how effectively have staff students and families been involved in improvement planning? </w:t>
            </w:r>
            <w:r w:rsidR="00A419DB">
              <w:rPr>
                <w:b w:val="0"/>
                <w:bCs w:val="0"/>
                <w:sz w:val="24"/>
                <w:szCs w:val="24"/>
              </w:rPr>
              <w:t>h</w:t>
            </w:r>
            <w:r w:rsidR="00A419DB" w:rsidRPr="001C121F">
              <w:rPr>
                <w:b w:val="0"/>
                <w:bCs w:val="0"/>
                <w:sz w:val="24"/>
                <w:szCs w:val="24"/>
              </w:rPr>
              <w:t>ow do we know?</w:t>
            </w:r>
            <w:r w:rsidR="00A419DB">
              <w:rPr>
                <w:b w:val="0"/>
                <w:bCs w:val="0"/>
                <w:sz w:val="24"/>
                <w:szCs w:val="24"/>
              </w:rPr>
              <w:t xml:space="preserve"> </w:t>
            </w:r>
            <w:r w:rsidR="00A419DB" w:rsidRPr="001C121F">
              <w:rPr>
                <w:b w:val="0"/>
                <w:bCs w:val="0"/>
                <w:sz w:val="24"/>
                <w:szCs w:val="24"/>
              </w:rPr>
              <w:t xml:space="preserve">to what extent is our plan enacted collaboratively and coherently across the school? </w:t>
            </w:r>
            <w:r w:rsidR="00A419DB">
              <w:rPr>
                <w:b w:val="0"/>
                <w:bCs w:val="0"/>
                <w:sz w:val="24"/>
                <w:szCs w:val="24"/>
              </w:rPr>
              <w:t>w</w:t>
            </w:r>
            <w:r w:rsidR="00A419DB" w:rsidRPr="001C121F">
              <w:rPr>
                <w:b w:val="0"/>
                <w:bCs w:val="0"/>
                <w:sz w:val="24"/>
                <w:szCs w:val="24"/>
              </w:rPr>
              <w:t>hat do we need to do to improve this?</w:t>
            </w:r>
            <w:r w:rsidR="00A419DB">
              <w:rPr>
                <w:b w:val="0"/>
                <w:bCs w:val="0"/>
                <w:sz w:val="24"/>
                <w:szCs w:val="24"/>
              </w:rPr>
              <w:t xml:space="preserve"> </w:t>
            </w:r>
            <w:r w:rsidR="00A419DB" w:rsidRPr="001C121F">
              <w:rPr>
                <w:b w:val="0"/>
                <w:bCs w:val="0"/>
                <w:sz w:val="24"/>
                <w:szCs w:val="24"/>
              </w:rPr>
              <w:t>what have we learned and what are our next steps?</w:t>
            </w:r>
          </w:p>
          <w:sdt>
            <w:sdtPr>
              <w:rPr>
                <w:sz w:val="24"/>
                <w:szCs w:val="24"/>
              </w:rPr>
              <w:id w:val="1225326241"/>
              <w:placeholder>
                <w:docPart w:val="4C2729A6225F4DBAAA5BD56E9038B595"/>
              </w:placeholder>
              <w:showingPlcHdr/>
            </w:sdtPr>
            <w:sdtEndPr/>
            <w:sdtContent>
              <w:p w14:paraId="2C979DBD" w14:textId="77777777" w:rsidR="00A419DB" w:rsidRPr="002B53C3" w:rsidRDefault="00A419DB" w:rsidP="00AB233C">
                <w:pPr>
                  <w:rPr>
                    <w:b w:val="0"/>
                    <w:bCs w:val="0"/>
                    <w:sz w:val="24"/>
                    <w:szCs w:val="24"/>
                  </w:rPr>
                </w:pPr>
                <w:r w:rsidRPr="00814857">
                  <w:rPr>
                    <w:rStyle w:val="PlaceholderText"/>
                  </w:rPr>
                  <w:t>Click or tap here to enter text.</w:t>
                </w:r>
              </w:p>
            </w:sdtContent>
          </w:sdt>
          <w:p w14:paraId="4F8B332D" w14:textId="77777777" w:rsidR="00A419DB" w:rsidRPr="00A03BD7" w:rsidRDefault="00A419DB" w:rsidP="00AB233C">
            <w:pPr>
              <w:rPr>
                <w:b w:val="0"/>
                <w:bCs w:val="0"/>
                <w:sz w:val="24"/>
                <w:szCs w:val="24"/>
              </w:rPr>
            </w:pPr>
          </w:p>
        </w:tc>
      </w:tr>
    </w:tbl>
    <w:p w14:paraId="5E43192A" w14:textId="77777777" w:rsidR="00C63FCC" w:rsidRDefault="009433F6" w:rsidP="006A2601">
      <w:pPr>
        <w:pStyle w:val="Heading1"/>
        <w:rPr>
          <w:color w:val="FFFFFF" w:themeColor="background1"/>
          <w:sz w:val="22"/>
          <w:szCs w:val="22"/>
        </w:rPr>
      </w:pPr>
      <w:r w:rsidRPr="006A2601">
        <w:rPr>
          <w:color w:val="FFFFFF" w:themeColor="background1"/>
          <w:sz w:val="22"/>
          <w:szCs w:val="22"/>
        </w:rPr>
        <w:t xml:space="preserve">Goal 3 – </w:t>
      </w:r>
    </w:p>
    <w:p w14:paraId="3C7E53E4" w14:textId="77777777" w:rsidR="00C63FCC" w:rsidRDefault="00C63FCC" w:rsidP="006A2601">
      <w:pPr>
        <w:pStyle w:val="Heading1"/>
        <w:rPr>
          <w:color w:val="FFFFFF" w:themeColor="background1"/>
          <w:sz w:val="22"/>
          <w:szCs w:val="22"/>
        </w:rPr>
      </w:pPr>
    </w:p>
    <w:p w14:paraId="25600FC3" w14:textId="77777777" w:rsidR="00C63FCC" w:rsidRDefault="00C63FCC" w:rsidP="006A2601">
      <w:pPr>
        <w:pStyle w:val="Heading1"/>
        <w:rPr>
          <w:color w:val="FFFFFF" w:themeColor="background1"/>
          <w:sz w:val="22"/>
          <w:szCs w:val="22"/>
        </w:rPr>
      </w:pPr>
    </w:p>
    <w:p w14:paraId="27982F90" w14:textId="77777777" w:rsidR="00C63FCC" w:rsidRDefault="00C63FCC" w:rsidP="006A2601">
      <w:pPr>
        <w:pStyle w:val="Heading1"/>
        <w:rPr>
          <w:color w:val="FFFFFF" w:themeColor="background1"/>
          <w:sz w:val="22"/>
          <w:szCs w:val="22"/>
        </w:rPr>
      </w:pPr>
    </w:p>
    <w:p w14:paraId="14830D91" w14:textId="77777777" w:rsidR="00C63FCC" w:rsidRDefault="00C63FCC" w:rsidP="006A2601">
      <w:pPr>
        <w:pStyle w:val="Heading1"/>
        <w:rPr>
          <w:color w:val="FFFFFF" w:themeColor="background1"/>
          <w:sz w:val="22"/>
          <w:szCs w:val="22"/>
        </w:rPr>
      </w:pPr>
    </w:p>
    <w:p w14:paraId="24B3EED2" w14:textId="77777777" w:rsidR="00C63FCC" w:rsidRDefault="00C63FCC" w:rsidP="006A2601">
      <w:pPr>
        <w:pStyle w:val="Heading1"/>
        <w:rPr>
          <w:color w:val="FFFFFF" w:themeColor="background1"/>
          <w:sz w:val="22"/>
          <w:szCs w:val="22"/>
        </w:rPr>
      </w:pPr>
    </w:p>
    <w:p w14:paraId="44E9A9FA" w14:textId="77777777" w:rsidR="00C63FCC" w:rsidRDefault="00C63FCC" w:rsidP="006A2601">
      <w:pPr>
        <w:pStyle w:val="Heading1"/>
        <w:rPr>
          <w:color w:val="FFFFFF" w:themeColor="background1"/>
          <w:sz w:val="22"/>
          <w:szCs w:val="22"/>
        </w:rPr>
      </w:pPr>
    </w:p>
    <w:p w14:paraId="209A3BC4" w14:textId="25DDB15B" w:rsidR="00A419DB" w:rsidRPr="006A2601" w:rsidRDefault="009433F6" w:rsidP="006A2601">
      <w:pPr>
        <w:pStyle w:val="Heading1"/>
        <w:rPr>
          <w:color w:val="FFFFFF" w:themeColor="background1"/>
          <w:sz w:val="22"/>
          <w:szCs w:val="22"/>
        </w:rPr>
      </w:pPr>
      <w:r w:rsidRPr="006A2601">
        <w:rPr>
          <w:color w:val="FFFFFF" w:themeColor="background1"/>
          <w:sz w:val="22"/>
          <w:szCs w:val="22"/>
        </w:rPr>
        <w:t>Step 5</w:t>
      </w:r>
    </w:p>
    <w:tbl>
      <w:tblPr>
        <w:tblStyle w:val="GridTable4-Accent51"/>
        <w:tblpPr w:leftFromText="180" w:rightFromText="180" w:vertAnchor="text" w:tblpY="132"/>
        <w:tblW w:w="22361" w:type="dxa"/>
        <w:tblLook w:val="04A0" w:firstRow="1" w:lastRow="0" w:firstColumn="1" w:lastColumn="0" w:noHBand="0" w:noVBand="1"/>
      </w:tblPr>
      <w:tblGrid>
        <w:gridCol w:w="7366"/>
        <w:gridCol w:w="14995"/>
      </w:tblGrid>
      <w:tr w:rsidR="00A419DB" w:rsidRPr="00290F55" w14:paraId="360767C3" w14:textId="77777777" w:rsidTr="00AB233C">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nil"/>
              <w:left w:val="nil"/>
              <w:bottom w:val="single" w:sz="8" w:space="0" w:color="BFBFBF" w:themeColor="background1" w:themeShade="BF"/>
              <w:right w:val="nil"/>
            </w:tcBorders>
            <w:shd w:val="clear" w:color="auto" w:fill="F2F2F2" w:themeFill="background1" w:themeFillShade="F2"/>
            <w:vAlign w:val="center"/>
          </w:tcPr>
          <w:p w14:paraId="57F390D0" w14:textId="4319BA6B" w:rsidR="00A419DB" w:rsidRPr="00290F55" w:rsidRDefault="00A419DB" w:rsidP="00AB233C">
            <w:pPr>
              <w:pStyle w:val="Style1"/>
              <w:framePr w:hSpace="0" w:wrap="auto" w:vAnchor="margin" w:yAlign="inline"/>
              <w:rPr>
                <w:sz w:val="32"/>
              </w:rPr>
            </w:pPr>
            <w:r w:rsidRPr="002358F6">
              <w:t xml:space="preserve">Goal </w:t>
            </w:r>
            <w:r>
              <w:t>3</w:t>
            </w:r>
            <w:r w:rsidRPr="002358F6">
              <w:t xml:space="preserve">: </w:t>
            </w:r>
            <w:sdt>
              <w:sdtPr>
                <w:id w:val="730578819"/>
                <w:placeholder>
                  <w:docPart w:val="4C2729A6225F4DBAAA5BD56E9038B595"/>
                </w:placeholder>
                <w:showingPlcHdr/>
                <w15:dataBinding w:prefixMappings="xmlns:ns0='SchoolImprovementPlanning' " w:xpath="/ns0:TestXMLNode[1]/ns0:Goal3[1]" w:storeItemID="{110A3924-3258-4BA4-B47E-21A4B5AF491C}"/>
              </w:sdtPr>
              <w:sdtEndPr/>
              <w:sdtContent>
                <w:r w:rsidR="00922864" w:rsidRPr="00814857">
                  <w:rPr>
                    <w:rStyle w:val="PlaceholderText"/>
                  </w:rPr>
                  <w:t>Click or tap here to enter text.</w:t>
                </w:r>
              </w:sdtContent>
            </w:sdt>
          </w:p>
        </w:tc>
      </w:tr>
      <w:tr w:rsidR="00A419DB" w:rsidRPr="00243A17" w14:paraId="6FDFFCF4" w14:textId="77777777" w:rsidTr="00AB233C">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339999"/>
            <w:vAlign w:val="center"/>
          </w:tcPr>
          <w:p w14:paraId="55246267" w14:textId="77777777" w:rsidR="00A419DB" w:rsidRPr="00243A17" w:rsidRDefault="00A419DB" w:rsidP="00AB233C">
            <w:pPr>
              <w:rPr>
                <w:sz w:val="32"/>
                <w:szCs w:val="32"/>
              </w:rPr>
            </w:pPr>
            <w:r>
              <w:rPr>
                <w:noProof/>
                <w:color w:val="FFFFFF" w:themeColor="background1"/>
                <w:sz w:val="32"/>
                <w:szCs w:val="32"/>
                <w:lang w:eastAsia="en-AU"/>
              </w:rPr>
              <w:drawing>
                <wp:inline distT="0" distB="0" distL="0" distR="0" wp14:anchorId="240CD696" wp14:editId="1B910333">
                  <wp:extent cx="406400" cy="393700"/>
                  <wp:effectExtent l="0" t="0" r="0" b="0"/>
                  <wp:docPr id="64" name="Picture 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6400" cy="393700"/>
                          </a:xfrm>
                          <a:prstGeom prst="rect">
                            <a:avLst/>
                          </a:prstGeom>
                        </pic:spPr>
                      </pic:pic>
                    </a:graphicData>
                  </a:graphic>
                </wp:inline>
              </w:drawing>
            </w:r>
            <w:r>
              <w:rPr>
                <w:color w:val="FFFFFF" w:themeColor="background1"/>
                <w:sz w:val="32"/>
                <w:szCs w:val="32"/>
              </w:rPr>
              <w:t xml:space="preserve"> </w:t>
            </w:r>
            <w:r w:rsidRPr="00243A17">
              <w:rPr>
                <w:color w:val="FFFFFF" w:themeColor="background1"/>
                <w:sz w:val="32"/>
                <w:szCs w:val="32"/>
              </w:rPr>
              <w:t>STEP 5 Review and Evaluate</w:t>
            </w:r>
            <w:r>
              <w:rPr>
                <w:color w:val="FFFFFF" w:themeColor="background1"/>
                <w:sz w:val="32"/>
                <w:szCs w:val="32"/>
              </w:rPr>
              <w:t xml:space="preserve"> - </w:t>
            </w:r>
            <w:r w:rsidRPr="009A5797">
              <w:rPr>
                <w:b w:val="0"/>
                <w:bCs w:val="0"/>
                <w:color w:val="FFFFFF" w:themeColor="background1"/>
                <w:sz w:val="28"/>
                <w:szCs w:val="28"/>
              </w:rPr>
              <w:t>Have we achieved our improvement goals and targets? What have we learned and what are our next steps?</w:t>
            </w:r>
            <w:r w:rsidRPr="009A5797">
              <w:rPr>
                <w:color w:val="FFFFFF" w:themeColor="background1"/>
                <w:sz w:val="28"/>
                <w:szCs w:val="28"/>
              </w:rPr>
              <w:t xml:space="preserve">  </w:t>
            </w:r>
          </w:p>
        </w:tc>
      </w:tr>
      <w:tr w:rsidR="00A419DB" w:rsidRPr="0045658C" w14:paraId="7658E00B" w14:textId="77777777" w:rsidTr="00AB233C">
        <w:trPr>
          <w:trHeight w:val="1418"/>
        </w:trPr>
        <w:tc>
          <w:tcPr>
            <w:cnfStyle w:val="001000000000" w:firstRow="0" w:lastRow="0" w:firstColumn="1" w:lastColumn="0" w:oddVBand="0" w:evenVBand="0" w:oddHBand="0" w:evenHBand="0" w:firstRowFirstColumn="0" w:firstRowLastColumn="0" w:lastRowFirstColumn="0" w:lastRowLastColumn="0"/>
            <w:tcW w:w="73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7EF82049" w14:textId="77777777" w:rsidR="00A419DB" w:rsidRPr="00A03BD7" w:rsidRDefault="00A419DB" w:rsidP="00AB233C">
            <w:pPr>
              <w:rPr>
                <w:b w:val="0"/>
                <w:bCs w:val="0"/>
                <w:sz w:val="24"/>
                <w:szCs w:val="24"/>
              </w:rPr>
            </w:pPr>
            <w:r w:rsidRPr="0001285A">
              <w:rPr>
                <w:rFonts w:cs="Calibri"/>
                <w:color w:val="262626" w:themeColor="text1" w:themeTint="D9"/>
                <w:sz w:val="24"/>
                <w:szCs w:val="24"/>
              </w:rPr>
              <w:t>Targets 202</w:t>
            </w:r>
            <w:r>
              <w:rPr>
                <w:rFonts w:cs="Calibri"/>
                <w:color w:val="262626" w:themeColor="text1" w:themeTint="D9"/>
                <w:sz w:val="24"/>
                <w:szCs w:val="24"/>
              </w:rPr>
              <w:t>3</w:t>
            </w:r>
            <w:r w:rsidRPr="0001285A">
              <w:rPr>
                <w:rFonts w:cs="Calibri"/>
                <w:color w:val="262626" w:themeColor="text1" w:themeTint="D9"/>
                <w:sz w:val="24"/>
                <w:szCs w:val="24"/>
              </w:rPr>
              <w:t>:</w:t>
            </w:r>
            <w:r>
              <w:rPr>
                <w:rFonts w:cs="Calibri"/>
                <w:color w:val="262626" w:themeColor="text1" w:themeTint="D9"/>
                <w:sz w:val="24"/>
                <w:szCs w:val="24"/>
              </w:rPr>
              <w:t xml:space="preserve"> </w:t>
            </w:r>
          </w:p>
          <w:sdt>
            <w:sdtPr>
              <w:rPr>
                <w:sz w:val="24"/>
                <w:szCs w:val="24"/>
              </w:rPr>
              <w:id w:val="-165857953"/>
              <w:placeholder>
                <w:docPart w:val="4C2729A6225F4DBAAA5BD56E9038B595"/>
              </w:placeholder>
              <w:showingPlcHdr/>
              <w15:dataBinding w:prefixMappings="xmlns:ns0='SchoolImprovementPlanning' " w:xpath="/ns0:TestXMLNode[1]/ns0:Targets322022[1]" w:storeItemID="{30B3753E-00F3-4F3C-81F5-50A048B7CD2D}"/>
            </w:sdtPr>
            <w:sdtEndPr/>
            <w:sdtContent>
              <w:p w14:paraId="0FFB9645" w14:textId="0E18651A" w:rsidR="00A419DB" w:rsidRPr="00A03BD7" w:rsidRDefault="00922864" w:rsidP="00AB233C">
                <w:pPr>
                  <w:rPr>
                    <w:b w:val="0"/>
                    <w:bCs w:val="0"/>
                    <w:sz w:val="24"/>
                    <w:szCs w:val="24"/>
                  </w:rPr>
                </w:pPr>
                <w:r w:rsidRPr="00814857">
                  <w:rPr>
                    <w:rStyle w:val="PlaceholderText"/>
                  </w:rPr>
                  <w:t>Click or tap here to enter text.</w:t>
                </w:r>
              </w:p>
            </w:sdtContent>
          </w:sdt>
          <w:p w14:paraId="41C09162" w14:textId="77777777" w:rsidR="00A419DB" w:rsidRPr="00A03BD7" w:rsidRDefault="00A419DB" w:rsidP="00AB233C">
            <w:pPr>
              <w:rPr>
                <w:b w:val="0"/>
                <w:bCs w:val="0"/>
                <w:sz w:val="24"/>
                <w:szCs w:val="24"/>
              </w:rPr>
            </w:pPr>
          </w:p>
          <w:p w14:paraId="13963EE9" w14:textId="77777777" w:rsidR="00A419DB" w:rsidRPr="00A03BD7" w:rsidRDefault="00A419DB" w:rsidP="00AB233C">
            <w:pPr>
              <w:rPr>
                <w:b w:val="0"/>
                <w:bCs w:val="0"/>
                <w:sz w:val="24"/>
                <w:szCs w:val="24"/>
              </w:rPr>
            </w:pPr>
          </w:p>
          <w:p w14:paraId="05F8301D" w14:textId="77777777" w:rsidR="00A419DB" w:rsidRPr="00A03BD7" w:rsidRDefault="00A419DB" w:rsidP="00AB233C">
            <w:pPr>
              <w:rPr>
                <w:b w:val="0"/>
                <w:bCs w:val="0"/>
                <w:sz w:val="24"/>
                <w:szCs w:val="24"/>
              </w:rPr>
            </w:pPr>
          </w:p>
          <w:p w14:paraId="1D5A763E" w14:textId="77777777" w:rsidR="00A419DB" w:rsidRPr="00A03BD7" w:rsidRDefault="00A419DB" w:rsidP="00AB233C">
            <w:pPr>
              <w:rPr>
                <w:sz w:val="24"/>
                <w:szCs w:val="24"/>
              </w:rPr>
            </w:pPr>
          </w:p>
        </w:tc>
        <w:tc>
          <w:tcPr>
            <w:tcW w:w="149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276FAB9" w14:textId="77777777" w:rsidR="00A419DB" w:rsidRPr="00A03BD7" w:rsidRDefault="00A419DB" w:rsidP="00AB233C">
            <w:pPr>
              <w:cnfStyle w:val="000000000000" w:firstRow="0" w:lastRow="0" w:firstColumn="0" w:lastColumn="0" w:oddVBand="0" w:evenVBand="0" w:oddHBand="0" w:evenHBand="0" w:firstRowFirstColumn="0" w:firstRowLastColumn="0" w:lastRowFirstColumn="0" w:lastRowLastColumn="0"/>
              <w:rPr>
                <w:b/>
                <w:bCs/>
                <w:sz w:val="24"/>
                <w:szCs w:val="24"/>
              </w:rPr>
            </w:pPr>
            <w:r w:rsidRPr="00A03BD7">
              <w:rPr>
                <w:b/>
                <w:bCs/>
                <w:sz w:val="24"/>
                <w:szCs w:val="24"/>
              </w:rPr>
              <w:t>Results towards targets:</w:t>
            </w:r>
          </w:p>
          <w:sdt>
            <w:sdtPr>
              <w:rPr>
                <w:bCs/>
                <w:sz w:val="24"/>
                <w:szCs w:val="24"/>
              </w:rPr>
              <w:id w:val="59065747"/>
              <w:placeholder>
                <w:docPart w:val="4C2729A6225F4DBAAA5BD56E9038B595"/>
              </w:placeholder>
              <w:showingPlcHdr/>
            </w:sdtPr>
            <w:sdtEndPr/>
            <w:sdtContent>
              <w:p w14:paraId="197D48A7" w14:textId="77777777" w:rsidR="00A419DB" w:rsidRPr="0045658C" w:rsidRDefault="00A419DB" w:rsidP="00AB233C">
                <w:pPr>
                  <w:cnfStyle w:val="000000000000" w:firstRow="0" w:lastRow="0" w:firstColumn="0" w:lastColumn="0" w:oddVBand="0" w:evenVBand="0" w:oddHBand="0" w:evenHBand="0" w:firstRowFirstColumn="0" w:firstRowLastColumn="0" w:lastRowFirstColumn="0" w:lastRowLastColumn="0"/>
                  <w:rPr>
                    <w:bCs/>
                    <w:sz w:val="24"/>
                    <w:szCs w:val="24"/>
                  </w:rPr>
                </w:pPr>
                <w:r w:rsidRPr="00814857">
                  <w:rPr>
                    <w:rStyle w:val="PlaceholderText"/>
                  </w:rPr>
                  <w:t>Click or tap here to enter text.</w:t>
                </w:r>
              </w:p>
            </w:sdtContent>
          </w:sdt>
        </w:tc>
      </w:tr>
      <w:tr w:rsidR="00A419DB" w:rsidRPr="00A03BD7" w14:paraId="7836CC47" w14:textId="77777777" w:rsidTr="00AB233C">
        <w:trPr>
          <w:cnfStyle w:val="000000100000" w:firstRow="0" w:lastRow="0" w:firstColumn="0" w:lastColumn="0" w:oddVBand="0" w:evenVBand="0" w:oddHBand="1" w:evenHBand="0" w:firstRowFirstColumn="0" w:firstRowLastColumn="0" w:lastRowFirstColumn="0" w:lastRowLastColumn="0"/>
          <w:trHeight w:val="1706"/>
        </w:trPr>
        <w:tc>
          <w:tcPr>
            <w:cnfStyle w:val="001000000000" w:firstRow="0" w:lastRow="0" w:firstColumn="1" w:lastColumn="0" w:oddVBand="0" w:evenVBand="0" w:oddHBand="0" w:evenHBand="0" w:firstRowFirstColumn="0" w:firstRowLastColumn="0" w:lastRowFirstColumn="0" w:lastRowLastColumn="0"/>
            <w:tcW w:w="73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A97FABC" w14:textId="77777777" w:rsidR="00A419DB" w:rsidRPr="00A26C39" w:rsidRDefault="00A419DB" w:rsidP="00AB233C">
            <w:pPr>
              <w:rPr>
                <w:sz w:val="24"/>
                <w:szCs w:val="24"/>
              </w:rPr>
            </w:pPr>
            <w:r w:rsidRPr="00A26C39">
              <w:rPr>
                <w:sz w:val="24"/>
                <w:szCs w:val="24"/>
              </w:rPr>
              <w:t>Challenge of Practice:</w:t>
            </w:r>
          </w:p>
          <w:sdt>
            <w:sdtPr>
              <w:rPr>
                <w:sz w:val="24"/>
                <w:szCs w:val="24"/>
              </w:rPr>
              <w:id w:val="1296187466"/>
              <w:placeholder>
                <w:docPart w:val="4C2729A6225F4DBAAA5BD56E9038B595"/>
              </w:placeholder>
              <w:showingPlcHdr/>
              <w15:dataBinding w:prefixMappings="xmlns:ns0='SchoolImprovementPlanning' " w:xpath="/ns0:TestXMLNode[1]/ns0:COP3[1]" w:storeItemID="{B361900E-3396-4D3C-A57D-5513A441AB71}"/>
            </w:sdtPr>
            <w:sdtEndPr/>
            <w:sdtContent>
              <w:p w14:paraId="437AD823" w14:textId="5F3248DA" w:rsidR="00A419DB" w:rsidRPr="00A03BD7" w:rsidRDefault="00922864" w:rsidP="00AB233C">
                <w:pPr>
                  <w:rPr>
                    <w:b w:val="0"/>
                    <w:bCs w:val="0"/>
                    <w:sz w:val="24"/>
                    <w:szCs w:val="24"/>
                  </w:rPr>
                </w:pPr>
                <w:r w:rsidRPr="00814857">
                  <w:rPr>
                    <w:rStyle w:val="PlaceholderText"/>
                  </w:rPr>
                  <w:t>Click or tap here to enter text.</w:t>
                </w:r>
              </w:p>
            </w:sdtContent>
          </w:sdt>
          <w:p w14:paraId="5AC28863" w14:textId="77777777" w:rsidR="00A419DB" w:rsidRPr="00A03BD7" w:rsidRDefault="00A419DB" w:rsidP="00AB233C">
            <w:pPr>
              <w:rPr>
                <w:b w:val="0"/>
                <w:bCs w:val="0"/>
                <w:sz w:val="24"/>
                <w:szCs w:val="24"/>
              </w:rPr>
            </w:pPr>
          </w:p>
          <w:p w14:paraId="73F7175A" w14:textId="77777777" w:rsidR="00A419DB" w:rsidRPr="00A03BD7" w:rsidRDefault="00A419DB" w:rsidP="00AB233C">
            <w:pPr>
              <w:rPr>
                <w:b w:val="0"/>
                <w:bCs w:val="0"/>
                <w:sz w:val="24"/>
                <w:szCs w:val="24"/>
              </w:rPr>
            </w:pPr>
          </w:p>
          <w:p w14:paraId="6947CC48" w14:textId="77777777" w:rsidR="00A419DB" w:rsidRPr="00A03BD7" w:rsidRDefault="00A419DB" w:rsidP="00AB233C">
            <w:pPr>
              <w:rPr>
                <w:b w:val="0"/>
                <w:bCs w:val="0"/>
                <w:sz w:val="24"/>
                <w:szCs w:val="24"/>
              </w:rPr>
            </w:pPr>
          </w:p>
          <w:p w14:paraId="0274D847" w14:textId="77777777" w:rsidR="00A419DB" w:rsidRPr="00A03BD7" w:rsidRDefault="00A419DB" w:rsidP="00AB233C">
            <w:pPr>
              <w:rPr>
                <w:b w:val="0"/>
                <w:bCs w:val="0"/>
                <w:sz w:val="24"/>
                <w:szCs w:val="24"/>
              </w:rPr>
            </w:pPr>
          </w:p>
        </w:tc>
        <w:tc>
          <w:tcPr>
            <w:tcW w:w="149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5799C168" w14:textId="77777777" w:rsidR="00A419DB" w:rsidRDefault="00A419DB" w:rsidP="00AB233C">
            <w:pPr>
              <w:cnfStyle w:val="000000100000" w:firstRow="0" w:lastRow="0" w:firstColumn="0" w:lastColumn="0" w:oddVBand="0" w:evenVBand="0" w:oddHBand="1" w:evenHBand="0" w:firstRowFirstColumn="0" w:firstRowLastColumn="0" w:lastRowFirstColumn="0" w:lastRowLastColumn="0"/>
              <w:rPr>
                <w:b/>
                <w:bCs/>
                <w:sz w:val="24"/>
                <w:szCs w:val="24"/>
              </w:rPr>
            </w:pPr>
            <w:r w:rsidRPr="00A03BD7">
              <w:rPr>
                <w:b/>
                <w:bCs/>
                <w:sz w:val="24"/>
                <w:szCs w:val="24"/>
              </w:rPr>
              <w:t>Evidence</w:t>
            </w:r>
            <w:r>
              <w:rPr>
                <w:b/>
                <w:bCs/>
                <w:sz w:val="24"/>
                <w:szCs w:val="24"/>
              </w:rPr>
              <w:t xml:space="preserve"> - </w:t>
            </w:r>
            <w:r>
              <w:rPr>
                <w:sz w:val="24"/>
                <w:szCs w:val="24"/>
              </w:rPr>
              <w:t>h</w:t>
            </w:r>
            <w:r w:rsidRPr="007D7EFD">
              <w:rPr>
                <w:sz w:val="24"/>
                <w:szCs w:val="24"/>
              </w:rPr>
              <w:t>as this made an impact?</w:t>
            </w:r>
          </w:p>
          <w:sdt>
            <w:sdtPr>
              <w:rPr>
                <w:sz w:val="24"/>
                <w:szCs w:val="24"/>
              </w:rPr>
              <w:id w:val="1820763105"/>
              <w:placeholder>
                <w:docPart w:val="4C2729A6225F4DBAAA5BD56E9038B595"/>
              </w:placeholder>
              <w:showingPlcHdr/>
            </w:sdtPr>
            <w:sdtEndPr/>
            <w:sdtContent>
              <w:p w14:paraId="409D93AB" w14:textId="77777777" w:rsidR="00A419DB" w:rsidRPr="00A03BD7" w:rsidRDefault="00A419DB" w:rsidP="00AB233C">
                <w:pPr>
                  <w:cnfStyle w:val="000000100000" w:firstRow="0" w:lastRow="0" w:firstColumn="0" w:lastColumn="0" w:oddVBand="0" w:evenVBand="0" w:oddHBand="1" w:evenHBand="0" w:firstRowFirstColumn="0" w:firstRowLastColumn="0" w:lastRowFirstColumn="0" w:lastRowLastColumn="0"/>
                  <w:rPr>
                    <w:sz w:val="24"/>
                    <w:szCs w:val="24"/>
                  </w:rPr>
                </w:pPr>
                <w:r w:rsidRPr="00814857">
                  <w:rPr>
                    <w:rStyle w:val="PlaceholderText"/>
                  </w:rPr>
                  <w:t>Click or tap here to enter text.</w:t>
                </w:r>
              </w:p>
            </w:sdtContent>
          </w:sdt>
        </w:tc>
      </w:tr>
      <w:tr w:rsidR="00A419DB" w:rsidRPr="0045658C" w14:paraId="1F371808" w14:textId="77777777" w:rsidTr="00AB233C">
        <w:trPr>
          <w:trHeight w:val="2107"/>
        </w:trPr>
        <w:tc>
          <w:tcPr>
            <w:cnfStyle w:val="001000000000" w:firstRow="0" w:lastRow="0" w:firstColumn="1" w:lastColumn="0" w:oddVBand="0" w:evenVBand="0" w:oddHBand="0" w:evenHBand="0" w:firstRowFirstColumn="0" w:firstRowLastColumn="0" w:lastRowFirstColumn="0" w:lastRowLastColumn="0"/>
            <w:tcW w:w="73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947B2BB" w14:textId="77777777" w:rsidR="00A419DB" w:rsidRPr="00A03BD7" w:rsidRDefault="00A419DB" w:rsidP="00AB233C">
            <w:pPr>
              <w:rPr>
                <w:b w:val="0"/>
                <w:bCs w:val="0"/>
                <w:sz w:val="24"/>
                <w:szCs w:val="24"/>
              </w:rPr>
            </w:pPr>
            <w:r w:rsidRPr="00A03BD7">
              <w:rPr>
                <w:sz w:val="24"/>
                <w:szCs w:val="24"/>
              </w:rPr>
              <w:t xml:space="preserve">Success </w:t>
            </w:r>
            <w:r>
              <w:rPr>
                <w:sz w:val="24"/>
                <w:szCs w:val="24"/>
              </w:rPr>
              <w:t>C</w:t>
            </w:r>
            <w:r w:rsidRPr="00A03BD7">
              <w:rPr>
                <w:sz w:val="24"/>
                <w:szCs w:val="24"/>
              </w:rPr>
              <w:t>riteria</w:t>
            </w:r>
            <w:r>
              <w:rPr>
                <w:sz w:val="24"/>
                <w:szCs w:val="24"/>
              </w:rPr>
              <w:softHyphen/>
              <w:t>:</w:t>
            </w:r>
          </w:p>
          <w:sdt>
            <w:sdtPr>
              <w:rPr>
                <w:sz w:val="24"/>
                <w:szCs w:val="24"/>
              </w:rPr>
              <w:id w:val="1649861900"/>
              <w:placeholder>
                <w:docPart w:val="4C2729A6225F4DBAAA5BD56E9038B595"/>
              </w:placeholder>
              <w:showingPlcHdr/>
              <w15:dataBinding w:prefixMappings="xmlns:ns0='SchoolImprovementPlanning' " w:xpath="/ns0:TestXMLNode[1]/ns0:StudentSuccessCriteria3[1]" w:storeItemID="{110A3924-3258-4BA4-B47E-21A4B5AF491C}"/>
            </w:sdtPr>
            <w:sdtEndPr/>
            <w:sdtContent>
              <w:p w14:paraId="7EA0A258" w14:textId="552C290B" w:rsidR="00A419DB" w:rsidRPr="00A03BD7" w:rsidRDefault="00922864" w:rsidP="00AB233C">
                <w:pPr>
                  <w:rPr>
                    <w:b w:val="0"/>
                    <w:bCs w:val="0"/>
                    <w:sz w:val="24"/>
                    <w:szCs w:val="24"/>
                  </w:rPr>
                </w:pPr>
                <w:r w:rsidRPr="00814857">
                  <w:rPr>
                    <w:rStyle w:val="PlaceholderText"/>
                  </w:rPr>
                  <w:t>Click or tap here to enter text.</w:t>
                </w:r>
              </w:p>
            </w:sdtContent>
          </w:sdt>
          <w:p w14:paraId="7381182E" w14:textId="77777777" w:rsidR="00A419DB" w:rsidRPr="00A03BD7" w:rsidRDefault="00A419DB" w:rsidP="00AB233C">
            <w:pPr>
              <w:rPr>
                <w:sz w:val="24"/>
                <w:szCs w:val="24"/>
              </w:rPr>
            </w:pPr>
          </w:p>
        </w:tc>
        <w:tc>
          <w:tcPr>
            <w:tcW w:w="149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A89939F" w14:textId="77777777" w:rsidR="00A419DB" w:rsidRDefault="00A419DB" w:rsidP="00AB233C">
            <w:pPr>
              <w:cnfStyle w:val="000000000000" w:firstRow="0" w:lastRow="0" w:firstColumn="0" w:lastColumn="0" w:oddVBand="0" w:evenVBand="0" w:oddHBand="0" w:evenHBand="0" w:firstRowFirstColumn="0" w:firstRowLastColumn="0" w:lastRowFirstColumn="0" w:lastRowLastColumn="0"/>
              <w:rPr>
                <w:b/>
                <w:bCs/>
                <w:sz w:val="24"/>
                <w:szCs w:val="24"/>
              </w:rPr>
            </w:pPr>
            <w:r w:rsidRPr="00A03BD7">
              <w:rPr>
                <w:b/>
                <w:bCs/>
                <w:sz w:val="24"/>
                <w:szCs w:val="24"/>
              </w:rPr>
              <w:t>Evidenc</w:t>
            </w:r>
            <w:r>
              <w:rPr>
                <w:b/>
                <w:bCs/>
                <w:sz w:val="24"/>
                <w:szCs w:val="24"/>
              </w:rPr>
              <w:t>e -</w:t>
            </w:r>
            <w:r w:rsidRPr="00AD1B40">
              <w:rPr>
                <w:sz w:val="24"/>
                <w:szCs w:val="24"/>
              </w:rPr>
              <w:t xml:space="preserve"> did we improv</w:t>
            </w:r>
            <w:r w:rsidRPr="00EF0D42">
              <w:rPr>
                <w:sz w:val="24"/>
                <w:szCs w:val="24"/>
              </w:rPr>
              <w:t xml:space="preserve">e </w:t>
            </w:r>
            <w:r w:rsidRPr="00AD1B40">
              <w:rPr>
                <w:sz w:val="24"/>
                <w:szCs w:val="24"/>
              </w:rPr>
              <w:t>student learning?</w:t>
            </w:r>
            <w:r>
              <w:rPr>
                <w:sz w:val="24"/>
                <w:szCs w:val="24"/>
              </w:rPr>
              <w:t xml:space="preserve"> how do we know?</w:t>
            </w:r>
          </w:p>
          <w:sdt>
            <w:sdtPr>
              <w:rPr>
                <w:sz w:val="24"/>
                <w:szCs w:val="24"/>
              </w:rPr>
              <w:id w:val="411206811"/>
              <w:placeholder>
                <w:docPart w:val="4C2729A6225F4DBAAA5BD56E9038B595"/>
              </w:placeholder>
              <w:showingPlcHdr/>
            </w:sdtPr>
            <w:sdtEndPr/>
            <w:sdtContent>
              <w:p w14:paraId="4AF11ECA" w14:textId="77777777" w:rsidR="00A419DB" w:rsidRPr="0045658C" w:rsidRDefault="00A419DB" w:rsidP="00AB233C">
                <w:pPr>
                  <w:cnfStyle w:val="000000000000" w:firstRow="0" w:lastRow="0" w:firstColumn="0" w:lastColumn="0" w:oddVBand="0" w:evenVBand="0" w:oddHBand="0" w:evenHBand="0" w:firstRowFirstColumn="0" w:firstRowLastColumn="0" w:lastRowFirstColumn="0" w:lastRowLastColumn="0"/>
                  <w:rPr>
                    <w:sz w:val="24"/>
                    <w:szCs w:val="24"/>
                  </w:rPr>
                </w:pPr>
                <w:r w:rsidRPr="00814857">
                  <w:rPr>
                    <w:rStyle w:val="PlaceholderText"/>
                  </w:rPr>
                  <w:t>Click or tap here to enter text.</w:t>
                </w:r>
              </w:p>
            </w:sdtContent>
          </w:sdt>
        </w:tc>
      </w:tr>
      <w:tr w:rsidR="00A419DB" w:rsidRPr="00A03BD7" w14:paraId="2D23404B" w14:textId="77777777" w:rsidTr="00AB233C">
        <w:trPr>
          <w:cnfStyle w:val="000000100000" w:firstRow="0" w:lastRow="0" w:firstColumn="0" w:lastColumn="0" w:oddVBand="0" w:evenVBand="0" w:oddHBand="1" w:evenHBand="0" w:firstRowFirstColumn="0" w:firstRowLastColumn="0" w:lastRowFirstColumn="0" w:lastRowLastColumn="0"/>
          <w:trHeight w:val="2393"/>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FA1ACEC" w14:textId="601ABA0D" w:rsidR="00A419DB" w:rsidRPr="00E25ACC" w:rsidRDefault="00F2429E" w:rsidP="00AB233C">
            <w:pPr>
              <w:rPr>
                <w:b w:val="0"/>
                <w:bCs w:val="0"/>
                <w:sz w:val="24"/>
                <w:szCs w:val="24"/>
              </w:rPr>
            </w:pPr>
            <w:r>
              <w:rPr>
                <w:sz w:val="24"/>
                <w:szCs w:val="24"/>
              </w:rPr>
              <w:lastRenderedPageBreak/>
              <w:t>Evaluate</w:t>
            </w:r>
            <w:r w:rsidR="00224172">
              <w:rPr>
                <w:sz w:val="24"/>
                <w:szCs w:val="24"/>
              </w:rPr>
              <w:t xml:space="preserve"> our</w:t>
            </w:r>
            <w:r w:rsidR="00A419DB" w:rsidRPr="00A03BD7">
              <w:rPr>
                <w:sz w:val="24"/>
                <w:szCs w:val="24"/>
              </w:rPr>
              <w:t xml:space="preserve"> Actions</w:t>
            </w:r>
            <w:r w:rsidR="00A419DB" w:rsidRPr="001C121F">
              <w:rPr>
                <w:sz w:val="24"/>
                <w:szCs w:val="24"/>
              </w:rPr>
              <w:t xml:space="preserve"> –</w:t>
            </w:r>
            <w:r w:rsidR="00A419DB" w:rsidRPr="00AD1B40">
              <w:rPr>
                <w:b w:val="0"/>
                <w:bCs w:val="0"/>
                <w:sz w:val="24"/>
                <w:szCs w:val="24"/>
              </w:rPr>
              <w:t xml:space="preserve"> </w:t>
            </w:r>
            <w:r w:rsidR="00A419DB" w:rsidRPr="00E25ACC">
              <w:rPr>
                <w:b w:val="0"/>
                <w:bCs w:val="0"/>
                <w:sz w:val="24"/>
                <w:szCs w:val="24"/>
              </w:rPr>
              <w:t xml:space="preserve">did we do what we said we would do? how effective were our teacher/leader actions? </w:t>
            </w:r>
            <w:r w:rsidR="00A419DB">
              <w:rPr>
                <w:b w:val="0"/>
                <w:bCs w:val="0"/>
                <w:sz w:val="24"/>
                <w:szCs w:val="24"/>
              </w:rPr>
              <w:t>w</w:t>
            </w:r>
            <w:r w:rsidR="00A419DB" w:rsidRPr="00E25ACC">
              <w:rPr>
                <w:b w:val="0"/>
                <w:bCs w:val="0"/>
                <w:sz w:val="24"/>
                <w:szCs w:val="24"/>
              </w:rPr>
              <w:t xml:space="preserve">hy? which actions had the biggest impact? </w:t>
            </w:r>
            <w:r w:rsidR="00A419DB">
              <w:rPr>
                <w:b w:val="0"/>
                <w:bCs w:val="0"/>
                <w:sz w:val="24"/>
                <w:szCs w:val="24"/>
              </w:rPr>
              <w:t>w</w:t>
            </w:r>
            <w:r w:rsidR="00A419DB" w:rsidRPr="00E25ACC">
              <w:rPr>
                <w:b w:val="0"/>
                <w:bCs w:val="0"/>
                <w:sz w:val="24"/>
                <w:szCs w:val="24"/>
              </w:rPr>
              <w:t>hy? which didn’t? why?</w:t>
            </w:r>
            <w:r w:rsidR="00A419DB">
              <w:rPr>
                <w:b w:val="0"/>
                <w:bCs w:val="0"/>
                <w:sz w:val="24"/>
                <w:szCs w:val="24"/>
              </w:rPr>
              <w:t xml:space="preserve"> </w:t>
            </w:r>
            <w:r w:rsidR="00A419DB" w:rsidRPr="00E25ACC">
              <w:rPr>
                <w:b w:val="0"/>
                <w:bCs w:val="0"/>
                <w:sz w:val="24"/>
                <w:szCs w:val="24"/>
              </w:rPr>
              <w:t xml:space="preserve">where did we get the lift? </w:t>
            </w:r>
            <w:r w:rsidR="00A419DB">
              <w:rPr>
                <w:b w:val="0"/>
                <w:bCs w:val="0"/>
                <w:sz w:val="24"/>
                <w:szCs w:val="24"/>
              </w:rPr>
              <w:t>w</w:t>
            </w:r>
            <w:r w:rsidR="00A419DB" w:rsidRPr="00E25ACC">
              <w:rPr>
                <w:b w:val="0"/>
                <w:bCs w:val="0"/>
                <w:sz w:val="24"/>
                <w:szCs w:val="24"/>
              </w:rPr>
              <w:t>hy? where didn’t we? why? what happened in which classrooms?</w:t>
            </w:r>
            <w:r w:rsidR="00A419DB">
              <w:rPr>
                <w:b w:val="0"/>
                <w:bCs w:val="0"/>
                <w:sz w:val="24"/>
                <w:szCs w:val="24"/>
              </w:rPr>
              <w:t xml:space="preserve"> </w:t>
            </w:r>
            <w:r w:rsidR="00A419DB" w:rsidRPr="00E25ACC">
              <w:rPr>
                <w:b w:val="0"/>
                <w:bCs w:val="0"/>
                <w:sz w:val="24"/>
                <w:szCs w:val="24"/>
              </w:rPr>
              <w:t>which data sets and what evidence was most useful in tracking progress? what’s needed for next year?</w:t>
            </w:r>
          </w:p>
          <w:sdt>
            <w:sdtPr>
              <w:rPr>
                <w:sz w:val="24"/>
                <w:szCs w:val="24"/>
              </w:rPr>
              <w:id w:val="2086875407"/>
              <w:placeholder>
                <w:docPart w:val="4C2729A6225F4DBAAA5BD56E9038B595"/>
              </w:placeholder>
              <w:showingPlcHdr/>
            </w:sdtPr>
            <w:sdtEndPr/>
            <w:sdtContent>
              <w:p w14:paraId="18738E30" w14:textId="77777777" w:rsidR="00A419DB" w:rsidRPr="00A03BD7" w:rsidRDefault="00A419DB" w:rsidP="00AB233C">
                <w:pPr>
                  <w:rPr>
                    <w:b w:val="0"/>
                    <w:bCs w:val="0"/>
                    <w:sz w:val="24"/>
                    <w:szCs w:val="24"/>
                  </w:rPr>
                </w:pPr>
                <w:r w:rsidRPr="00814857">
                  <w:rPr>
                    <w:rStyle w:val="PlaceholderText"/>
                  </w:rPr>
                  <w:t>Click or tap here to enter text.</w:t>
                </w:r>
              </w:p>
            </w:sdtContent>
          </w:sdt>
          <w:p w14:paraId="2422809C" w14:textId="77777777" w:rsidR="00A419DB" w:rsidRPr="00A03BD7" w:rsidRDefault="00A419DB" w:rsidP="00AB233C">
            <w:pPr>
              <w:rPr>
                <w:b w:val="0"/>
                <w:bCs w:val="0"/>
                <w:sz w:val="24"/>
                <w:szCs w:val="24"/>
              </w:rPr>
            </w:pPr>
          </w:p>
          <w:p w14:paraId="5AACAAD9" w14:textId="77777777" w:rsidR="00A419DB" w:rsidRPr="00A03BD7" w:rsidRDefault="00A419DB" w:rsidP="00AB233C">
            <w:pPr>
              <w:rPr>
                <w:sz w:val="24"/>
                <w:szCs w:val="24"/>
              </w:rPr>
            </w:pPr>
          </w:p>
        </w:tc>
      </w:tr>
      <w:tr w:rsidR="00A419DB" w:rsidRPr="00A03BD7" w14:paraId="14CA34D7" w14:textId="77777777" w:rsidTr="00AB233C">
        <w:trPr>
          <w:trHeight w:val="2393"/>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C664195" w14:textId="78D94591" w:rsidR="00A419DB" w:rsidRPr="00AD1B40" w:rsidRDefault="00224172" w:rsidP="00AB233C">
            <w:pPr>
              <w:rPr>
                <w:b w:val="0"/>
                <w:bCs w:val="0"/>
                <w:sz w:val="24"/>
                <w:szCs w:val="24"/>
              </w:rPr>
            </w:pPr>
            <w:r>
              <w:rPr>
                <w:sz w:val="24"/>
                <w:szCs w:val="24"/>
              </w:rPr>
              <w:t>Review</w:t>
            </w:r>
            <w:r w:rsidR="00A419DB" w:rsidRPr="00A03BD7">
              <w:rPr>
                <w:sz w:val="24"/>
                <w:szCs w:val="24"/>
              </w:rPr>
              <w:t xml:space="preserve"> our improvement planning and implementation</w:t>
            </w:r>
            <w:r w:rsidR="00A419DB">
              <w:rPr>
                <w:sz w:val="24"/>
                <w:szCs w:val="24"/>
              </w:rPr>
              <w:t xml:space="preserve"> – </w:t>
            </w:r>
            <w:r w:rsidR="00A419DB" w:rsidRPr="001C121F">
              <w:rPr>
                <w:b w:val="0"/>
                <w:bCs w:val="0"/>
                <w:sz w:val="24"/>
                <w:szCs w:val="24"/>
              </w:rPr>
              <w:t>how effectively are improvement planning processes resulting in informed change? How do we know?</w:t>
            </w:r>
            <w:r w:rsidR="00A419DB">
              <w:rPr>
                <w:b w:val="0"/>
                <w:bCs w:val="0"/>
                <w:sz w:val="24"/>
                <w:szCs w:val="24"/>
              </w:rPr>
              <w:t xml:space="preserve"> </w:t>
            </w:r>
            <w:r w:rsidR="00A419DB" w:rsidRPr="001C121F">
              <w:rPr>
                <w:b w:val="0"/>
                <w:bCs w:val="0"/>
                <w:sz w:val="24"/>
                <w:szCs w:val="24"/>
              </w:rPr>
              <w:t xml:space="preserve">how effectively have staff students and families been involved in improvement planning? </w:t>
            </w:r>
            <w:r w:rsidR="00A419DB">
              <w:rPr>
                <w:b w:val="0"/>
                <w:bCs w:val="0"/>
                <w:sz w:val="24"/>
                <w:szCs w:val="24"/>
              </w:rPr>
              <w:t>h</w:t>
            </w:r>
            <w:r w:rsidR="00A419DB" w:rsidRPr="001C121F">
              <w:rPr>
                <w:b w:val="0"/>
                <w:bCs w:val="0"/>
                <w:sz w:val="24"/>
                <w:szCs w:val="24"/>
              </w:rPr>
              <w:t>ow do we know?</w:t>
            </w:r>
            <w:r w:rsidR="00A419DB">
              <w:rPr>
                <w:b w:val="0"/>
                <w:bCs w:val="0"/>
                <w:sz w:val="24"/>
                <w:szCs w:val="24"/>
              </w:rPr>
              <w:t xml:space="preserve"> </w:t>
            </w:r>
            <w:r w:rsidR="00A419DB" w:rsidRPr="001C121F">
              <w:rPr>
                <w:b w:val="0"/>
                <w:bCs w:val="0"/>
                <w:sz w:val="24"/>
                <w:szCs w:val="24"/>
              </w:rPr>
              <w:t xml:space="preserve">to what extent is our plan enacted collaboratively and coherently across the school? </w:t>
            </w:r>
            <w:r w:rsidR="00A419DB">
              <w:rPr>
                <w:b w:val="0"/>
                <w:bCs w:val="0"/>
                <w:sz w:val="24"/>
                <w:szCs w:val="24"/>
              </w:rPr>
              <w:t>w</w:t>
            </w:r>
            <w:r w:rsidR="00A419DB" w:rsidRPr="001C121F">
              <w:rPr>
                <w:b w:val="0"/>
                <w:bCs w:val="0"/>
                <w:sz w:val="24"/>
                <w:szCs w:val="24"/>
              </w:rPr>
              <w:t>hat do we need to do to improve this?</w:t>
            </w:r>
            <w:r w:rsidR="00A419DB">
              <w:rPr>
                <w:b w:val="0"/>
                <w:bCs w:val="0"/>
                <w:sz w:val="24"/>
                <w:szCs w:val="24"/>
              </w:rPr>
              <w:t xml:space="preserve"> </w:t>
            </w:r>
            <w:r w:rsidR="00A419DB" w:rsidRPr="001C121F">
              <w:rPr>
                <w:b w:val="0"/>
                <w:bCs w:val="0"/>
                <w:sz w:val="24"/>
                <w:szCs w:val="24"/>
              </w:rPr>
              <w:t>what have we learned and what are our next steps?</w:t>
            </w:r>
          </w:p>
          <w:sdt>
            <w:sdtPr>
              <w:rPr>
                <w:sz w:val="24"/>
                <w:szCs w:val="24"/>
              </w:rPr>
              <w:id w:val="-671334126"/>
              <w:placeholder>
                <w:docPart w:val="4C2729A6225F4DBAAA5BD56E9038B595"/>
              </w:placeholder>
              <w:showingPlcHdr/>
            </w:sdtPr>
            <w:sdtEndPr/>
            <w:sdtContent>
              <w:p w14:paraId="39EEBDC8" w14:textId="77777777" w:rsidR="00A419DB" w:rsidRPr="002B53C3" w:rsidRDefault="00A419DB" w:rsidP="00AB233C">
                <w:pPr>
                  <w:rPr>
                    <w:b w:val="0"/>
                    <w:bCs w:val="0"/>
                    <w:sz w:val="24"/>
                    <w:szCs w:val="24"/>
                  </w:rPr>
                </w:pPr>
                <w:r w:rsidRPr="00814857">
                  <w:rPr>
                    <w:rStyle w:val="PlaceholderText"/>
                  </w:rPr>
                  <w:t>Click or tap here to enter text.</w:t>
                </w:r>
              </w:p>
            </w:sdtContent>
          </w:sdt>
          <w:p w14:paraId="16F37488" w14:textId="77777777" w:rsidR="00A419DB" w:rsidRPr="00A03BD7" w:rsidRDefault="00A419DB" w:rsidP="00AB233C">
            <w:pPr>
              <w:rPr>
                <w:b w:val="0"/>
                <w:bCs w:val="0"/>
                <w:sz w:val="24"/>
                <w:szCs w:val="24"/>
              </w:rPr>
            </w:pPr>
          </w:p>
        </w:tc>
      </w:tr>
    </w:tbl>
    <w:p w14:paraId="4F0E41C7" w14:textId="77777777" w:rsidR="00C54264" w:rsidRPr="00BE7FEE" w:rsidRDefault="00C54264" w:rsidP="00BE7FEE">
      <w:pPr>
        <w:tabs>
          <w:tab w:val="left" w:pos="14034"/>
        </w:tabs>
      </w:pPr>
    </w:p>
    <w:p w14:paraId="070CDDEB" w14:textId="7C9DBCEA" w:rsidR="00FE39EA" w:rsidRDefault="00FE39EA" w:rsidP="00D90474"/>
    <w:sectPr w:rsidR="00FE39EA" w:rsidSect="00A051CC">
      <w:headerReference w:type="first" r:id="rId41"/>
      <w:pgSz w:w="23820" w:h="16840" w:orient="landscape" w:code="8"/>
      <w:pgMar w:top="626" w:right="720" w:bottom="33" w:left="720" w:header="353" w:footer="4" w:gutter="0"/>
      <w:pgNumType w:fmt="numberInDash"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EA934" w14:textId="77777777" w:rsidR="00D75D33" w:rsidRDefault="00D75D33" w:rsidP="00242DA9">
      <w:pPr>
        <w:spacing w:after="0" w:line="240" w:lineRule="auto"/>
      </w:pPr>
      <w:r>
        <w:separator/>
      </w:r>
    </w:p>
  </w:endnote>
  <w:endnote w:type="continuationSeparator" w:id="0">
    <w:p w14:paraId="5152FA5A" w14:textId="77777777" w:rsidR="00D75D33" w:rsidRDefault="00D75D33" w:rsidP="00242DA9">
      <w:pPr>
        <w:spacing w:after="0" w:line="240" w:lineRule="auto"/>
      </w:pPr>
      <w:r>
        <w:continuationSeparator/>
      </w:r>
    </w:p>
  </w:endnote>
  <w:endnote w:type="continuationNotice" w:id="1">
    <w:p w14:paraId="7D6E759D" w14:textId="77777777" w:rsidR="00D75D33" w:rsidRDefault="00D75D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8861" w14:textId="6862A0E8" w:rsidR="00F64260" w:rsidRDefault="00F64260">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709B6" w14:textId="77777777" w:rsidR="00D75D33" w:rsidRDefault="00D75D33" w:rsidP="00242DA9">
      <w:pPr>
        <w:spacing w:after="0" w:line="240" w:lineRule="auto"/>
      </w:pPr>
      <w:r>
        <w:separator/>
      </w:r>
    </w:p>
  </w:footnote>
  <w:footnote w:type="continuationSeparator" w:id="0">
    <w:p w14:paraId="1CDA590F" w14:textId="77777777" w:rsidR="00D75D33" w:rsidRDefault="00D75D33" w:rsidP="00242DA9">
      <w:pPr>
        <w:spacing w:after="0" w:line="240" w:lineRule="auto"/>
      </w:pPr>
      <w:r>
        <w:continuationSeparator/>
      </w:r>
    </w:p>
  </w:footnote>
  <w:footnote w:type="continuationNotice" w:id="1">
    <w:p w14:paraId="6992620F" w14:textId="77777777" w:rsidR="00D75D33" w:rsidRDefault="00D75D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4EF74" w14:textId="12AC5371" w:rsidR="00F64260" w:rsidRDefault="00F64260" w:rsidP="005D4729">
    <w:pPr>
      <w:pStyle w:val="Header"/>
      <w:tabs>
        <w:tab w:val="clear" w:pos="4513"/>
        <w:tab w:val="clear" w:pos="9026"/>
        <w:tab w:val="left" w:pos="2775"/>
      </w:tabs>
    </w:pPr>
    <w:r>
      <w:t xml:space="preserve">Page | </w:t>
    </w:r>
    <w:r>
      <w:fldChar w:fldCharType="begin"/>
    </w:r>
    <w:r>
      <w:instrText xml:space="preserve"> PAGE   \* MERGEFORMAT </w:instrText>
    </w:r>
    <w:r>
      <w:fldChar w:fldCharType="separate"/>
    </w:r>
    <w:r>
      <w:rPr>
        <w:noProof/>
      </w:rPr>
      <w:t>1</w:t>
    </w:r>
    <w:r>
      <w:rPr>
        <w:noProof/>
      </w:rPr>
      <w:fldChar w:fldCharType="end"/>
    </w:r>
    <w:r>
      <w:tab/>
    </w:r>
    <w:r>
      <w:tab/>
    </w:r>
    <w:r>
      <w:tab/>
    </w:r>
    <w:r>
      <w:tab/>
    </w:r>
    <w:r>
      <w:tab/>
    </w:r>
    <w:r>
      <w:tab/>
    </w:r>
    <w:r>
      <w:tab/>
    </w:r>
    <w:r>
      <w:tab/>
    </w:r>
    <w:r>
      <w:tab/>
    </w:r>
    <w:sdt>
      <w:sdtPr>
        <w:alias w:val="Manager"/>
        <w:tag w:val=""/>
        <w:id w:val="-160085032"/>
        <w:placeholder>
          <w:docPart w:val="6C874B4D3E814E75A6A5396A1187D54E"/>
        </w:placeholder>
        <w:dataBinding w:prefixMappings="xmlns:ns0='http://schemas.openxmlformats.org/officeDocument/2006/extended-properties' " w:xpath="/ns0:Properties[1]/ns0:Manager[1]" w:storeItemID="{6668398D-A668-4E3E-A5EB-62B293D839F1}"/>
        <w:text/>
      </w:sdtPr>
      <w:sdtEndPr/>
      <w:sdtContent>
        <w:r>
          <w:t>Hampstead Primary School</w:t>
        </w:r>
      </w:sdtContent>
    </w:sdt>
    <w:r>
      <w:tab/>
    </w:r>
    <w:r>
      <w:tab/>
    </w:r>
    <w:r>
      <w:tab/>
    </w:r>
    <w:r>
      <w:tab/>
    </w:r>
    <w:r>
      <w:tab/>
    </w:r>
    <w:r>
      <w:tab/>
    </w:r>
    <w:r>
      <w:tab/>
    </w:r>
    <w:r>
      <w:tab/>
    </w:r>
    <w:r>
      <w:tab/>
    </w:r>
    <w:r>
      <w:fldChar w:fldCharType="begin"/>
    </w:r>
    <w:r>
      <w:instrText xml:space="preserve"> DATE \@ "dddd, d MMMM yyyy" </w:instrText>
    </w:r>
    <w:r>
      <w:fldChar w:fldCharType="separate"/>
    </w:r>
    <w:r w:rsidR="00922864">
      <w:rPr>
        <w:noProof/>
      </w:rPr>
      <w:t>Friday, 27 September 2024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0611418"/>
      <w:lock w:val="contentLocked"/>
      <w:placeholder>
        <w:docPart w:val="DefaultPlaceholder_-1854013440"/>
      </w:placeholder>
      <w:group/>
    </w:sdtPr>
    <w:sdtEndPr/>
    <w:sdtContent>
      <w:p w14:paraId="30EF702F" w14:textId="3CEF1904" w:rsidR="00F64260" w:rsidRDefault="00F64260" w:rsidP="00CE4595">
        <w:pPr>
          <w:pStyle w:val="Header"/>
          <w:tabs>
            <w:tab w:val="left" w:pos="17436"/>
          </w:tabs>
        </w:pPr>
        <w:r>
          <w:rPr>
            <w:noProof/>
            <w:lang w:eastAsia="en-AU"/>
          </w:rPr>
          <w:drawing>
            <wp:anchor distT="0" distB="0" distL="114300" distR="114300" simplePos="0" relativeHeight="251658240" behindDoc="0" locked="0" layoutInCell="1" allowOverlap="1" wp14:anchorId="357F0C63" wp14:editId="3400BDB0">
              <wp:simplePos x="0" y="0"/>
              <wp:positionH relativeFrom="column">
                <wp:posOffset>9601200</wp:posOffset>
              </wp:positionH>
              <wp:positionV relativeFrom="paragraph">
                <wp:posOffset>2033270</wp:posOffset>
              </wp:positionV>
              <wp:extent cx="4562475" cy="438467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2475" cy="4384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6704" behindDoc="1" locked="0" layoutInCell="1" allowOverlap="1" wp14:anchorId="068CF99D" wp14:editId="1AFE3752">
              <wp:simplePos x="0" y="0"/>
              <wp:positionH relativeFrom="column">
                <wp:posOffset>-439420</wp:posOffset>
              </wp:positionH>
              <wp:positionV relativeFrom="paragraph">
                <wp:posOffset>-215265</wp:posOffset>
              </wp:positionV>
              <wp:extent cx="15123160" cy="2851785"/>
              <wp:effectExtent l="0" t="0" r="2540" b="5715"/>
              <wp:wrapNone/>
              <wp:docPr id="6" name="Picture 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 rectangle&#10;&#10;Description automatically generated"/>
                      <pic:cNvPicPr/>
                    </pic:nvPicPr>
                    <pic:blipFill rotWithShape="1">
                      <a:blip r:embed="rId2">
                        <a:extLst>
                          <a:ext uri="{28A0092B-C50C-407E-A947-70E740481C1C}">
                            <a14:useLocalDpi xmlns:a14="http://schemas.microsoft.com/office/drawing/2010/main" val="0"/>
                          </a:ext>
                        </a:extLst>
                      </a:blip>
                      <a:srcRect b="14357"/>
                      <a:stretch/>
                    </pic:blipFill>
                    <pic:spPr bwMode="auto">
                      <a:xfrm>
                        <a:off x="0" y="0"/>
                        <a:ext cx="15123160" cy="2851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325638"/>
      <w:docPartObj>
        <w:docPartGallery w:val="Page Numbers (Top of Page)"/>
        <w:docPartUnique/>
      </w:docPartObj>
    </w:sdtPr>
    <w:sdtEndPr>
      <w:rPr>
        <w:noProof/>
      </w:rPr>
    </w:sdtEndPr>
    <w:sdtContent>
      <w:p w14:paraId="04349267" w14:textId="589C65C2" w:rsidR="00F64260" w:rsidRDefault="00F64260">
        <w:pPr>
          <w:pStyle w:val="Header"/>
        </w:pPr>
        <w:r>
          <w:fldChar w:fldCharType="begin"/>
        </w:r>
        <w:r>
          <w:instrText xml:space="preserve"> PAGE   \* MERGEFORMAT </w:instrText>
        </w:r>
        <w:r>
          <w:fldChar w:fldCharType="separate"/>
        </w:r>
        <w:r w:rsidR="0034608F">
          <w:rPr>
            <w:noProof/>
          </w:rPr>
          <w:t>- 5 -</w:t>
        </w:r>
        <w:r>
          <w:rPr>
            <w:noProof/>
          </w:rPr>
          <w:fldChar w:fldCharType="end"/>
        </w:r>
        <w:r>
          <w:rPr>
            <w:noProof/>
          </w:rPr>
          <w:tab/>
        </w:r>
        <w:r>
          <w:rPr>
            <w:noProof/>
          </w:rPr>
          <w:tab/>
        </w:r>
        <w:sdt>
          <w:sdtPr>
            <w:rPr>
              <w:noProof/>
            </w:rPr>
            <w:alias w:val="Manager"/>
            <w:tag w:val=""/>
            <w:id w:val="-1616504945"/>
            <w:placeholder>
              <w:docPart w:val="15C7914FE93048728AFDF1A29567B805"/>
            </w:placeholder>
            <w:dataBinding w:prefixMappings="xmlns:ns0='http://schemas.openxmlformats.org/officeDocument/2006/extended-properties' " w:xpath="/ns0:Properties[1]/ns0:Manager[1]" w:storeItemID="{6668398D-A668-4E3E-A5EB-62B293D839F1}"/>
            <w:text/>
          </w:sdtPr>
          <w:sdtEndPr/>
          <w:sdtContent>
            <w:r>
              <w:rPr>
                <w:noProof/>
              </w:rPr>
              <w:t>Hampstead Primary School</w:t>
            </w:r>
          </w:sdtContent>
        </w:sdt>
        <w:r>
          <w:rPr>
            <w:noProof/>
          </w:rPr>
          <w:tab/>
        </w:r>
        <w:r>
          <w:rPr>
            <w:noProof/>
          </w:rPr>
          <w:tab/>
        </w:r>
        <w:r>
          <w:rPr>
            <w:noProof/>
          </w:rPr>
          <w:tab/>
        </w:r>
        <w:r>
          <w:rPr>
            <w:noProof/>
          </w:rPr>
          <w:tab/>
        </w:r>
        <w:r>
          <w:rPr>
            <w:noProof/>
          </w:rPr>
          <w:tab/>
        </w:r>
        <w:r>
          <w:rPr>
            <w:noProof/>
          </w:rPr>
          <w:tab/>
        </w:r>
        <w:r>
          <w:rPr>
            <w:noProof/>
          </w:rPr>
          <w:tab/>
        </w:r>
        <w:r>
          <w:rPr>
            <w:noProof/>
          </w:rPr>
          <w:tab/>
        </w:r>
      </w:p>
    </w:sdtContent>
  </w:sdt>
  <w:p w14:paraId="253472AD" w14:textId="77777777" w:rsidR="00F64260" w:rsidRDefault="00F642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54BD6" w14:textId="63D51B52" w:rsidR="00F64260" w:rsidRDefault="00D75D33" w:rsidP="00A92189">
    <w:pPr>
      <w:pStyle w:val="Header"/>
      <w:tabs>
        <w:tab w:val="left" w:pos="13800"/>
      </w:tabs>
      <w:jc w:val="both"/>
    </w:pPr>
    <w:sdt>
      <w:sdtPr>
        <w:id w:val="-760136644"/>
        <w:docPartObj>
          <w:docPartGallery w:val="Page Numbers (Top of Page)"/>
          <w:docPartUnique/>
        </w:docPartObj>
      </w:sdtPr>
      <w:sdtEndPr>
        <w:rPr>
          <w:noProof/>
          <w:sz w:val="18"/>
          <w:szCs w:val="18"/>
        </w:rPr>
      </w:sdtEndPr>
      <w:sdtContent>
        <w:r w:rsidR="00F64260">
          <w:fldChar w:fldCharType="begin"/>
        </w:r>
        <w:r w:rsidR="00F64260">
          <w:instrText xml:space="preserve"> PAGE   \* MERGEFORMAT </w:instrText>
        </w:r>
        <w:r w:rsidR="00F64260">
          <w:fldChar w:fldCharType="separate"/>
        </w:r>
        <w:r w:rsidR="0034608F">
          <w:rPr>
            <w:noProof/>
          </w:rPr>
          <w:t>- 3 -</w:t>
        </w:r>
        <w:r w:rsidR="00F64260">
          <w:rPr>
            <w:noProof/>
          </w:rPr>
          <w:fldChar w:fldCharType="end"/>
        </w:r>
        <w:r w:rsidR="00F64260">
          <w:rPr>
            <w:noProof/>
          </w:rPr>
          <w:tab/>
        </w:r>
        <w:r w:rsidR="00F64260">
          <w:rPr>
            <w:noProof/>
          </w:rPr>
          <w:tab/>
        </w:r>
        <w:sdt>
          <w:sdtPr>
            <w:rPr>
              <w:noProof/>
            </w:rPr>
            <w:alias w:val="Manager"/>
            <w:tag w:val=""/>
            <w:id w:val="-2140487988"/>
            <w:placeholder>
              <w:docPart w:val="0DA32EC9952842E3ACBB28435A308D23"/>
            </w:placeholder>
            <w:dataBinding w:prefixMappings="xmlns:ns0='http://schemas.openxmlformats.org/officeDocument/2006/extended-properties' " w:xpath="/ns0:Properties[1]/ns0:Manager[1]" w:storeItemID="{6668398D-A668-4E3E-A5EB-62B293D839F1}"/>
            <w:text/>
          </w:sdtPr>
          <w:sdtEndPr/>
          <w:sdtContent>
            <w:r w:rsidR="00F64260">
              <w:rPr>
                <w:noProof/>
              </w:rPr>
              <w:t>Hampstead Primary School</w:t>
            </w:r>
          </w:sdtContent>
        </w:sdt>
      </w:sdtContent>
    </w:sdt>
    <w:r w:rsidR="00F64260">
      <w:rPr>
        <w:noProof/>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5E6AC0"/>
    <w:lvl w:ilvl="0">
      <w:start w:val="1"/>
      <w:numFmt w:val="decimal"/>
      <w:lvlText w:val="%1."/>
      <w:lvlJc w:val="left"/>
      <w:pPr>
        <w:tabs>
          <w:tab w:val="num" w:pos="1699"/>
        </w:tabs>
        <w:ind w:left="1699" w:hanging="360"/>
      </w:pPr>
    </w:lvl>
  </w:abstractNum>
  <w:abstractNum w:abstractNumId="1" w15:restartNumberingAfterBreak="0">
    <w:nsid w:val="FFFFFF7D"/>
    <w:multiLevelType w:val="singleLevel"/>
    <w:tmpl w:val="6764D4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8C31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62A8A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88A7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2218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58E3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9218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DCE4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CA637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F5B83"/>
    <w:multiLevelType w:val="hybridMultilevel"/>
    <w:tmpl w:val="E230E618"/>
    <w:lvl w:ilvl="0" w:tplc="CB506562">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737DE4"/>
    <w:multiLevelType w:val="hybridMultilevel"/>
    <w:tmpl w:val="F53234E0"/>
    <w:lvl w:ilvl="0" w:tplc="CC009CD2">
      <w:start w:val="1"/>
      <w:numFmt w:val="bullet"/>
      <w:lvlText w:val="•"/>
      <w:lvlJc w:val="left"/>
      <w:pPr>
        <w:tabs>
          <w:tab w:val="num" w:pos="720"/>
        </w:tabs>
        <w:ind w:left="720" w:hanging="360"/>
      </w:pPr>
      <w:rPr>
        <w:rFonts w:ascii="Arial" w:hAnsi="Arial" w:hint="default"/>
      </w:rPr>
    </w:lvl>
    <w:lvl w:ilvl="1" w:tplc="8974978A" w:tentative="1">
      <w:start w:val="1"/>
      <w:numFmt w:val="bullet"/>
      <w:lvlText w:val="•"/>
      <w:lvlJc w:val="left"/>
      <w:pPr>
        <w:tabs>
          <w:tab w:val="num" w:pos="1440"/>
        </w:tabs>
        <w:ind w:left="1440" w:hanging="360"/>
      </w:pPr>
      <w:rPr>
        <w:rFonts w:ascii="Arial" w:hAnsi="Arial" w:hint="default"/>
      </w:rPr>
    </w:lvl>
    <w:lvl w:ilvl="2" w:tplc="F1864948" w:tentative="1">
      <w:start w:val="1"/>
      <w:numFmt w:val="bullet"/>
      <w:lvlText w:val="•"/>
      <w:lvlJc w:val="left"/>
      <w:pPr>
        <w:tabs>
          <w:tab w:val="num" w:pos="2160"/>
        </w:tabs>
        <w:ind w:left="2160" w:hanging="360"/>
      </w:pPr>
      <w:rPr>
        <w:rFonts w:ascii="Arial" w:hAnsi="Arial" w:hint="default"/>
      </w:rPr>
    </w:lvl>
    <w:lvl w:ilvl="3" w:tplc="9E662B30" w:tentative="1">
      <w:start w:val="1"/>
      <w:numFmt w:val="bullet"/>
      <w:lvlText w:val="•"/>
      <w:lvlJc w:val="left"/>
      <w:pPr>
        <w:tabs>
          <w:tab w:val="num" w:pos="2880"/>
        </w:tabs>
        <w:ind w:left="2880" w:hanging="360"/>
      </w:pPr>
      <w:rPr>
        <w:rFonts w:ascii="Arial" w:hAnsi="Arial" w:hint="default"/>
      </w:rPr>
    </w:lvl>
    <w:lvl w:ilvl="4" w:tplc="42B8146C" w:tentative="1">
      <w:start w:val="1"/>
      <w:numFmt w:val="bullet"/>
      <w:lvlText w:val="•"/>
      <w:lvlJc w:val="left"/>
      <w:pPr>
        <w:tabs>
          <w:tab w:val="num" w:pos="3600"/>
        </w:tabs>
        <w:ind w:left="3600" w:hanging="360"/>
      </w:pPr>
      <w:rPr>
        <w:rFonts w:ascii="Arial" w:hAnsi="Arial" w:hint="default"/>
      </w:rPr>
    </w:lvl>
    <w:lvl w:ilvl="5" w:tplc="B7C2241A" w:tentative="1">
      <w:start w:val="1"/>
      <w:numFmt w:val="bullet"/>
      <w:lvlText w:val="•"/>
      <w:lvlJc w:val="left"/>
      <w:pPr>
        <w:tabs>
          <w:tab w:val="num" w:pos="4320"/>
        </w:tabs>
        <w:ind w:left="4320" w:hanging="360"/>
      </w:pPr>
      <w:rPr>
        <w:rFonts w:ascii="Arial" w:hAnsi="Arial" w:hint="default"/>
      </w:rPr>
    </w:lvl>
    <w:lvl w:ilvl="6" w:tplc="6966DEC8" w:tentative="1">
      <w:start w:val="1"/>
      <w:numFmt w:val="bullet"/>
      <w:lvlText w:val="•"/>
      <w:lvlJc w:val="left"/>
      <w:pPr>
        <w:tabs>
          <w:tab w:val="num" w:pos="5040"/>
        </w:tabs>
        <w:ind w:left="5040" w:hanging="360"/>
      </w:pPr>
      <w:rPr>
        <w:rFonts w:ascii="Arial" w:hAnsi="Arial" w:hint="default"/>
      </w:rPr>
    </w:lvl>
    <w:lvl w:ilvl="7" w:tplc="4B905204" w:tentative="1">
      <w:start w:val="1"/>
      <w:numFmt w:val="bullet"/>
      <w:lvlText w:val="•"/>
      <w:lvlJc w:val="left"/>
      <w:pPr>
        <w:tabs>
          <w:tab w:val="num" w:pos="5760"/>
        </w:tabs>
        <w:ind w:left="5760" w:hanging="360"/>
      </w:pPr>
      <w:rPr>
        <w:rFonts w:ascii="Arial" w:hAnsi="Arial" w:hint="default"/>
      </w:rPr>
    </w:lvl>
    <w:lvl w:ilvl="8" w:tplc="D48ED6E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3CD7327"/>
    <w:multiLevelType w:val="hybridMultilevel"/>
    <w:tmpl w:val="E4401456"/>
    <w:lvl w:ilvl="0" w:tplc="CB506562">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06215B"/>
    <w:multiLevelType w:val="hybridMultilevel"/>
    <w:tmpl w:val="6FC8EF06"/>
    <w:lvl w:ilvl="0" w:tplc="0EDED27C">
      <w:numFmt w:val="bullet"/>
      <w:lvlText w:val="-"/>
      <w:lvlJc w:val="left"/>
      <w:pPr>
        <w:ind w:left="108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2185CCE"/>
    <w:multiLevelType w:val="hybridMultilevel"/>
    <w:tmpl w:val="1C2ACBC8"/>
    <w:lvl w:ilvl="0" w:tplc="48CAE99E">
      <w:start w:val="1"/>
      <w:numFmt w:val="bullet"/>
      <w:lvlText w:val="•"/>
      <w:lvlJc w:val="left"/>
      <w:pPr>
        <w:tabs>
          <w:tab w:val="num" w:pos="720"/>
        </w:tabs>
        <w:ind w:left="720" w:hanging="360"/>
      </w:pPr>
      <w:rPr>
        <w:rFonts w:ascii="Times New Roman" w:hAnsi="Times New Roman" w:hint="default"/>
      </w:rPr>
    </w:lvl>
    <w:lvl w:ilvl="1" w:tplc="E7729D76" w:tentative="1">
      <w:start w:val="1"/>
      <w:numFmt w:val="bullet"/>
      <w:lvlText w:val="•"/>
      <w:lvlJc w:val="left"/>
      <w:pPr>
        <w:tabs>
          <w:tab w:val="num" w:pos="1440"/>
        </w:tabs>
        <w:ind w:left="1440" w:hanging="360"/>
      </w:pPr>
      <w:rPr>
        <w:rFonts w:ascii="Times New Roman" w:hAnsi="Times New Roman" w:hint="default"/>
      </w:rPr>
    </w:lvl>
    <w:lvl w:ilvl="2" w:tplc="630C5C5A" w:tentative="1">
      <w:start w:val="1"/>
      <w:numFmt w:val="bullet"/>
      <w:lvlText w:val="•"/>
      <w:lvlJc w:val="left"/>
      <w:pPr>
        <w:tabs>
          <w:tab w:val="num" w:pos="2160"/>
        </w:tabs>
        <w:ind w:left="2160" w:hanging="360"/>
      </w:pPr>
      <w:rPr>
        <w:rFonts w:ascii="Times New Roman" w:hAnsi="Times New Roman" w:hint="default"/>
      </w:rPr>
    </w:lvl>
    <w:lvl w:ilvl="3" w:tplc="61B86C42" w:tentative="1">
      <w:start w:val="1"/>
      <w:numFmt w:val="bullet"/>
      <w:lvlText w:val="•"/>
      <w:lvlJc w:val="left"/>
      <w:pPr>
        <w:tabs>
          <w:tab w:val="num" w:pos="2880"/>
        </w:tabs>
        <w:ind w:left="2880" w:hanging="360"/>
      </w:pPr>
      <w:rPr>
        <w:rFonts w:ascii="Times New Roman" w:hAnsi="Times New Roman" w:hint="default"/>
      </w:rPr>
    </w:lvl>
    <w:lvl w:ilvl="4" w:tplc="777AFAC4" w:tentative="1">
      <w:start w:val="1"/>
      <w:numFmt w:val="bullet"/>
      <w:lvlText w:val="•"/>
      <w:lvlJc w:val="left"/>
      <w:pPr>
        <w:tabs>
          <w:tab w:val="num" w:pos="3600"/>
        </w:tabs>
        <w:ind w:left="3600" w:hanging="360"/>
      </w:pPr>
      <w:rPr>
        <w:rFonts w:ascii="Times New Roman" w:hAnsi="Times New Roman" w:hint="default"/>
      </w:rPr>
    </w:lvl>
    <w:lvl w:ilvl="5" w:tplc="C82E3C4E" w:tentative="1">
      <w:start w:val="1"/>
      <w:numFmt w:val="bullet"/>
      <w:lvlText w:val="•"/>
      <w:lvlJc w:val="left"/>
      <w:pPr>
        <w:tabs>
          <w:tab w:val="num" w:pos="4320"/>
        </w:tabs>
        <w:ind w:left="4320" w:hanging="360"/>
      </w:pPr>
      <w:rPr>
        <w:rFonts w:ascii="Times New Roman" w:hAnsi="Times New Roman" w:hint="default"/>
      </w:rPr>
    </w:lvl>
    <w:lvl w:ilvl="6" w:tplc="021431F6" w:tentative="1">
      <w:start w:val="1"/>
      <w:numFmt w:val="bullet"/>
      <w:lvlText w:val="•"/>
      <w:lvlJc w:val="left"/>
      <w:pPr>
        <w:tabs>
          <w:tab w:val="num" w:pos="5040"/>
        </w:tabs>
        <w:ind w:left="5040" w:hanging="360"/>
      </w:pPr>
      <w:rPr>
        <w:rFonts w:ascii="Times New Roman" w:hAnsi="Times New Roman" w:hint="default"/>
      </w:rPr>
    </w:lvl>
    <w:lvl w:ilvl="7" w:tplc="28DA842E" w:tentative="1">
      <w:start w:val="1"/>
      <w:numFmt w:val="bullet"/>
      <w:lvlText w:val="•"/>
      <w:lvlJc w:val="left"/>
      <w:pPr>
        <w:tabs>
          <w:tab w:val="num" w:pos="5760"/>
        </w:tabs>
        <w:ind w:left="5760" w:hanging="360"/>
      </w:pPr>
      <w:rPr>
        <w:rFonts w:ascii="Times New Roman" w:hAnsi="Times New Roman" w:hint="default"/>
      </w:rPr>
    </w:lvl>
    <w:lvl w:ilvl="8" w:tplc="61C63E6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2DF378C"/>
    <w:multiLevelType w:val="hybridMultilevel"/>
    <w:tmpl w:val="4726D28A"/>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E2028A"/>
    <w:multiLevelType w:val="hybridMultilevel"/>
    <w:tmpl w:val="283CFA92"/>
    <w:lvl w:ilvl="0" w:tplc="407675D2">
      <w:start w:val="1"/>
      <w:numFmt w:val="bullet"/>
      <w:lvlText w:val="•"/>
      <w:lvlJc w:val="left"/>
      <w:pPr>
        <w:tabs>
          <w:tab w:val="num" w:pos="720"/>
        </w:tabs>
        <w:ind w:left="720" w:hanging="360"/>
      </w:pPr>
      <w:rPr>
        <w:rFonts w:ascii="Times New Roman" w:hAnsi="Times New Roman" w:hint="default"/>
      </w:rPr>
    </w:lvl>
    <w:lvl w:ilvl="1" w:tplc="70305730" w:tentative="1">
      <w:start w:val="1"/>
      <w:numFmt w:val="bullet"/>
      <w:lvlText w:val="•"/>
      <w:lvlJc w:val="left"/>
      <w:pPr>
        <w:tabs>
          <w:tab w:val="num" w:pos="1440"/>
        </w:tabs>
        <w:ind w:left="1440" w:hanging="360"/>
      </w:pPr>
      <w:rPr>
        <w:rFonts w:ascii="Times New Roman" w:hAnsi="Times New Roman" w:hint="default"/>
      </w:rPr>
    </w:lvl>
    <w:lvl w:ilvl="2" w:tplc="214A95B8" w:tentative="1">
      <w:start w:val="1"/>
      <w:numFmt w:val="bullet"/>
      <w:lvlText w:val="•"/>
      <w:lvlJc w:val="left"/>
      <w:pPr>
        <w:tabs>
          <w:tab w:val="num" w:pos="2160"/>
        </w:tabs>
        <w:ind w:left="2160" w:hanging="360"/>
      </w:pPr>
      <w:rPr>
        <w:rFonts w:ascii="Times New Roman" w:hAnsi="Times New Roman" w:hint="default"/>
      </w:rPr>
    </w:lvl>
    <w:lvl w:ilvl="3" w:tplc="24C05BE8" w:tentative="1">
      <w:start w:val="1"/>
      <w:numFmt w:val="bullet"/>
      <w:lvlText w:val="•"/>
      <w:lvlJc w:val="left"/>
      <w:pPr>
        <w:tabs>
          <w:tab w:val="num" w:pos="2880"/>
        </w:tabs>
        <w:ind w:left="2880" w:hanging="360"/>
      </w:pPr>
      <w:rPr>
        <w:rFonts w:ascii="Times New Roman" w:hAnsi="Times New Roman" w:hint="default"/>
      </w:rPr>
    </w:lvl>
    <w:lvl w:ilvl="4" w:tplc="2CB0B8B8" w:tentative="1">
      <w:start w:val="1"/>
      <w:numFmt w:val="bullet"/>
      <w:lvlText w:val="•"/>
      <w:lvlJc w:val="left"/>
      <w:pPr>
        <w:tabs>
          <w:tab w:val="num" w:pos="3600"/>
        </w:tabs>
        <w:ind w:left="3600" w:hanging="360"/>
      </w:pPr>
      <w:rPr>
        <w:rFonts w:ascii="Times New Roman" w:hAnsi="Times New Roman" w:hint="default"/>
      </w:rPr>
    </w:lvl>
    <w:lvl w:ilvl="5" w:tplc="E1C03F44" w:tentative="1">
      <w:start w:val="1"/>
      <w:numFmt w:val="bullet"/>
      <w:lvlText w:val="•"/>
      <w:lvlJc w:val="left"/>
      <w:pPr>
        <w:tabs>
          <w:tab w:val="num" w:pos="4320"/>
        </w:tabs>
        <w:ind w:left="4320" w:hanging="360"/>
      </w:pPr>
      <w:rPr>
        <w:rFonts w:ascii="Times New Roman" w:hAnsi="Times New Roman" w:hint="default"/>
      </w:rPr>
    </w:lvl>
    <w:lvl w:ilvl="6" w:tplc="9CE2F956" w:tentative="1">
      <w:start w:val="1"/>
      <w:numFmt w:val="bullet"/>
      <w:lvlText w:val="•"/>
      <w:lvlJc w:val="left"/>
      <w:pPr>
        <w:tabs>
          <w:tab w:val="num" w:pos="5040"/>
        </w:tabs>
        <w:ind w:left="5040" w:hanging="360"/>
      </w:pPr>
      <w:rPr>
        <w:rFonts w:ascii="Times New Roman" w:hAnsi="Times New Roman" w:hint="default"/>
      </w:rPr>
    </w:lvl>
    <w:lvl w:ilvl="7" w:tplc="F566CA3E" w:tentative="1">
      <w:start w:val="1"/>
      <w:numFmt w:val="bullet"/>
      <w:lvlText w:val="•"/>
      <w:lvlJc w:val="left"/>
      <w:pPr>
        <w:tabs>
          <w:tab w:val="num" w:pos="5760"/>
        </w:tabs>
        <w:ind w:left="5760" w:hanging="360"/>
      </w:pPr>
      <w:rPr>
        <w:rFonts w:ascii="Times New Roman" w:hAnsi="Times New Roman" w:hint="default"/>
      </w:rPr>
    </w:lvl>
    <w:lvl w:ilvl="8" w:tplc="4998DD1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2956405"/>
    <w:multiLevelType w:val="hybridMultilevel"/>
    <w:tmpl w:val="A008F6E8"/>
    <w:lvl w:ilvl="0" w:tplc="5378AE42">
      <w:numFmt w:val="bullet"/>
      <w:lvlText w:val="-"/>
      <w:lvlJc w:val="left"/>
      <w:pPr>
        <w:ind w:left="360" w:hanging="360"/>
      </w:pPr>
      <w:rPr>
        <w:rFonts w:ascii="Calibri" w:eastAsia="Times New Roman" w:hAnsi="Calibri" w:cs="Calibri"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4B328E2"/>
    <w:multiLevelType w:val="hybridMultilevel"/>
    <w:tmpl w:val="D01685BE"/>
    <w:lvl w:ilvl="0" w:tplc="5378AE42">
      <w:numFmt w:val="bullet"/>
      <w:lvlText w:val="-"/>
      <w:lvlJc w:val="left"/>
      <w:pPr>
        <w:ind w:left="405" w:hanging="360"/>
      </w:pPr>
      <w:rPr>
        <w:rFonts w:ascii="Calibri" w:eastAsia="Times New Roman" w:hAnsi="Calibri" w:cs="Calibri" w:hint="default"/>
        <w:sz w:val="22"/>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9" w15:restartNumberingAfterBreak="0">
    <w:nsid w:val="250F7CCA"/>
    <w:multiLevelType w:val="multilevel"/>
    <w:tmpl w:val="6244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D44DE7"/>
    <w:multiLevelType w:val="hybridMultilevel"/>
    <w:tmpl w:val="33E0A7AE"/>
    <w:lvl w:ilvl="0" w:tplc="0508676C">
      <w:start w:val="2024"/>
      <w:numFmt w:val="bullet"/>
      <w:lvlText w:val="-"/>
      <w:lvlJc w:val="left"/>
      <w:pPr>
        <w:ind w:left="405" w:hanging="360"/>
      </w:pPr>
      <w:rPr>
        <w:rFonts w:ascii="Calibri" w:eastAsia="Times New Roman"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1" w15:restartNumberingAfterBreak="0">
    <w:nsid w:val="3ADD7452"/>
    <w:multiLevelType w:val="hybridMultilevel"/>
    <w:tmpl w:val="974E3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BF3F3E"/>
    <w:multiLevelType w:val="hybridMultilevel"/>
    <w:tmpl w:val="8C0C1990"/>
    <w:lvl w:ilvl="0" w:tplc="0C090001">
      <w:start w:val="1"/>
      <w:numFmt w:val="bullet"/>
      <w:lvlText w:val=""/>
      <w:lvlJc w:val="left"/>
      <w:pPr>
        <w:ind w:left="927"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99381D"/>
    <w:multiLevelType w:val="multilevel"/>
    <w:tmpl w:val="DC508E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8164218"/>
    <w:multiLevelType w:val="hybridMultilevel"/>
    <w:tmpl w:val="AB00A512"/>
    <w:lvl w:ilvl="0" w:tplc="0EDED27C">
      <w:numFmt w:val="bullet"/>
      <w:lvlText w:val="-"/>
      <w:lvlJc w:val="left"/>
      <w:pPr>
        <w:ind w:left="2160" w:hanging="360"/>
      </w:pPr>
      <w:rPr>
        <w:rFonts w:ascii="Calibri" w:eastAsiaTheme="minorEastAsia"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15:restartNumberingAfterBreak="0">
    <w:nsid w:val="4A380865"/>
    <w:multiLevelType w:val="hybridMultilevel"/>
    <w:tmpl w:val="6832BFC0"/>
    <w:lvl w:ilvl="0" w:tplc="A6BAA4C0">
      <w:start w:val="1"/>
      <w:numFmt w:val="bullet"/>
      <w:lvlText w:val="•"/>
      <w:lvlJc w:val="left"/>
      <w:pPr>
        <w:tabs>
          <w:tab w:val="num" w:pos="720"/>
        </w:tabs>
        <w:ind w:left="720" w:hanging="360"/>
      </w:pPr>
      <w:rPr>
        <w:rFonts w:ascii="Times New Roman" w:hAnsi="Times New Roman" w:hint="default"/>
      </w:rPr>
    </w:lvl>
    <w:lvl w:ilvl="1" w:tplc="0BE4AF0E" w:tentative="1">
      <w:start w:val="1"/>
      <w:numFmt w:val="bullet"/>
      <w:lvlText w:val="•"/>
      <w:lvlJc w:val="left"/>
      <w:pPr>
        <w:tabs>
          <w:tab w:val="num" w:pos="1440"/>
        </w:tabs>
        <w:ind w:left="1440" w:hanging="360"/>
      </w:pPr>
      <w:rPr>
        <w:rFonts w:ascii="Times New Roman" w:hAnsi="Times New Roman" w:hint="default"/>
      </w:rPr>
    </w:lvl>
    <w:lvl w:ilvl="2" w:tplc="5B6A4E5E" w:tentative="1">
      <w:start w:val="1"/>
      <w:numFmt w:val="bullet"/>
      <w:lvlText w:val="•"/>
      <w:lvlJc w:val="left"/>
      <w:pPr>
        <w:tabs>
          <w:tab w:val="num" w:pos="2160"/>
        </w:tabs>
        <w:ind w:left="2160" w:hanging="360"/>
      </w:pPr>
      <w:rPr>
        <w:rFonts w:ascii="Times New Roman" w:hAnsi="Times New Roman" w:hint="default"/>
      </w:rPr>
    </w:lvl>
    <w:lvl w:ilvl="3" w:tplc="D004B958" w:tentative="1">
      <w:start w:val="1"/>
      <w:numFmt w:val="bullet"/>
      <w:lvlText w:val="•"/>
      <w:lvlJc w:val="left"/>
      <w:pPr>
        <w:tabs>
          <w:tab w:val="num" w:pos="2880"/>
        </w:tabs>
        <w:ind w:left="2880" w:hanging="360"/>
      </w:pPr>
      <w:rPr>
        <w:rFonts w:ascii="Times New Roman" w:hAnsi="Times New Roman" w:hint="default"/>
      </w:rPr>
    </w:lvl>
    <w:lvl w:ilvl="4" w:tplc="14D82600" w:tentative="1">
      <w:start w:val="1"/>
      <w:numFmt w:val="bullet"/>
      <w:lvlText w:val="•"/>
      <w:lvlJc w:val="left"/>
      <w:pPr>
        <w:tabs>
          <w:tab w:val="num" w:pos="3600"/>
        </w:tabs>
        <w:ind w:left="3600" w:hanging="360"/>
      </w:pPr>
      <w:rPr>
        <w:rFonts w:ascii="Times New Roman" w:hAnsi="Times New Roman" w:hint="default"/>
      </w:rPr>
    </w:lvl>
    <w:lvl w:ilvl="5" w:tplc="23549C3A" w:tentative="1">
      <w:start w:val="1"/>
      <w:numFmt w:val="bullet"/>
      <w:lvlText w:val="•"/>
      <w:lvlJc w:val="left"/>
      <w:pPr>
        <w:tabs>
          <w:tab w:val="num" w:pos="4320"/>
        </w:tabs>
        <w:ind w:left="4320" w:hanging="360"/>
      </w:pPr>
      <w:rPr>
        <w:rFonts w:ascii="Times New Roman" w:hAnsi="Times New Roman" w:hint="default"/>
      </w:rPr>
    </w:lvl>
    <w:lvl w:ilvl="6" w:tplc="C3924580" w:tentative="1">
      <w:start w:val="1"/>
      <w:numFmt w:val="bullet"/>
      <w:lvlText w:val="•"/>
      <w:lvlJc w:val="left"/>
      <w:pPr>
        <w:tabs>
          <w:tab w:val="num" w:pos="5040"/>
        </w:tabs>
        <w:ind w:left="5040" w:hanging="360"/>
      </w:pPr>
      <w:rPr>
        <w:rFonts w:ascii="Times New Roman" w:hAnsi="Times New Roman" w:hint="default"/>
      </w:rPr>
    </w:lvl>
    <w:lvl w:ilvl="7" w:tplc="D414B88C" w:tentative="1">
      <w:start w:val="1"/>
      <w:numFmt w:val="bullet"/>
      <w:lvlText w:val="•"/>
      <w:lvlJc w:val="left"/>
      <w:pPr>
        <w:tabs>
          <w:tab w:val="num" w:pos="5760"/>
        </w:tabs>
        <w:ind w:left="5760" w:hanging="360"/>
      </w:pPr>
      <w:rPr>
        <w:rFonts w:ascii="Times New Roman" w:hAnsi="Times New Roman" w:hint="default"/>
      </w:rPr>
    </w:lvl>
    <w:lvl w:ilvl="8" w:tplc="625E3C7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DF45312"/>
    <w:multiLevelType w:val="hybridMultilevel"/>
    <w:tmpl w:val="2E5CE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1E4592"/>
    <w:multiLevelType w:val="hybridMultilevel"/>
    <w:tmpl w:val="E618DB84"/>
    <w:lvl w:ilvl="0" w:tplc="44CA89AA">
      <w:start w:val="1"/>
      <w:numFmt w:val="decimal"/>
      <w:lvlText w:val="%1."/>
      <w:lvlJc w:val="left"/>
      <w:pPr>
        <w:ind w:left="720" w:hanging="360"/>
      </w:pPr>
      <w:rPr>
        <w:rFonts w:ascii="Calibri" w:eastAsia="Times New Roman" w:hAnsi="Calibri" w:cs="Calibr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B50806"/>
    <w:multiLevelType w:val="hybridMultilevel"/>
    <w:tmpl w:val="FCC6D8B8"/>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9" w15:restartNumberingAfterBreak="0">
    <w:nsid w:val="6878042E"/>
    <w:multiLevelType w:val="hybridMultilevel"/>
    <w:tmpl w:val="08B09CF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15:restartNumberingAfterBreak="0">
    <w:nsid w:val="6A7B3CB5"/>
    <w:multiLevelType w:val="hybridMultilevel"/>
    <w:tmpl w:val="3F64671A"/>
    <w:lvl w:ilvl="0" w:tplc="E52A033E">
      <w:start w:val="1"/>
      <w:numFmt w:val="bullet"/>
      <w:lvlText w:val="•"/>
      <w:lvlJc w:val="left"/>
      <w:pPr>
        <w:tabs>
          <w:tab w:val="num" w:pos="720"/>
        </w:tabs>
        <w:ind w:left="720" w:hanging="360"/>
      </w:pPr>
      <w:rPr>
        <w:rFonts w:ascii="Times New Roman" w:hAnsi="Times New Roman" w:hint="default"/>
      </w:rPr>
    </w:lvl>
    <w:lvl w:ilvl="1" w:tplc="BF0E1B64" w:tentative="1">
      <w:start w:val="1"/>
      <w:numFmt w:val="bullet"/>
      <w:lvlText w:val="•"/>
      <w:lvlJc w:val="left"/>
      <w:pPr>
        <w:tabs>
          <w:tab w:val="num" w:pos="1440"/>
        </w:tabs>
        <w:ind w:left="1440" w:hanging="360"/>
      </w:pPr>
      <w:rPr>
        <w:rFonts w:ascii="Times New Roman" w:hAnsi="Times New Roman" w:hint="default"/>
      </w:rPr>
    </w:lvl>
    <w:lvl w:ilvl="2" w:tplc="0CC67972" w:tentative="1">
      <w:start w:val="1"/>
      <w:numFmt w:val="bullet"/>
      <w:lvlText w:val="•"/>
      <w:lvlJc w:val="left"/>
      <w:pPr>
        <w:tabs>
          <w:tab w:val="num" w:pos="2160"/>
        </w:tabs>
        <w:ind w:left="2160" w:hanging="360"/>
      </w:pPr>
      <w:rPr>
        <w:rFonts w:ascii="Times New Roman" w:hAnsi="Times New Roman" w:hint="default"/>
      </w:rPr>
    </w:lvl>
    <w:lvl w:ilvl="3" w:tplc="7A849250" w:tentative="1">
      <w:start w:val="1"/>
      <w:numFmt w:val="bullet"/>
      <w:lvlText w:val="•"/>
      <w:lvlJc w:val="left"/>
      <w:pPr>
        <w:tabs>
          <w:tab w:val="num" w:pos="2880"/>
        </w:tabs>
        <w:ind w:left="2880" w:hanging="360"/>
      </w:pPr>
      <w:rPr>
        <w:rFonts w:ascii="Times New Roman" w:hAnsi="Times New Roman" w:hint="default"/>
      </w:rPr>
    </w:lvl>
    <w:lvl w:ilvl="4" w:tplc="737CC9BA" w:tentative="1">
      <w:start w:val="1"/>
      <w:numFmt w:val="bullet"/>
      <w:lvlText w:val="•"/>
      <w:lvlJc w:val="left"/>
      <w:pPr>
        <w:tabs>
          <w:tab w:val="num" w:pos="3600"/>
        </w:tabs>
        <w:ind w:left="3600" w:hanging="360"/>
      </w:pPr>
      <w:rPr>
        <w:rFonts w:ascii="Times New Roman" w:hAnsi="Times New Roman" w:hint="default"/>
      </w:rPr>
    </w:lvl>
    <w:lvl w:ilvl="5" w:tplc="98A46548" w:tentative="1">
      <w:start w:val="1"/>
      <w:numFmt w:val="bullet"/>
      <w:lvlText w:val="•"/>
      <w:lvlJc w:val="left"/>
      <w:pPr>
        <w:tabs>
          <w:tab w:val="num" w:pos="4320"/>
        </w:tabs>
        <w:ind w:left="4320" w:hanging="360"/>
      </w:pPr>
      <w:rPr>
        <w:rFonts w:ascii="Times New Roman" w:hAnsi="Times New Roman" w:hint="default"/>
      </w:rPr>
    </w:lvl>
    <w:lvl w:ilvl="6" w:tplc="14E4D758" w:tentative="1">
      <w:start w:val="1"/>
      <w:numFmt w:val="bullet"/>
      <w:lvlText w:val="•"/>
      <w:lvlJc w:val="left"/>
      <w:pPr>
        <w:tabs>
          <w:tab w:val="num" w:pos="5040"/>
        </w:tabs>
        <w:ind w:left="5040" w:hanging="360"/>
      </w:pPr>
      <w:rPr>
        <w:rFonts w:ascii="Times New Roman" w:hAnsi="Times New Roman" w:hint="default"/>
      </w:rPr>
    </w:lvl>
    <w:lvl w:ilvl="7" w:tplc="F306AC48" w:tentative="1">
      <w:start w:val="1"/>
      <w:numFmt w:val="bullet"/>
      <w:lvlText w:val="•"/>
      <w:lvlJc w:val="left"/>
      <w:pPr>
        <w:tabs>
          <w:tab w:val="num" w:pos="5760"/>
        </w:tabs>
        <w:ind w:left="5760" w:hanging="360"/>
      </w:pPr>
      <w:rPr>
        <w:rFonts w:ascii="Times New Roman" w:hAnsi="Times New Roman" w:hint="default"/>
      </w:rPr>
    </w:lvl>
    <w:lvl w:ilvl="8" w:tplc="C74682E4"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D970237"/>
    <w:multiLevelType w:val="hybridMultilevel"/>
    <w:tmpl w:val="5C56E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5553E4"/>
    <w:multiLevelType w:val="hybridMultilevel"/>
    <w:tmpl w:val="51F6C56A"/>
    <w:lvl w:ilvl="0" w:tplc="20305710">
      <w:start w:val="1"/>
      <w:numFmt w:val="bullet"/>
      <w:pStyle w:val="Yes"/>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A844F0"/>
    <w:multiLevelType w:val="multilevel"/>
    <w:tmpl w:val="EB5E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C86B00"/>
    <w:multiLevelType w:val="hybridMultilevel"/>
    <w:tmpl w:val="9E14D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FD4495"/>
    <w:multiLevelType w:val="hybridMultilevel"/>
    <w:tmpl w:val="B1466ECE"/>
    <w:lvl w:ilvl="0" w:tplc="7548C7F6">
      <w:start w:val="1"/>
      <w:numFmt w:val="bullet"/>
      <w:lvlText w:val="•"/>
      <w:lvlJc w:val="left"/>
      <w:pPr>
        <w:tabs>
          <w:tab w:val="num" w:pos="720"/>
        </w:tabs>
        <w:ind w:left="720" w:hanging="360"/>
      </w:pPr>
      <w:rPr>
        <w:rFonts w:ascii="Arial" w:hAnsi="Arial" w:hint="default"/>
      </w:rPr>
    </w:lvl>
    <w:lvl w:ilvl="1" w:tplc="AD066584" w:tentative="1">
      <w:start w:val="1"/>
      <w:numFmt w:val="bullet"/>
      <w:lvlText w:val="•"/>
      <w:lvlJc w:val="left"/>
      <w:pPr>
        <w:tabs>
          <w:tab w:val="num" w:pos="1440"/>
        </w:tabs>
        <w:ind w:left="1440" w:hanging="360"/>
      </w:pPr>
      <w:rPr>
        <w:rFonts w:ascii="Arial" w:hAnsi="Arial" w:hint="default"/>
      </w:rPr>
    </w:lvl>
    <w:lvl w:ilvl="2" w:tplc="0B82D766" w:tentative="1">
      <w:start w:val="1"/>
      <w:numFmt w:val="bullet"/>
      <w:lvlText w:val="•"/>
      <w:lvlJc w:val="left"/>
      <w:pPr>
        <w:tabs>
          <w:tab w:val="num" w:pos="2160"/>
        </w:tabs>
        <w:ind w:left="2160" w:hanging="360"/>
      </w:pPr>
      <w:rPr>
        <w:rFonts w:ascii="Arial" w:hAnsi="Arial" w:hint="default"/>
      </w:rPr>
    </w:lvl>
    <w:lvl w:ilvl="3" w:tplc="EB1C3798" w:tentative="1">
      <w:start w:val="1"/>
      <w:numFmt w:val="bullet"/>
      <w:lvlText w:val="•"/>
      <w:lvlJc w:val="left"/>
      <w:pPr>
        <w:tabs>
          <w:tab w:val="num" w:pos="2880"/>
        </w:tabs>
        <w:ind w:left="2880" w:hanging="360"/>
      </w:pPr>
      <w:rPr>
        <w:rFonts w:ascii="Arial" w:hAnsi="Arial" w:hint="default"/>
      </w:rPr>
    </w:lvl>
    <w:lvl w:ilvl="4" w:tplc="3774BE10" w:tentative="1">
      <w:start w:val="1"/>
      <w:numFmt w:val="bullet"/>
      <w:lvlText w:val="•"/>
      <w:lvlJc w:val="left"/>
      <w:pPr>
        <w:tabs>
          <w:tab w:val="num" w:pos="3600"/>
        </w:tabs>
        <w:ind w:left="3600" w:hanging="360"/>
      </w:pPr>
      <w:rPr>
        <w:rFonts w:ascii="Arial" w:hAnsi="Arial" w:hint="default"/>
      </w:rPr>
    </w:lvl>
    <w:lvl w:ilvl="5" w:tplc="0BE46D3E" w:tentative="1">
      <w:start w:val="1"/>
      <w:numFmt w:val="bullet"/>
      <w:lvlText w:val="•"/>
      <w:lvlJc w:val="left"/>
      <w:pPr>
        <w:tabs>
          <w:tab w:val="num" w:pos="4320"/>
        </w:tabs>
        <w:ind w:left="4320" w:hanging="360"/>
      </w:pPr>
      <w:rPr>
        <w:rFonts w:ascii="Arial" w:hAnsi="Arial" w:hint="default"/>
      </w:rPr>
    </w:lvl>
    <w:lvl w:ilvl="6" w:tplc="3B243B1C" w:tentative="1">
      <w:start w:val="1"/>
      <w:numFmt w:val="bullet"/>
      <w:lvlText w:val="•"/>
      <w:lvlJc w:val="left"/>
      <w:pPr>
        <w:tabs>
          <w:tab w:val="num" w:pos="5040"/>
        </w:tabs>
        <w:ind w:left="5040" w:hanging="360"/>
      </w:pPr>
      <w:rPr>
        <w:rFonts w:ascii="Arial" w:hAnsi="Arial" w:hint="default"/>
      </w:rPr>
    </w:lvl>
    <w:lvl w:ilvl="7" w:tplc="236418C0" w:tentative="1">
      <w:start w:val="1"/>
      <w:numFmt w:val="bullet"/>
      <w:lvlText w:val="•"/>
      <w:lvlJc w:val="left"/>
      <w:pPr>
        <w:tabs>
          <w:tab w:val="num" w:pos="5760"/>
        </w:tabs>
        <w:ind w:left="5760" w:hanging="360"/>
      </w:pPr>
      <w:rPr>
        <w:rFonts w:ascii="Arial" w:hAnsi="Arial" w:hint="default"/>
      </w:rPr>
    </w:lvl>
    <w:lvl w:ilvl="8" w:tplc="FAE235B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F8205A8"/>
    <w:multiLevelType w:val="hybridMultilevel"/>
    <w:tmpl w:val="774881FA"/>
    <w:lvl w:ilvl="0" w:tplc="CE4CF532">
      <w:start w:val="1"/>
      <w:numFmt w:val="bullet"/>
      <w:lvlText w:val="•"/>
      <w:lvlJc w:val="left"/>
      <w:pPr>
        <w:tabs>
          <w:tab w:val="num" w:pos="720"/>
        </w:tabs>
        <w:ind w:left="720" w:hanging="360"/>
      </w:pPr>
      <w:rPr>
        <w:rFonts w:ascii="Times New Roman" w:hAnsi="Times New Roman" w:hint="default"/>
      </w:rPr>
    </w:lvl>
    <w:lvl w:ilvl="1" w:tplc="11401256" w:tentative="1">
      <w:start w:val="1"/>
      <w:numFmt w:val="bullet"/>
      <w:lvlText w:val="•"/>
      <w:lvlJc w:val="left"/>
      <w:pPr>
        <w:tabs>
          <w:tab w:val="num" w:pos="1440"/>
        </w:tabs>
        <w:ind w:left="1440" w:hanging="360"/>
      </w:pPr>
      <w:rPr>
        <w:rFonts w:ascii="Times New Roman" w:hAnsi="Times New Roman" w:hint="default"/>
      </w:rPr>
    </w:lvl>
    <w:lvl w:ilvl="2" w:tplc="C6381070" w:tentative="1">
      <w:start w:val="1"/>
      <w:numFmt w:val="bullet"/>
      <w:lvlText w:val="•"/>
      <w:lvlJc w:val="left"/>
      <w:pPr>
        <w:tabs>
          <w:tab w:val="num" w:pos="2160"/>
        </w:tabs>
        <w:ind w:left="2160" w:hanging="360"/>
      </w:pPr>
      <w:rPr>
        <w:rFonts w:ascii="Times New Roman" w:hAnsi="Times New Roman" w:hint="default"/>
      </w:rPr>
    </w:lvl>
    <w:lvl w:ilvl="3" w:tplc="D5583F1E" w:tentative="1">
      <w:start w:val="1"/>
      <w:numFmt w:val="bullet"/>
      <w:lvlText w:val="•"/>
      <w:lvlJc w:val="left"/>
      <w:pPr>
        <w:tabs>
          <w:tab w:val="num" w:pos="2880"/>
        </w:tabs>
        <w:ind w:left="2880" w:hanging="360"/>
      </w:pPr>
      <w:rPr>
        <w:rFonts w:ascii="Times New Roman" w:hAnsi="Times New Roman" w:hint="default"/>
      </w:rPr>
    </w:lvl>
    <w:lvl w:ilvl="4" w:tplc="DF2080E8" w:tentative="1">
      <w:start w:val="1"/>
      <w:numFmt w:val="bullet"/>
      <w:lvlText w:val="•"/>
      <w:lvlJc w:val="left"/>
      <w:pPr>
        <w:tabs>
          <w:tab w:val="num" w:pos="3600"/>
        </w:tabs>
        <w:ind w:left="3600" w:hanging="360"/>
      </w:pPr>
      <w:rPr>
        <w:rFonts w:ascii="Times New Roman" w:hAnsi="Times New Roman" w:hint="default"/>
      </w:rPr>
    </w:lvl>
    <w:lvl w:ilvl="5" w:tplc="D8F614CA" w:tentative="1">
      <w:start w:val="1"/>
      <w:numFmt w:val="bullet"/>
      <w:lvlText w:val="•"/>
      <w:lvlJc w:val="left"/>
      <w:pPr>
        <w:tabs>
          <w:tab w:val="num" w:pos="4320"/>
        </w:tabs>
        <w:ind w:left="4320" w:hanging="360"/>
      </w:pPr>
      <w:rPr>
        <w:rFonts w:ascii="Times New Roman" w:hAnsi="Times New Roman" w:hint="default"/>
      </w:rPr>
    </w:lvl>
    <w:lvl w:ilvl="6" w:tplc="C906A402" w:tentative="1">
      <w:start w:val="1"/>
      <w:numFmt w:val="bullet"/>
      <w:lvlText w:val="•"/>
      <w:lvlJc w:val="left"/>
      <w:pPr>
        <w:tabs>
          <w:tab w:val="num" w:pos="5040"/>
        </w:tabs>
        <w:ind w:left="5040" w:hanging="360"/>
      </w:pPr>
      <w:rPr>
        <w:rFonts w:ascii="Times New Roman" w:hAnsi="Times New Roman" w:hint="default"/>
      </w:rPr>
    </w:lvl>
    <w:lvl w:ilvl="7" w:tplc="7552501A" w:tentative="1">
      <w:start w:val="1"/>
      <w:numFmt w:val="bullet"/>
      <w:lvlText w:val="•"/>
      <w:lvlJc w:val="left"/>
      <w:pPr>
        <w:tabs>
          <w:tab w:val="num" w:pos="5760"/>
        </w:tabs>
        <w:ind w:left="5760" w:hanging="360"/>
      </w:pPr>
      <w:rPr>
        <w:rFonts w:ascii="Times New Roman" w:hAnsi="Times New Roman" w:hint="default"/>
      </w:rPr>
    </w:lvl>
    <w:lvl w:ilvl="8" w:tplc="5EC2B8EE"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FE24770"/>
    <w:multiLevelType w:val="hybridMultilevel"/>
    <w:tmpl w:val="AECA0A1A"/>
    <w:lvl w:ilvl="0" w:tplc="E0D61950">
      <w:start w:val="1"/>
      <w:numFmt w:val="bullet"/>
      <w:lvlText w:val="•"/>
      <w:lvlJc w:val="left"/>
      <w:pPr>
        <w:tabs>
          <w:tab w:val="num" w:pos="720"/>
        </w:tabs>
        <w:ind w:left="720" w:hanging="360"/>
      </w:pPr>
      <w:rPr>
        <w:rFonts w:ascii="Times New Roman" w:hAnsi="Times New Roman" w:hint="default"/>
      </w:rPr>
    </w:lvl>
    <w:lvl w:ilvl="1" w:tplc="6DB6519C" w:tentative="1">
      <w:start w:val="1"/>
      <w:numFmt w:val="bullet"/>
      <w:lvlText w:val="•"/>
      <w:lvlJc w:val="left"/>
      <w:pPr>
        <w:tabs>
          <w:tab w:val="num" w:pos="1440"/>
        </w:tabs>
        <w:ind w:left="1440" w:hanging="360"/>
      </w:pPr>
      <w:rPr>
        <w:rFonts w:ascii="Times New Roman" w:hAnsi="Times New Roman" w:hint="default"/>
      </w:rPr>
    </w:lvl>
    <w:lvl w:ilvl="2" w:tplc="33663D98" w:tentative="1">
      <w:start w:val="1"/>
      <w:numFmt w:val="bullet"/>
      <w:lvlText w:val="•"/>
      <w:lvlJc w:val="left"/>
      <w:pPr>
        <w:tabs>
          <w:tab w:val="num" w:pos="2160"/>
        </w:tabs>
        <w:ind w:left="2160" w:hanging="360"/>
      </w:pPr>
      <w:rPr>
        <w:rFonts w:ascii="Times New Roman" w:hAnsi="Times New Roman" w:hint="default"/>
      </w:rPr>
    </w:lvl>
    <w:lvl w:ilvl="3" w:tplc="6F104A1A" w:tentative="1">
      <w:start w:val="1"/>
      <w:numFmt w:val="bullet"/>
      <w:lvlText w:val="•"/>
      <w:lvlJc w:val="left"/>
      <w:pPr>
        <w:tabs>
          <w:tab w:val="num" w:pos="2880"/>
        </w:tabs>
        <w:ind w:left="2880" w:hanging="360"/>
      </w:pPr>
      <w:rPr>
        <w:rFonts w:ascii="Times New Roman" w:hAnsi="Times New Roman" w:hint="default"/>
      </w:rPr>
    </w:lvl>
    <w:lvl w:ilvl="4" w:tplc="3C62FEF2" w:tentative="1">
      <w:start w:val="1"/>
      <w:numFmt w:val="bullet"/>
      <w:lvlText w:val="•"/>
      <w:lvlJc w:val="left"/>
      <w:pPr>
        <w:tabs>
          <w:tab w:val="num" w:pos="3600"/>
        </w:tabs>
        <w:ind w:left="3600" w:hanging="360"/>
      </w:pPr>
      <w:rPr>
        <w:rFonts w:ascii="Times New Roman" w:hAnsi="Times New Roman" w:hint="default"/>
      </w:rPr>
    </w:lvl>
    <w:lvl w:ilvl="5" w:tplc="2EDC106A" w:tentative="1">
      <w:start w:val="1"/>
      <w:numFmt w:val="bullet"/>
      <w:lvlText w:val="•"/>
      <w:lvlJc w:val="left"/>
      <w:pPr>
        <w:tabs>
          <w:tab w:val="num" w:pos="4320"/>
        </w:tabs>
        <w:ind w:left="4320" w:hanging="360"/>
      </w:pPr>
      <w:rPr>
        <w:rFonts w:ascii="Times New Roman" w:hAnsi="Times New Roman" w:hint="default"/>
      </w:rPr>
    </w:lvl>
    <w:lvl w:ilvl="6" w:tplc="1DC682EC" w:tentative="1">
      <w:start w:val="1"/>
      <w:numFmt w:val="bullet"/>
      <w:lvlText w:val="•"/>
      <w:lvlJc w:val="left"/>
      <w:pPr>
        <w:tabs>
          <w:tab w:val="num" w:pos="5040"/>
        </w:tabs>
        <w:ind w:left="5040" w:hanging="360"/>
      </w:pPr>
      <w:rPr>
        <w:rFonts w:ascii="Times New Roman" w:hAnsi="Times New Roman" w:hint="default"/>
      </w:rPr>
    </w:lvl>
    <w:lvl w:ilvl="7" w:tplc="31BC7DCA" w:tentative="1">
      <w:start w:val="1"/>
      <w:numFmt w:val="bullet"/>
      <w:lvlText w:val="•"/>
      <w:lvlJc w:val="left"/>
      <w:pPr>
        <w:tabs>
          <w:tab w:val="num" w:pos="5760"/>
        </w:tabs>
        <w:ind w:left="5760" w:hanging="360"/>
      </w:pPr>
      <w:rPr>
        <w:rFonts w:ascii="Times New Roman" w:hAnsi="Times New Roman" w:hint="default"/>
      </w:rPr>
    </w:lvl>
    <w:lvl w:ilvl="8" w:tplc="2B3C16BC"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21"/>
  </w:num>
  <w:num w:numId="13">
    <w:abstractNumId w:val="22"/>
  </w:num>
  <w:num w:numId="14">
    <w:abstractNumId w:val="12"/>
  </w:num>
  <w:num w:numId="15">
    <w:abstractNumId w:val="32"/>
  </w:num>
  <w:num w:numId="16">
    <w:abstractNumId w:val="31"/>
  </w:num>
  <w:num w:numId="17">
    <w:abstractNumId w:val="15"/>
  </w:num>
  <w:num w:numId="18">
    <w:abstractNumId w:val="28"/>
  </w:num>
  <w:num w:numId="19">
    <w:abstractNumId w:val="23"/>
  </w:num>
  <w:num w:numId="20">
    <w:abstractNumId w:val="34"/>
  </w:num>
  <w:num w:numId="21">
    <w:abstractNumId w:val="11"/>
  </w:num>
  <w:num w:numId="22">
    <w:abstractNumId w:val="36"/>
  </w:num>
  <w:num w:numId="23">
    <w:abstractNumId w:val="25"/>
  </w:num>
  <w:num w:numId="24">
    <w:abstractNumId w:val="14"/>
  </w:num>
  <w:num w:numId="25">
    <w:abstractNumId w:val="35"/>
  </w:num>
  <w:num w:numId="26">
    <w:abstractNumId w:val="30"/>
  </w:num>
  <w:num w:numId="27">
    <w:abstractNumId w:val="16"/>
  </w:num>
  <w:num w:numId="28">
    <w:abstractNumId w:val="37"/>
  </w:num>
  <w:num w:numId="29">
    <w:abstractNumId w:val="19"/>
  </w:num>
  <w:num w:numId="30">
    <w:abstractNumId w:val="33"/>
  </w:num>
  <w:num w:numId="31">
    <w:abstractNumId w:val="18"/>
  </w:num>
  <w:num w:numId="32">
    <w:abstractNumId w:val="13"/>
  </w:num>
  <w:num w:numId="33">
    <w:abstractNumId w:val="24"/>
  </w:num>
  <w:num w:numId="34">
    <w:abstractNumId w:val="29"/>
  </w:num>
  <w:num w:numId="35">
    <w:abstractNumId w:val="27"/>
  </w:num>
  <w:num w:numId="36">
    <w:abstractNumId w:val="20"/>
  </w:num>
  <w:num w:numId="37">
    <w:abstractNumId w:val="26"/>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autoFormatOverrid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237"/>
    <w:rsid w:val="00001A59"/>
    <w:rsid w:val="00007581"/>
    <w:rsid w:val="0001285A"/>
    <w:rsid w:val="000156AE"/>
    <w:rsid w:val="000161FE"/>
    <w:rsid w:val="00016E1B"/>
    <w:rsid w:val="00020975"/>
    <w:rsid w:val="00023A2D"/>
    <w:rsid w:val="0002443A"/>
    <w:rsid w:val="00030295"/>
    <w:rsid w:val="000336AD"/>
    <w:rsid w:val="00036457"/>
    <w:rsid w:val="000428E5"/>
    <w:rsid w:val="00061313"/>
    <w:rsid w:val="0006138C"/>
    <w:rsid w:val="00061A56"/>
    <w:rsid w:val="000630A9"/>
    <w:rsid w:val="00063BB9"/>
    <w:rsid w:val="00066134"/>
    <w:rsid w:val="00067B2E"/>
    <w:rsid w:val="00073E13"/>
    <w:rsid w:val="000748E0"/>
    <w:rsid w:val="000758FD"/>
    <w:rsid w:val="00075E32"/>
    <w:rsid w:val="00080743"/>
    <w:rsid w:val="000809AF"/>
    <w:rsid w:val="0008296D"/>
    <w:rsid w:val="00087F87"/>
    <w:rsid w:val="00090BEB"/>
    <w:rsid w:val="00092F68"/>
    <w:rsid w:val="000A07DE"/>
    <w:rsid w:val="000A3619"/>
    <w:rsid w:val="000A4DEE"/>
    <w:rsid w:val="000A68AE"/>
    <w:rsid w:val="000B3423"/>
    <w:rsid w:val="000B6240"/>
    <w:rsid w:val="000C09A0"/>
    <w:rsid w:val="000C1E3D"/>
    <w:rsid w:val="000C3441"/>
    <w:rsid w:val="000C60D5"/>
    <w:rsid w:val="000C6CC6"/>
    <w:rsid w:val="000C6F3D"/>
    <w:rsid w:val="000C77CC"/>
    <w:rsid w:val="000E030B"/>
    <w:rsid w:val="000E3F09"/>
    <w:rsid w:val="000F137F"/>
    <w:rsid w:val="00100B30"/>
    <w:rsid w:val="00100C06"/>
    <w:rsid w:val="0010190E"/>
    <w:rsid w:val="001035CC"/>
    <w:rsid w:val="00110084"/>
    <w:rsid w:val="00110C90"/>
    <w:rsid w:val="001115E8"/>
    <w:rsid w:val="001179A9"/>
    <w:rsid w:val="00123B73"/>
    <w:rsid w:val="00124088"/>
    <w:rsid w:val="001244DA"/>
    <w:rsid w:val="00124FA7"/>
    <w:rsid w:val="0012504A"/>
    <w:rsid w:val="00130066"/>
    <w:rsid w:val="001304C5"/>
    <w:rsid w:val="0013250A"/>
    <w:rsid w:val="0013520D"/>
    <w:rsid w:val="00136DBE"/>
    <w:rsid w:val="00136E5E"/>
    <w:rsid w:val="00141134"/>
    <w:rsid w:val="00141244"/>
    <w:rsid w:val="00143820"/>
    <w:rsid w:val="0014642C"/>
    <w:rsid w:val="001508A0"/>
    <w:rsid w:val="00156639"/>
    <w:rsid w:val="00156729"/>
    <w:rsid w:val="00160018"/>
    <w:rsid w:val="00162361"/>
    <w:rsid w:val="0016342E"/>
    <w:rsid w:val="00164C32"/>
    <w:rsid w:val="00165676"/>
    <w:rsid w:val="00167D4A"/>
    <w:rsid w:val="001740F2"/>
    <w:rsid w:val="0017441A"/>
    <w:rsid w:val="0017461D"/>
    <w:rsid w:val="00174859"/>
    <w:rsid w:val="001751AF"/>
    <w:rsid w:val="00175586"/>
    <w:rsid w:val="0017780F"/>
    <w:rsid w:val="00183D47"/>
    <w:rsid w:val="00183F9A"/>
    <w:rsid w:val="001842C4"/>
    <w:rsid w:val="00184342"/>
    <w:rsid w:val="00184C9B"/>
    <w:rsid w:val="001872C4"/>
    <w:rsid w:val="001917C4"/>
    <w:rsid w:val="001B3188"/>
    <w:rsid w:val="001B5A29"/>
    <w:rsid w:val="001C017C"/>
    <w:rsid w:val="001C121F"/>
    <w:rsid w:val="001C30F5"/>
    <w:rsid w:val="001C3A51"/>
    <w:rsid w:val="001C7FE0"/>
    <w:rsid w:val="001D0AD6"/>
    <w:rsid w:val="001D106C"/>
    <w:rsid w:val="001D2001"/>
    <w:rsid w:val="001E0853"/>
    <w:rsid w:val="001E4E9C"/>
    <w:rsid w:val="001E504E"/>
    <w:rsid w:val="001E5172"/>
    <w:rsid w:val="001F27A3"/>
    <w:rsid w:val="001F71DE"/>
    <w:rsid w:val="00201532"/>
    <w:rsid w:val="00204CFB"/>
    <w:rsid w:val="00211EA3"/>
    <w:rsid w:val="0021267F"/>
    <w:rsid w:val="00214FBB"/>
    <w:rsid w:val="002176C2"/>
    <w:rsid w:val="00217755"/>
    <w:rsid w:val="00217F0D"/>
    <w:rsid w:val="00224172"/>
    <w:rsid w:val="00225981"/>
    <w:rsid w:val="002303AC"/>
    <w:rsid w:val="0023075D"/>
    <w:rsid w:val="002358F6"/>
    <w:rsid w:val="00242DA9"/>
    <w:rsid w:val="00243A17"/>
    <w:rsid w:val="00243C83"/>
    <w:rsid w:val="00243D7B"/>
    <w:rsid w:val="00245AC7"/>
    <w:rsid w:val="00246017"/>
    <w:rsid w:val="00246B72"/>
    <w:rsid w:val="00247B10"/>
    <w:rsid w:val="00254B1A"/>
    <w:rsid w:val="002567BC"/>
    <w:rsid w:val="002572DE"/>
    <w:rsid w:val="00257CDA"/>
    <w:rsid w:val="002605AA"/>
    <w:rsid w:val="00261F08"/>
    <w:rsid w:val="00264A46"/>
    <w:rsid w:val="00267D3E"/>
    <w:rsid w:val="00273253"/>
    <w:rsid w:val="00276387"/>
    <w:rsid w:val="002848BD"/>
    <w:rsid w:val="00287B36"/>
    <w:rsid w:val="00290F55"/>
    <w:rsid w:val="002949FD"/>
    <w:rsid w:val="002A51F5"/>
    <w:rsid w:val="002A5DFA"/>
    <w:rsid w:val="002B0277"/>
    <w:rsid w:val="002B53C3"/>
    <w:rsid w:val="002C08DC"/>
    <w:rsid w:val="002C0A82"/>
    <w:rsid w:val="002C1840"/>
    <w:rsid w:val="002C24D1"/>
    <w:rsid w:val="002C5601"/>
    <w:rsid w:val="002C7B82"/>
    <w:rsid w:val="002D144D"/>
    <w:rsid w:val="002D6D13"/>
    <w:rsid w:val="002D6F10"/>
    <w:rsid w:val="002E1ED1"/>
    <w:rsid w:val="002E286A"/>
    <w:rsid w:val="002E397C"/>
    <w:rsid w:val="002E5D83"/>
    <w:rsid w:val="002F0ADE"/>
    <w:rsid w:val="002F2BE8"/>
    <w:rsid w:val="002F6CC6"/>
    <w:rsid w:val="002F7009"/>
    <w:rsid w:val="002F7F20"/>
    <w:rsid w:val="003016B3"/>
    <w:rsid w:val="00306805"/>
    <w:rsid w:val="00310336"/>
    <w:rsid w:val="003131F0"/>
    <w:rsid w:val="00316E87"/>
    <w:rsid w:val="00320DDE"/>
    <w:rsid w:val="00327A4D"/>
    <w:rsid w:val="00332CDF"/>
    <w:rsid w:val="0033330B"/>
    <w:rsid w:val="00335205"/>
    <w:rsid w:val="0034608F"/>
    <w:rsid w:val="0034667A"/>
    <w:rsid w:val="003516E5"/>
    <w:rsid w:val="00352973"/>
    <w:rsid w:val="003554B5"/>
    <w:rsid w:val="003665D9"/>
    <w:rsid w:val="0037114A"/>
    <w:rsid w:val="00371157"/>
    <w:rsid w:val="00373C7D"/>
    <w:rsid w:val="00374592"/>
    <w:rsid w:val="00383743"/>
    <w:rsid w:val="0038644C"/>
    <w:rsid w:val="00390C1A"/>
    <w:rsid w:val="00390F0E"/>
    <w:rsid w:val="003954ED"/>
    <w:rsid w:val="003A44BF"/>
    <w:rsid w:val="003A5AD9"/>
    <w:rsid w:val="003A5F5F"/>
    <w:rsid w:val="003B4B84"/>
    <w:rsid w:val="003B55C4"/>
    <w:rsid w:val="003B7A52"/>
    <w:rsid w:val="003C3A7A"/>
    <w:rsid w:val="003C4391"/>
    <w:rsid w:val="003C46FE"/>
    <w:rsid w:val="003C555F"/>
    <w:rsid w:val="003C6000"/>
    <w:rsid w:val="003D0084"/>
    <w:rsid w:val="003D0C37"/>
    <w:rsid w:val="003D3402"/>
    <w:rsid w:val="003D4C5F"/>
    <w:rsid w:val="003D74DA"/>
    <w:rsid w:val="003E0BFF"/>
    <w:rsid w:val="003E0FB3"/>
    <w:rsid w:val="003E3180"/>
    <w:rsid w:val="003F0149"/>
    <w:rsid w:val="003F7589"/>
    <w:rsid w:val="004042FB"/>
    <w:rsid w:val="00404364"/>
    <w:rsid w:val="004074FD"/>
    <w:rsid w:val="00411E33"/>
    <w:rsid w:val="004120A3"/>
    <w:rsid w:val="00415EAE"/>
    <w:rsid w:val="004207F8"/>
    <w:rsid w:val="004219B3"/>
    <w:rsid w:val="00426F11"/>
    <w:rsid w:val="00427BC5"/>
    <w:rsid w:val="00427E11"/>
    <w:rsid w:val="00430430"/>
    <w:rsid w:val="00434E63"/>
    <w:rsid w:val="004453F7"/>
    <w:rsid w:val="00451080"/>
    <w:rsid w:val="004521E5"/>
    <w:rsid w:val="00452D14"/>
    <w:rsid w:val="00454984"/>
    <w:rsid w:val="0045658C"/>
    <w:rsid w:val="0046435D"/>
    <w:rsid w:val="004718DE"/>
    <w:rsid w:val="0047265B"/>
    <w:rsid w:val="0047515A"/>
    <w:rsid w:val="00475C59"/>
    <w:rsid w:val="00476E7D"/>
    <w:rsid w:val="00480018"/>
    <w:rsid w:val="00480876"/>
    <w:rsid w:val="00494165"/>
    <w:rsid w:val="00495B07"/>
    <w:rsid w:val="004A7595"/>
    <w:rsid w:val="004A7F08"/>
    <w:rsid w:val="004B29C8"/>
    <w:rsid w:val="004B2C9A"/>
    <w:rsid w:val="004C296C"/>
    <w:rsid w:val="004D0D17"/>
    <w:rsid w:val="004E2693"/>
    <w:rsid w:val="004E2E93"/>
    <w:rsid w:val="004F0FF1"/>
    <w:rsid w:val="004F1EB9"/>
    <w:rsid w:val="004F29B9"/>
    <w:rsid w:val="00501551"/>
    <w:rsid w:val="00502EEC"/>
    <w:rsid w:val="005034ED"/>
    <w:rsid w:val="00503E18"/>
    <w:rsid w:val="005074C5"/>
    <w:rsid w:val="005130A0"/>
    <w:rsid w:val="00524821"/>
    <w:rsid w:val="005308ED"/>
    <w:rsid w:val="0053234A"/>
    <w:rsid w:val="00535C65"/>
    <w:rsid w:val="00540AFC"/>
    <w:rsid w:val="0054212C"/>
    <w:rsid w:val="00542501"/>
    <w:rsid w:val="005460F3"/>
    <w:rsid w:val="00546E7A"/>
    <w:rsid w:val="00547AF7"/>
    <w:rsid w:val="005521C4"/>
    <w:rsid w:val="0055479F"/>
    <w:rsid w:val="00560623"/>
    <w:rsid w:val="0056371D"/>
    <w:rsid w:val="00567746"/>
    <w:rsid w:val="00567A71"/>
    <w:rsid w:val="00570C10"/>
    <w:rsid w:val="00571A3A"/>
    <w:rsid w:val="00585953"/>
    <w:rsid w:val="00586C44"/>
    <w:rsid w:val="00591303"/>
    <w:rsid w:val="005921CF"/>
    <w:rsid w:val="005A3858"/>
    <w:rsid w:val="005B258B"/>
    <w:rsid w:val="005B2B34"/>
    <w:rsid w:val="005C170B"/>
    <w:rsid w:val="005C3700"/>
    <w:rsid w:val="005D078B"/>
    <w:rsid w:val="005D07EB"/>
    <w:rsid w:val="005D17E4"/>
    <w:rsid w:val="005D4729"/>
    <w:rsid w:val="005D7004"/>
    <w:rsid w:val="005E5F95"/>
    <w:rsid w:val="005E6843"/>
    <w:rsid w:val="005E6CEA"/>
    <w:rsid w:val="005F20E5"/>
    <w:rsid w:val="005F4530"/>
    <w:rsid w:val="005F4640"/>
    <w:rsid w:val="00600EB3"/>
    <w:rsid w:val="006023D6"/>
    <w:rsid w:val="00602E55"/>
    <w:rsid w:val="00604B16"/>
    <w:rsid w:val="00606C93"/>
    <w:rsid w:val="00610136"/>
    <w:rsid w:val="00610718"/>
    <w:rsid w:val="006127C6"/>
    <w:rsid w:val="0061682E"/>
    <w:rsid w:val="006172AF"/>
    <w:rsid w:val="0062204A"/>
    <w:rsid w:val="00623E7D"/>
    <w:rsid w:val="00624E2C"/>
    <w:rsid w:val="00625B40"/>
    <w:rsid w:val="00630A6D"/>
    <w:rsid w:val="00631893"/>
    <w:rsid w:val="00634B1D"/>
    <w:rsid w:val="00636753"/>
    <w:rsid w:val="00636E46"/>
    <w:rsid w:val="006371C8"/>
    <w:rsid w:val="00637397"/>
    <w:rsid w:val="006403CB"/>
    <w:rsid w:val="00642006"/>
    <w:rsid w:val="006420A1"/>
    <w:rsid w:val="00644ADC"/>
    <w:rsid w:val="00646F85"/>
    <w:rsid w:val="00652447"/>
    <w:rsid w:val="00652714"/>
    <w:rsid w:val="006536F7"/>
    <w:rsid w:val="006545C9"/>
    <w:rsid w:val="00657FE8"/>
    <w:rsid w:val="0066225C"/>
    <w:rsid w:val="00664A1F"/>
    <w:rsid w:val="0066564A"/>
    <w:rsid w:val="00665A14"/>
    <w:rsid w:val="00666290"/>
    <w:rsid w:val="006665CA"/>
    <w:rsid w:val="00691391"/>
    <w:rsid w:val="006939E4"/>
    <w:rsid w:val="006A2601"/>
    <w:rsid w:val="006A3EA5"/>
    <w:rsid w:val="006A450E"/>
    <w:rsid w:val="006A4592"/>
    <w:rsid w:val="006A4762"/>
    <w:rsid w:val="006A4AD6"/>
    <w:rsid w:val="006A7F6A"/>
    <w:rsid w:val="006B59C2"/>
    <w:rsid w:val="006B7775"/>
    <w:rsid w:val="006C20A0"/>
    <w:rsid w:val="006C2F9B"/>
    <w:rsid w:val="006C372C"/>
    <w:rsid w:val="006D0900"/>
    <w:rsid w:val="006D2D83"/>
    <w:rsid w:val="006D4D6B"/>
    <w:rsid w:val="006D67EE"/>
    <w:rsid w:val="006D748D"/>
    <w:rsid w:val="006E0DCD"/>
    <w:rsid w:val="006E29A6"/>
    <w:rsid w:val="006E3AFF"/>
    <w:rsid w:val="006E703A"/>
    <w:rsid w:val="006F2EAA"/>
    <w:rsid w:val="006F5651"/>
    <w:rsid w:val="006F5C2F"/>
    <w:rsid w:val="006F6BD8"/>
    <w:rsid w:val="00703869"/>
    <w:rsid w:val="007123E2"/>
    <w:rsid w:val="00713680"/>
    <w:rsid w:val="00713EE6"/>
    <w:rsid w:val="00714312"/>
    <w:rsid w:val="00720AD4"/>
    <w:rsid w:val="00723023"/>
    <w:rsid w:val="00723113"/>
    <w:rsid w:val="007258B5"/>
    <w:rsid w:val="00725E11"/>
    <w:rsid w:val="0072681A"/>
    <w:rsid w:val="00727D3E"/>
    <w:rsid w:val="00731AC2"/>
    <w:rsid w:val="00733D1C"/>
    <w:rsid w:val="00735E16"/>
    <w:rsid w:val="007408D5"/>
    <w:rsid w:val="0074133E"/>
    <w:rsid w:val="0074167E"/>
    <w:rsid w:val="007452BE"/>
    <w:rsid w:val="00747139"/>
    <w:rsid w:val="007507CF"/>
    <w:rsid w:val="00751EF5"/>
    <w:rsid w:val="00755A1E"/>
    <w:rsid w:val="00757CBE"/>
    <w:rsid w:val="007624E6"/>
    <w:rsid w:val="007649B1"/>
    <w:rsid w:val="00774804"/>
    <w:rsid w:val="007801A9"/>
    <w:rsid w:val="00780936"/>
    <w:rsid w:val="00781BFF"/>
    <w:rsid w:val="00784F8C"/>
    <w:rsid w:val="007860C2"/>
    <w:rsid w:val="00790CE9"/>
    <w:rsid w:val="00792290"/>
    <w:rsid w:val="00792B9E"/>
    <w:rsid w:val="00792BF2"/>
    <w:rsid w:val="007952FD"/>
    <w:rsid w:val="0079606F"/>
    <w:rsid w:val="007A5CE0"/>
    <w:rsid w:val="007B6484"/>
    <w:rsid w:val="007B7911"/>
    <w:rsid w:val="007C0B31"/>
    <w:rsid w:val="007D2F33"/>
    <w:rsid w:val="007D2FAC"/>
    <w:rsid w:val="007D434E"/>
    <w:rsid w:val="007D45F1"/>
    <w:rsid w:val="007D5339"/>
    <w:rsid w:val="007D7EFD"/>
    <w:rsid w:val="007E2768"/>
    <w:rsid w:val="007E56C2"/>
    <w:rsid w:val="007F4DD1"/>
    <w:rsid w:val="007F7AEF"/>
    <w:rsid w:val="00804970"/>
    <w:rsid w:val="00810036"/>
    <w:rsid w:val="00810F69"/>
    <w:rsid w:val="008110EB"/>
    <w:rsid w:val="00823CBD"/>
    <w:rsid w:val="00825852"/>
    <w:rsid w:val="00825B6A"/>
    <w:rsid w:val="00825D9A"/>
    <w:rsid w:val="00833B51"/>
    <w:rsid w:val="00835469"/>
    <w:rsid w:val="00836764"/>
    <w:rsid w:val="008411AD"/>
    <w:rsid w:val="00847AC5"/>
    <w:rsid w:val="00852BE4"/>
    <w:rsid w:val="0085322D"/>
    <w:rsid w:val="008575C3"/>
    <w:rsid w:val="0086146F"/>
    <w:rsid w:val="00861570"/>
    <w:rsid w:val="008627CE"/>
    <w:rsid w:val="008631D4"/>
    <w:rsid w:val="00864216"/>
    <w:rsid w:val="00872BEC"/>
    <w:rsid w:val="00873227"/>
    <w:rsid w:val="008745B4"/>
    <w:rsid w:val="00875061"/>
    <w:rsid w:val="0087576E"/>
    <w:rsid w:val="0088070A"/>
    <w:rsid w:val="00880A8A"/>
    <w:rsid w:val="00880C3A"/>
    <w:rsid w:val="008818C2"/>
    <w:rsid w:val="00881BFA"/>
    <w:rsid w:val="00883AA2"/>
    <w:rsid w:val="008845CF"/>
    <w:rsid w:val="00886285"/>
    <w:rsid w:val="00891992"/>
    <w:rsid w:val="00892AD1"/>
    <w:rsid w:val="00893286"/>
    <w:rsid w:val="00893C11"/>
    <w:rsid w:val="00894A7C"/>
    <w:rsid w:val="008950A9"/>
    <w:rsid w:val="008A3294"/>
    <w:rsid w:val="008A3438"/>
    <w:rsid w:val="008A6D3D"/>
    <w:rsid w:val="008A6EEE"/>
    <w:rsid w:val="008B281E"/>
    <w:rsid w:val="008C24FE"/>
    <w:rsid w:val="008C2A45"/>
    <w:rsid w:val="008C2BF6"/>
    <w:rsid w:val="008C5B01"/>
    <w:rsid w:val="008D0E55"/>
    <w:rsid w:val="008D2948"/>
    <w:rsid w:val="008D3A95"/>
    <w:rsid w:val="008D6604"/>
    <w:rsid w:val="008D6AB1"/>
    <w:rsid w:val="008E52A5"/>
    <w:rsid w:val="008E56F4"/>
    <w:rsid w:val="008E7FB3"/>
    <w:rsid w:val="008F6C13"/>
    <w:rsid w:val="008F7E7D"/>
    <w:rsid w:val="009037F4"/>
    <w:rsid w:val="0090396D"/>
    <w:rsid w:val="009046C7"/>
    <w:rsid w:val="00904F73"/>
    <w:rsid w:val="00904FC0"/>
    <w:rsid w:val="00906B7F"/>
    <w:rsid w:val="009111BF"/>
    <w:rsid w:val="009118BC"/>
    <w:rsid w:val="009167CE"/>
    <w:rsid w:val="0092014B"/>
    <w:rsid w:val="00921C4E"/>
    <w:rsid w:val="009226D7"/>
    <w:rsid w:val="00922864"/>
    <w:rsid w:val="0092307A"/>
    <w:rsid w:val="0092449A"/>
    <w:rsid w:val="00930C8C"/>
    <w:rsid w:val="00932F43"/>
    <w:rsid w:val="009357F0"/>
    <w:rsid w:val="00940FE6"/>
    <w:rsid w:val="009433F6"/>
    <w:rsid w:val="009437A1"/>
    <w:rsid w:val="00943FDD"/>
    <w:rsid w:val="009447E4"/>
    <w:rsid w:val="009701C0"/>
    <w:rsid w:val="00975388"/>
    <w:rsid w:val="009813EB"/>
    <w:rsid w:val="00982B85"/>
    <w:rsid w:val="009831EE"/>
    <w:rsid w:val="009835D5"/>
    <w:rsid w:val="00991472"/>
    <w:rsid w:val="009944C4"/>
    <w:rsid w:val="00996734"/>
    <w:rsid w:val="00996D4F"/>
    <w:rsid w:val="00997611"/>
    <w:rsid w:val="009A5797"/>
    <w:rsid w:val="009A7109"/>
    <w:rsid w:val="009B152F"/>
    <w:rsid w:val="009C7175"/>
    <w:rsid w:val="009C775A"/>
    <w:rsid w:val="009D1982"/>
    <w:rsid w:val="009D19E1"/>
    <w:rsid w:val="009D55C9"/>
    <w:rsid w:val="009F53A8"/>
    <w:rsid w:val="00A0059B"/>
    <w:rsid w:val="00A03BD7"/>
    <w:rsid w:val="00A051CC"/>
    <w:rsid w:val="00A05AFB"/>
    <w:rsid w:val="00A119DB"/>
    <w:rsid w:val="00A14CBE"/>
    <w:rsid w:val="00A151D6"/>
    <w:rsid w:val="00A254B8"/>
    <w:rsid w:val="00A25C30"/>
    <w:rsid w:val="00A26C39"/>
    <w:rsid w:val="00A3304E"/>
    <w:rsid w:val="00A34646"/>
    <w:rsid w:val="00A352D6"/>
    <w:rsid w:val="00A35C57"/>
    <w:rsid w:val="00A366FE"/>
    <w:rsid w:val="00A37327"/>
    <w:rsid w:val="00A37ECD"/>
    <w:rsid w:val="00A40BF9"/>
    <w:rsid w:val="00A419DB"/>
    <w:rsid w:val="00A468A2"/>
    <w:rsid w:val="00A46E98"/>
    <w:rsid w:val="00A476D5"/>
    <w:rsid w:val="00A47F8E"/>
    <w:rsid w:val="00A52DC6"/>
    <w:rsid w:val="00A53798"/>
    <w:rsid w:val="00A619D3"/>
    <w:rsid w:val="00A62222"/>
    <w:rsid w:val="00A63533"/>
    <w:rsid w:val="00A666CD"/>
    <w:rsid w:val="00A71FEE"/>
    <w:rsid w:val="00A73CC5"/>
    <w:rsid w:val="00A74ADE"/>
    <w:rsid w:val="00A75200"/>
    <w:rsid w:val="00A76282"/>
    <w:rsid w:val="00A80635"/>
    <w:rsid w:val="00A828E0"/>
    <w:rsid w:val="00A83AF0"/>
    <w:rsid w:val="00A854FF"/>
    <w:rsid w:val="00A92189"/>
    <w:rsid w:val="00A939A5"/>
    <w:rsid w:val="00A93A4F"/>
    <w:rsid w:val="00A943D5"/>
    <w:rsid w:val="00AA0C21"/>
    <w:rsid w:val="00AA213E"/>
    <w:rsid w:val="00AA2F7C"/>
    <w:rsid w:val="00AB0697"/>
    <w:rsid w:val="00AB0995"/>
    <w:rsid w:val="00AB233C"/>
    <w:rsid w:val="00AB2732"/>
    <w:rsid w:val="00AB4107"/>
    <w:rsid w:val="00AB744C"/>
    <w:rsid w:val="00AC4041"/>
    <w:rsid w:val="00AD04B8"/>
    <w:rsid w:val="00AD1B40"/>
    <w:rsid w:val="00AD3FD1"/>
    <w:rsid w:val="00AD52D5"/>
    <w:rsid w:val="00AD619A"/>
    <w:rsid w:val="00AE2237"/>
    <w:rsid w:val="00AE2C9E"/>
    <w:rsid w:val="00AE4157"/>
    <w:rsid w:val="00AF50FD"/>
    <w:rsid w:val="00B05177"/>
    <w:rsid w:val="00B070F3"/>
    <w:rsid w:val="00B11D83"/>
    <w:rsid w:val="00B12198"/>
    <w:rsid w:val="00B1540D"/>
    <w:rsid w:val="00B240B1"/>
    <w:rsid w:val="00B2554C"/>
    <w:rsid w:val="00B32BBF"/>
    <w:rsid w:val="00B33F85"/>
    <w:rsid w:val="00B34D34"/>
    <w:rsid w:val="00B35105"/>
    <w:rsid w:val="00B40A8A"/>
    <w:rsid w:val="00B41C8D"/>
    <w:rsid w:val="00B43428"/>
    <w:rsid w:val="00B43A5F"/>
    <w:rsid w:val="00B445EF"/>
    <w:rsid w:val="00B466A3"/>
    <w:rsid w:val="00B501F9"/>
    <w:rsid w:val="00B5031A"/>
    <w:rsid w:val="00B5255C"/>
    <w:rsid w:val="00B579D1"/>
    <w:rsid w:val="00B66F08"/>
    <w:rsid w:val="00B7651B"/>
    <w:rsid w:val="00B8106C"/>
    <w:rsid w:val="00B81B35"/>
    <w:rsid w:val="00B8599A"/>
    <w:rsid w:val="00B8684D"/>
    <w:rsid w:val="00B87F49"/>
    <w:rsid w:val="00B90055"/>
    <w:rsid w:val="00B9728F"/>
    <w:rsid w:val="00BA07CC"/>
    <w:rsid w:val="00BA6B74"/>
    <w:rsid w:val="00BB2477"/>
    <w:rsid w:val="00BC21CD"/>
    <w:rsid w:val="00BC4D9F"/>
    <w:rsid w:val="00BC7E6C"/>
    <w:rsid w:val="00BD16A1"/>
    <w:rsid w:val="00BD40F7"/>
    <w:rsid w:val="00BE0ED9"/>
    <w:rsid w:val="00BE14F2"/>
    <w:rsid w:val="00BE2AA3"/>
    <w:rsid w:val="00BE642A"/>
    <w:rsid w:val="00BE7486"/>
    <w:rsid w:val="00BE749A"/>
    <w:rsid w:val="00BE7FEE"/>
    <w:rsid w:val="00BF4C56"/>
    <w:rsid w:val="00BF4D86"/>
    <w:rsid w:val="00C00D4B"/>
    <w:rsid w:val="00C10467"/>
    <w:rsid w:val="00C10B72"/>
    <w:rsid w:val="00C146D3"/>
    <w:rsid w:val="00C20A6E"/>
    <w:rsid w:val="00C24033"/>
    <w:rsid w:val="00C35E76"/>
    <w:rsid w:val="00C365C1"/>
    <w:rsid w:val="00C40251"/>
    <w:rsid w:val="00C427E3"/>
    <w:rsid w:val="00C4286D"/>
    <w:rsid w:val="00C43CA3"/>
    <w:rsid w:val="00C46A47"/>
    <w:rsid w:val="00C51927"/>
    <w:rsid w:val="00C52449"/>
    <w:rsid w:val="00C54264"/>
    <w:rsid w:val="00C55370"/>
    <w:rsid w:val="00C63FCC"/>
    <w:rsid w:val="00C67983"/>
    <w:rsid w:val="00C70AC9"/>
    <w:rsid w:val="00C71AD0"/>
    <w:rsid w:val="00C75064"/>
    <w:rsid w:val="00C77418"/>
    <w:rsid w:val="00C77925"/>
    <w:rsid w:val="00C9254D"/>
    <w:rsid w:val="00C941C0"/>
    <w:rsid w:val="00CA1057"/>
    <w:rsid w:val="00CB1FA6"/>
    <w:rsid w:val="00CB40C0"/>
    <w:rsid w:val="00CB6609"/>
    <w:rsid w:val="00CC304D"/>
    <w:rsid w:val="00CD04E2"/>
    <w:rsid w:val="00CD1561"/>
    <w:rsid w:val="00CD6B09"/>
    <w:rsid w:val="00CE4595"/>
    <w:rsid w:val="00CF0CAA"/>
    <w:rsid w:val="00CF2670"/>
    <w:rsid w:val="00CF2A48"/>
    <w:rsid w:val="00CF5DC1"/>
    <w:rsid w:val="00D00B2A"/>
    <w:rsid w:val="00D02B72"/>
    <w:rsid w:val="00D1183E"/>
    <w:rsid w:val="00D13E55"/>
    <w:rsid w:val="00D1707C"/>
    <w:rsid w:val="00D35993"/>
    <w:rsid w:val="00D43A69"/>
    <w:rsid w:val="00D467C2"/>
    <w:rsid w:val="00D47BA1"/>
    <w:rsid w:val="00D54003"/>
    <w:rsid w:val="00D542CB"/>
    <w:rsid w:val="00D60A58"/>
    <w:rsid w:val="00D65179"/>
    <w:rsid w:val="00D666BB"/>
    <w:rsid w:val="00D67F00"/>
    <w:rsid w:val="00D70A87"/>
    <w:rsid w:val="00D70EBE"/>
    <w:rsid w:val="00D7517F"/>
    <w:rsid w:val="00D7538E"/>
    <w:rsid w:val="00D75B2F"/>
    <w:rsid w:val="00D75D33"/>
    <w:rsid w:val="00D8268F"/>
    <w:rsid w:val="00D87EAE"/>
    <w:rsid w:val="00D90474"/>
    <w:rsid w:val="00D93372"/>
    <w:rsid w:val="00D93FF7"/>
    <w:rsid w:val="00D94773"/>
    <w:rsid w:val="00DA4C35"/>
    <w:rsid w:val="00DA77D1"/>
    <w:rsid w:val="00DA7FBA"/>
    <w:rsid w:val="00DB459B"/>
    <w:rsid w:val="00DC40AB"/>
    <w:rsid w:val="00DD1F1E"/>
    <w:rsid w:val="00DD5318"/>
    <w:rsid w:val="00DE046A"/>
    <w:rsid w:val="00DE050E"/>
    <w:rsid w:val="00DE44A9"/>
    <w:rsid w:val="00DE7C0A"/>
    <w:rsid w:val="00DF2651"/>
    <w:rsid w:val="00DF35D0"/>
    <w:rsid w:val="00DF3A4C"/>
    <w:rsid w:val="00DF4A3A"/>
    <w:rsid w:val="00DF4ABE"/>
    <w:rsid w:val="00DF7153"/>
    <w:rsid w:val="00E00C53"/>
    <w:rsid w:val="00E03A90"/>
    <w:rsid w:val="00E10EBE"/>
    <w:rsid w:val="00E1280F"/>
    <w:rsid w:val="00E21BE6"/>
    <w:rsid w:val="00E228A3"/>
    <w:rsid w:val="00E24996"/>
    <w:rsid w:val="00E24E07"/>
    <w:rsid w:val="00E25ACC"/>
    <w:rsid w:val="00E260AE"/>
    <w:rsid w:val="00E26540"/>
    <w:rsid w:val="00E27866"/>
    <w:rsid w:val="00E33CCA"/>
    <w:rsid w:val="00E33CDC"/>
    <w:rsid w:val="00E369BA"/>
    <w:rsid w:val="00E4248A"/>
    <w:rsid w:val="00E55D28"/>
    <w:rsid w:val="00E6140F"/>
    <w:rsid w:val="00E61541"/>
    <w:rsid w:val="00E61BD2"/>
    <w:rsid w:val="00E66F72"/>
    <w:rsid w:val="00E71565"/>
    <w:rsid w:val="00E72CE7"/>
    <w:rsid w:val="00E74E3E"/>
    <w:rsid w:val="00E801A9"/>
    <w:rsid w:val="00E878CE"/>
    <w:rsid w:val="00E87E08"/>
    <w:rsid w:val="00E91D1E"/>
    <w:rsid w:val="00E941F0"/>
    <w:rsid w:val="00E9609F"/>
    <w:rsid w:val="00E96B77"/>
    <w:rsid w:val="00EB240F"/>
    <w:rsid w:val="00EB5005"/>
    <w:rsid w:val="00EB5C85"/>
    <w:rsid w:val="00EB79F1"/>
    <w:rsid w:val="00EB7A7C"/>
    <w:rsid w:val="00EC2DE4"/>
    <w:rsid w:val="00ED2D96"/>
    <w:rsid w:val="00ED3B5A"/>
    <w:rsid w:val="00ED7300"/>
    <w:rsid w:val="00EE260C"/>
    <w:rsid w:val="00EE5B4B"/>
    <w:rsid w:val="00EF0614"/>
    <w:rsid w:val="00EF0AF3"/>
    <w:rsid w:val="00EF0D42"/>
    <w:rsid w:val="00EF1B6D"/>
    <w:rsid w:val="00EF5AEB"/>
    <w:rsid w:val="00EF616D"/>
    <w:rsid w:val="00F02D71"/>
    <w:rsid w:val="00F049D4"/>
    <w:rsid w:val="00F04B49"/>
    <w:rsid w:val="00F14CD8"/>
    <w:rsid w:val="00F14E12"/>
    <w:rsid w:val="00F1733C"/>
    <w:rsid w:val="00F2429E"/>
    <w:rsid w:val="00F24E47"/>
    <w:rsid w:val="00F265E4"/>
    <w:rsid w:val="00F30C7A"/>
    <w:rsid w:val="00F32CC1"/>
    <w:rsid w:val="00F32F49"/>
    <w:rsid w:val="00F41264"/>
    <w:rsid w:val="00F42536"/>
    <w:rsid w:val="00F4512F"/>
    <w:rsid w:val="00F47E03"/>
    <w:rsid w:val="00F5195E"/>
    <w:rsid w:val="00F56484"/>
    <w:rsid w:val="00F61B2E"/>
    <w:rsid w:val="00F62745"/>
    <w:rsid w:val="00F64260"/>
    <w:rsid w:val="00F66699"/>
    <w:rsid w:val="00F7129D"/>
    <w:rsid w:val="00F75F53"/>
    <w:rsid w:val="00F75F73"/>
    <w:rsid w:val="00F8070D"/>
    <w:rsid w:val="00F82FAA"/>
    <w:rsid w:val="00F86BAD"/>
    <w:rsid w:val="00F872BC"/>
    <w:rsid w:val="00F87FAD"/>
    <w:rsid w:val="00FA2CD1"/>
    <w:rsid w:val="00FA41AB"/>
    <w:rsid w:val="00FB11BD"/>
    <w:rsid w:val="00FB69B7"/>
    <w:rsid w:val="00FC1E91"/>
    <w:rsid w:val="00FC29FB"/>
    <w:rsid w:val="00FC3351"/>
    <w:rsid w:val="00FC497B"/>
    <w:rsid w:val="00FC61B2"/>
    <w:rsid w:val="00FC7D95"/>
    <w:rsid w:val="00FD0D88"/>
    <w:rsid w:val="00FD524F"/>
    <w:rsid w:val="00FD6197"/>
    <w:rsid w:val="00FD63B1"/>
    <w:rsid w:val="00FE39EA"/>
    <w:rsid w:val="00FE5909"/>
    <w:rsid w:val="00FE608E"/>
    <w:rsid w:val="00FF1F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B2A1E"/>
  <w15:docId w15:val="{3F372CE1-D656-46C2-A873-35E26B860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iPriority="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lsdException w:name="Emphasis" w:locked="0" w:uiPriority="20"/>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locked="0" w:uiPriority="48"/>
    <w:lsdException w:name="List Table 4 Accent 6" w:locked="0"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264A46"/>
    <w:rPr>
      <w:rFonts w:eastAsiaTheme="minorEastAsia"/>
    </w:rPr>
  </w:style>
  <w:style w:type="paragraph" w:styleId="Heading1">
    <w:name w:val="heading 1"/>
    <w:basedOn w:val="Normal"/>
    <w:next w:val="Normal"/>
    <w:link w:val="Heading1Char"/>
    <w:uiPriority w:val="9"/>
    <w:rsid w:val="005B2B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AE2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locked/>
    <w:rsid w:val="00665A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2015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532"/>
    <w:rPr>
      <w:rFonts w:ascii="Segoe UI" w:hAnsi="Segoe UI" w:cs="Segoe UI"/>
      <w:sz w:val="18"/>
      <w:szCs w:val="18"/>
    </w:rPr>
  </w:style>
  <w:style w:type="character" w:styleId="CommentReference">
    <w:name w:val="annotation reference"/>
    <w:basedOn w:val="DefaultParagraphFont"/>
    <w:uiPriority w:val="99"/>
    <w:semiHidden/>
    <w:unhideWhenUsed/>
    <w:rsid w:val="00174859"/>
    <w:rPr>
      <w:sz w:val="16"/>
      <w:szCs w:val="16"/>
    </w:rPr>
  </w:style>
  <w:style w:type="paragraph" w:styleId="CommentText">
    <w:name w:val="annotation text"/>
    <w:basedOn w:val="Normal"/>
    <w:link w:val="CommentTextChar"/>
    <w:uiPriority w:val="99"/>
    <w:semiHidden/>
    <w:unhideWhenUsed/>
    <w:rsid w:val="00174859"/>
    <w:pPr>
      <w:spacing w:line="240" w:lineRule="auto"/>
    </w:pPr>
    <w:rPr>
      <w:sz w:val="20"/>
      <w:szCs w:val="20"/>
    </w:rPr>
  </w:style>
  <w:style w:type="character" w:customStyle="1" w:styleId="CommentTextChar">
    <w:name w:val="Comment Text Char"/>
    <w:basedOn w:val="DefaultParagraphFont"/>
    <w:link w:val="CommentText"/>
    <w:uiPriority w:val="99"/>
    <w:semiHidden/>
    <w:rsid w:val="00174859"/>
    <w:rPr>
      <w:sz w:val="20"/>
      <w:szCs w:val="20"/>
    </w:rPr>
  </w:style>
  <w:style w:type="paragraph" w:styleId="CommentSubject">
    <w:name w:val="annotation subject"/>
    <w:basedOn w:val="CommentText"/>
    <w:next w:val="CommentText"/>
    <w:link w:val="CommentSubjectChar"/>
    <w:uiPriority w:val="99"/>
    <w:semiHidden/>
    <w:unhideWhenUsed/>
    <w:rsid w:val="00174859"/>
    <w:rPr>
      <w:b/>
      <w:bCs/>
    </w:rPr>
  </w:style>
  <w:style w:type="character" w:customStyle="1" w:styleId="CommentSubjectChar">
    <w:name w:val="Comment Subject Char"/>
    <w:basedOn w:val="CommentTextChar"/>
    <w:link w:val="CommentSubject"/>
    <w:uiPriority w:val="99"/>
    <w:semiHidden/>
    <w:rsid w:val="00174859"/>
    <w:rPr>
      <w:b/>
      <w:bCs/>
      <w:sz w:val="20"/>
      <w:szCs w:val="20"/>
    </w:rPr>
  </w:style>
  <w:style w:type="paragraph" w:styleId="BodyText">
    <w:name w:val="Body Text"/>
    <w:basedOn w:val="Normal"/>
    <w:link w:val="BodyTextChar"/>
    <w:uiPriority w:val="1"/>
    <w:rsid w:val="00174859"/>
    <w:pPr>
      <w:widowControl w:val="0"/>
      <w:autoSpaceDE w:val="0"/>
      <w:autoSpaceDN w:val="0"/>
      <w:spacing w:before="120" w:after="120" w:line="264" w:lineRule="auto"/>
      <w:ind w:left="760" w:right="134"/>
    </w:pPr>
    <w:rPr>
      <w:rFonts w:ascii="Calibri Light" w:eastAsia="Lucida Sans" w:hAnsi="Calibri Light" w:cs="Calibri Light"/>
      <w:w w:val="95"/>
      <w:sz w:val="20"/>
      <w:szCs w:val="20"/>
      <w:lang w:val="en-US"/>
    </w:rPr>
  </w:style>
  <w:style w:type="character" w:customStyle="1" w:styleId="BodyTextChar">
    <w:name w:val="Body Text Char"/>
    <w:basedOn w:val="DefaultParagraphFont"/>
    <w:link w:val="BodyText"/>
    <w:uiPriority w:val="1"/>
    <w:rsid w:val="00174859"/>
    <w:rPr>
      <w:rFonts w:ascii="Calibri Light" w:eastAsia="Lucida Sans" w:hAnsi="Calibri Light" w:cs="Calibri Light"/>
      <w:w w:val="95"/>
      <w:sz w:val="20"/>
      <w:szCs w:val="20"/>
      <w:lang w:val="en-US"/>
    </w:rPr>
  </w:style>
  <w:style w:type="paragraph" w:styleId="Header">
    <w:name w:val="header"/>
    <w:basedOn w:val="Normal"/>
    <w:link w:val="HeaderChar"/>
    <w:uiPriority w:val="99"/>
    <w:unhideWhenUsed/>
    <w:rsid w:val="00242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2DA9"/>
  </w:style>
  <w:style w:type="paragraph" w:styleId="Footer">
    <w:name w:val="footer"/>
    <w:basedOn w:val="Normal"/>
    <w:link w:val="FooterChar"/>
    <w:uiPriority w:val="99"/>
    <w:unhideWhenUsed/>
    <w:rsid w:val="00242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2DA9"/>
  </w:style>
  <w:style w:type="paragraph" w:styleId="ListParagraph">
    <w:name w:val="List Paragraph"/>
    <w:basedOn w:val="Normal"/>
    <w:link w:val="ListParagraphChar"/>
    <w:uiPriority w:val="34"/>
    <w:qFormat/>
    <w:rsid w:val="00781BFF"/>
    <w:pPr>
      <w:ind w:left="720"/>
      <w:contextualSpacing/>
    </w:pPr>
  </w:style>
  <w:style w:type="character" w:styleId="PlaceholderText">
    <w:name w:val="Placeholder Text"/>
    <w:basedOn w:val="DefaultParagraphFont"/>
    <w:uiPriority w:val="99"/>
    <w:semiHidden/>
    <w:rsid w:val="00B12198"/>
    <w:rPr>
      <w:color w:val="808080"/>
    </w:rPr>
  </w:style>
  <w:style w:type="paragraph" w:customStyle="1" w:styleId="Yes">
    <w:name w:val="Yes"/>
    <w:basedOn w:val="ListParagraph"/>
    <w:link w:val="YesChar"/>
    <w:qFormat/>
    <w:locked/>
    <w:rsid w:val="001115E8"/>
    <w:pPr>
      <w:numPr>
        <w:numId w:val="15"/>
      </w:numPr>
      <w:spacing w:after="0" w:line="240" w:lineRule="auto"/>
    </w:pPr>
    <w:rPr>
      <w:rFonts w:cstheme="minorHAnsi"/>
      <w:color w:val="00B050"/>
      <w:sz w:val="24"/>
      <w:szCs w:val="24"/>
    </w:rPr>
  </w:style>
  <w:style w:type="paragraph" w:customStyle="1" w:styleId="Needsattentionworkinprogress">
    <w:name w:val="Needs attention/work in progress"/>
    <w:basedOn w:val="Yes"/>
    <w:link w:val="NeedsattentionworkinprogressChar"/>
    <w:qFormat/>
    <w:locked/>
    <w:rsid w:val="001115E8"/>
    <w:rPr>
      <w:color w:val="FFC000"/>
    </w:rPr>
  </w:style>
  <w:style w:type="character" w:customStyle="1" w:styleId="ListParagraphChar">
    <w:name w:val="List Paragraph Char"/>
    <w:basedOn w:val="DefaultParagraphFont"/>
    <w:link w:val="ListParagraph"/>
    <w:uiPriority w:val="34"/>
    <w:rsid w:val="00940FE6"/>
    <w:rPr>
      <w:rFonts w:eastAsiaTheme="minorEastAsia"/>
    </w:rPr>
  </w:style>
  <w:style w:type="character" w:customStyle="1" w:styleId="YesChar">
    <w:name w:val="Yes Char"/>
    <w:basedOn w:val="ListParagraphChar"/>
    <w:link w:val="Yes"/>
    <w:rsid w:val="001115E8"/>
    <w:rPr>
      <w:rFonts w:eastAsiaTheme="minorEastAsia" w:cstheme="minorHAnsi"/>
      <w:color w:val="00B050"/>
      <w:sz w:val="24"/>
      <w:szCs w:val="24"/>
    </w:rPr>
  </w:style>
  <w:style w:type="paragraph" w:customStyle="1" w:styleId="Notontrack">
    <w:name w:val="Not on track"/>
    <w:basedOn w:val="Needsattentionworkinprogress"/>
    <w:link w:val="NotontrackChar"/>
    <w:qFormat/>
    <w:locked/>
    <w:rsid w:val="00E369BA"/>
    <w:rPr>
      <w:color w:val="FF0000"/>
    </w:rPr>
  </w:style>
  <w:style w:type="character" w:customStyle="1" w:styleId="NeedsattentionworkinprogressChar">
    <w:name w:val="Needs attention/work in progress Char"/>
    <w:basedOn w:val="YesChar"/>
    <w:link w:val="Needsattentionworkinprogress"/>
    <w:rsid w:val="001115E8"/>
    <w:rPr>
      <w:rFonts w:eastAsiaTheme="minorEastAsia" w:cstheme="minorHAnsi"/>
      <w:color w:val="FFC000"/>
      <w:sz w:val="24"/>
      <w:szCs w:val="24"/>
    </w:rPr>
  </w:style>
  <w:style w:type="paragraph" w:customStyle="1" w:styleId="Pleaseindicate">
    <w:name w:val="Please indicate"/>
    <w:basedOn w:val="Needsattentionworkinprogress"/>
    <w:link w:val="PleaseindicateChar"/>
    <w:locked/>
    <w:rsid w:val="003C4391"/>
    <w:rPr>
      <w:noProof/>
      <w:color w:val="E7E6E6" w:themeColor="background2"/>
    </w:rPr>
  </w:style>
  <w:style w:type="character" w:customStyle="1" w:styleId="NotontrackChar">
    <w:name w:val="Not on track Char"/>
    <w:basedOn w:val="NeedsattentionworkinprogressChar"/>
    <w:link w:val="Notontrack"/>
    <w:rsid w:val="00E369BA"/>
    <w:rPr>
      <w:rFonts w:eastAsiaTheme="minorEastAsia" w:cstheme="minorHAnsi"/>
      <w:color w:val="FF0000"/>
      <w:sz w:val="56"/>
      <w:szCs w:val="24"/>
    </w:rPr>
  </w:style>
  <w:style w:type="character" w:customStyle="1" w:styleId="PleaseindicateChar">
    <w:name w:val="Please indicate Char"/>
    <w:basedOn w:val="NeedsattentionworkinprogressChar"/>
    <w:link w:val="Pleaseindicate"/>
    <w:rsid w:val="003C4391"/>
    <w:rPr>
      <w:rFonts w:eastAsiaTheme="minorEastAsia" w:cstheme="minorHAnsi"/>
      <w:noProof/>
      <w:color w:val="E7E6E6" w:themeColor="background2"/>
      <w:sz w:val="56"/>
      <w:szCs w:val="24"/>
    </w:rPr>
  </w:style>
  <w:style w:type="paragraph" w:styleId="NoSpacing">
    <w:name w:val="No Spacing"/>
    <w:link w:val="NoSpacingChar"/>
    <w:uiPriority w:val="1"/>
    <w:qFormat/>
    <w:rsid w:val="00087F8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87F87"/>
    <w:rPr>
      <w:rFonts w:eastAsiaTheme="minorEastAsia"/>
      <w:lang w:val="en-US"/>
    </w:rPr>
  </w:style>
  <w:style w:type="table" w:styleId="ListTable4-Accent6">
    <w:name w:val="List Table 4 Accent 6"/>
    <w:basedOn w:val="TableNormal"/>
    <w:uiPriority w:val="49"/>
    <w:locked/>
    <w:rsid w:val="00A151D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locked/>
    <w:rsid w:val="00A151D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Style1">
    <w:name w:val="Style1"/>
    <w:basedOn w:val="NoSpacing"/>
    <w:link w:val="Style1Char"/>
    <w:qFormat/>
    <w:locked/>
    <w:rsid w:val="00243C83"/>
    <w:pPr>
      <w:framePr w:hSpace="180" w:wrap="around" w:vAnchor="text" w:hAnchor="text" w:y="132"/>
    </w:pPr>
    <w:rPr>
      <w:rFonts w:cstheme="minorHAnsi"/>
      <w:bCs/>
      <w:color w:val="000000" w:themeColor="text1"/>
      <w:sz w:val="24"/>
      <w:szCs w:val="32"/>
    </w:rPr>
  </w:style>
  <w:style w:type="character" w:customStyle="1" w:styleId="Style1Char">
    <w:name w:val="Style1 Char"/>
    <w:basedOn w:val="NoSpacingChar"/>
    <w:link w:val="Style1"/>
    <w:rsid w:val="00243C83"/>
    <w:rPr>
      <w:rFonts w:eastAsiaTheme="minorEastAsia" w:cstheme="minorHAnsi"/>
      <w:bCs/>
      <w:color w:val="000000" w:themeColor="text1"/>
      <w:sz w:val="24"/>
      <w:szCs w:val="32"/>
      <w:lang w:val="en-US"/>
    </w:rPr>
  </w:style>
  <w:style w:type="character" w:styleId="Hyperlink">
    <w:name w:val="Hyperlink"/>
    <w:basedOn w:val="DefaultParagraphFont"/>
    <w:uiPriority w:val="99"/>
    <w:unhideWhenUsed/>
    <w:rsid w:val="00E27866"/>
    <w:rPr>
      <w:color w:val="0563C1" w:themeColor="hyperlink"/>
      <w:u w:val="single"/>
    </w:rPr>
  </w:style>
  <w:style w:type="character" w:customStyle="1" w:styleId="UnresolvedMention1">
    <w:name w:val="Unresolved Mention1"/>
    <w:basedOn w:val="DefaultParagraphFont"/>
    <w:uiPriority w:val="99"/>
    <w:semiHidden/>
    <w:unhideWhenUsed/>
    <w:rsid w:val="00E27866"/>
    <w:rPr>
      <w:color w:val="605E5C"/>
      <w:shd w:val="clear" w:color="auto" w:fill="E1DFDD"/>
    </w:rPr>
  </w:style>
  <w:style w:type="character" w:styleId="FollowedHyperlink">
    <w:name w:val="FollowedHyperlink"/>
    <w:basedOn w:val="DefaultParagraphFont"/>
    <w:uiPriority w:val="99"/>
    <w:semiHidden/>
    <w:unhideWhenUsed/>
    <w:rsid w:val="00E27866"/>
    <w:rPr>
      <w:color w:val="954F72" w:themeColor="followedHyperlink"/>
      <w:u w:val="single"/>
    </w:rPr>
  </w:style>
  <w:style w:type="character" w:customStyle="1" w:styleId="Heading1Char">
    <w:name w:val="Heading 1 Char"/>
    <w:basedOn w:val="DefaultParagraphFont"/>
    <w:link w:val="Heading1"/>
    <w:uiPriority w:val="9"/>
    <w:rsid w:val="005B2B34"/>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
    <w:qFormat/>
    <w:rsid w:val="005034ED"/>
    <w:pPr>
      <w:autoSpaceDE w:val="0"/>
      <w:autoSpaceDN w:val="0"/>
      <w:adjustRightInd w:val="0"/>
      <w:spacing w:after="0" w:line="240" w:lineRule="auto"/>
    </w:pPr>
    <w:rPr>
      <w:rFonts w:ascii="Times New Roman" w:eastAsiaTheme="minorHAnsi" w:hAnsi="Times New Roman" w:cs="Times New Roman"/>
      <w:sz w:val="24"/>
      <w:szCs w:val="24"/>
    </w:rPr>
  </w:style>
  <w:style w:type="character" w:customStyle="1" w:styleId="TitleChar">
    <w:name w:val="Title Char"/>
    <w:basedOn w:val="DefaultParagraphFont"/>
    <w:link w:val="Title"/>
    <w:uiPriority w:val="1"/>
    <w:rsid w:val="005034ED"/>
    <w:rPr>
      <w:rFonts w:ascii="Times New Roman" w:hAnsi="Times New Roman" w:cs="Times New Roman"/>
      <w:sz w:val="24"/>
      <w:szCs w:val="24"/>
    </w:rPr>
  </w:style>
  <w:style w:type="paragraph" w:customStyle="1" w:styleId="paragraph">
    <w:name w:val="paragraph"/>
    <w:basedOn w:val="Normal"/>
    <w:rsid w:val="005E68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E6843"/>
  </w:style>
  <w:style w:type="character" w:customStyle="1" w:styleId="eop">
    <w:name w:val="eop"/>
    <w:basedOn w:val="DefaultParagraphFont"/>
    <w:rsid w:val="005E6843"/>
  </w:style>
  <w:style w:type="paragraph" w:styleId="NormalWeb">
    <w:name w:val="Normal (Web)"/>
    <w:basedOn w:val="Normal"/>
    <w:uiPriority w:val="99"/>
    <w:semiHidden/>
    <w:unhideWhenUsed/>
    <w:rsid w:val="00476E7D"/>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90059">
      <w:bodyDiv w:val="1"/>
      <w:marLeft w:val="0"/>
      <w:marRight w:val="0"/>
      <w:marTop w:val="0"/>
      <w:marBottom w:val="0"/>
      <w:divBdr>
        <w:top w:val="none" w:sz="0" w:space="0" w:color="auto"/>
        <w:left w:val="none" w:sz="0" w:space="0" w:color="auto"/>
        <w:bottom w:val="none" w:sz="0" w:space="0" w:color="auto"/>
        <w:right w:val="none" w:sz="0" w:space="0" w:color="auto"/>
      </w:divBdr>
      <w:divsChild>
        <w:div w:id="477572660">
          <w:marLeft w:val="360"/>
          <w:marRight w:val="0"/>
          <w:marTop w:val="200"/>
          <w:marBottom w:val="0"/>
          <w:divBdr>
            <w:top w:val="none" w:sz="0" w:space="0" w:color="auto"/>
            <w:left w:val="none" w:sz="0" w:space="0" w:color="auto"/>
            <w:bottom w:val="none" w:sz="0" w:space="0" w:color="auto"/>
            <w:right w:val="none" w:sz="0" w:space="0" w:color="auto"/>
          </w:divBdr>
        </w:div>
      </w:divsChild>
    </w:div>
    <w:div w:id="245921935">
      <w:bodyDiv w:val="1"/>
      <w:marLeft w:val="0"/>
      <w:marRight w:val="0"/>
      <w:marTop w:val="0"/>
      <w:marBottom w:val="0"/>
      <w:divBdr>
        <w:top w:val="none" w:sz="0" w:space="0" w:color="auto"/>
        <w:left w:val="none" w:sz="0" w:space="0" w:color="auto"/>
        <w:bottom w:val="none" w:sz="0" w:space="0" w:color="auto"/>
        <w:right w:val="none" w:sz="0" w:space="0" w:color="auto"/>
      </w:divBdr>
      <w:divsChild>
        <w:div w:id="1889603966">
          <w:marLeft w:val="547"/>
          <w:marRight w:val="0"/>
          <w:marTop w:val="0"/>
          <w:marBottom w:val="0"/>
          <w:divBdr>
            <w:top w:val="none" w:sz="0" w:space="0" w:color="auto"/>
            <w:left w:val="none" w:sz="0" w:space="0" w:color="auto"/>
            <w:bottom w:val="none" w:sz="0" w:space="0" w:color="auto"/>
            <w:right w:val="none" w:sz="0" w:space="0" w:color="auto"/>
          </w:divBdr>
        </w:div>
      </w:divsChild>
    </w:div>
    <w:div w:id="327221803">
      <w:bodyDiv w:val="1"/>
      <w:marLeft w:val="0"/>
      <w:marRight w:val="0"/>
      <w:marTop w:val="0"/>
      <w:marBottom w:val="0"/>
      <w:divBdr>
        <w:top w:val="none" w:sz="0" w:space="0" w:color="auto"/>
        <w:left w:val="none" w:sz="0" w:space="0" w:color="auto"/>
        <w:bottom w:val="none" w:sz="0" w:space="0" w:color="auto"/>
        <w:right w:val="none" w:sz="0" w:space="0" w:color="auto"/>
      </w:divBdr>
    </w:div>
    <w:div w:id="381752550">
      <w:bodyDiv w:val="1"/>
      <w:marLeft w:val="0"/>
      <w:marRight w:val="0"/>
      <w:marTop w:val="0"/>
      <w:marBottom w:val="0"/>
      <w:divBdr>
        <w:top w:val="none" w:sz="0" w:space="0" w:color="auto"/>
        <w:left w:val="none" w:sz="0" w:space="0" w:color="auto"/>
        <w:bottom w:val="none" w:sz="0" w:space="0" w:color="auto"/>
        <w:right w:val="none" w:sz="0" w:space="0" w:color="auto"/>
      </w:divBdr>
    </w:div>
    <w:div w:id="488324357">
      <w:bodyDiv w:val="1"/>
      <w:marLeft w:val="0"/>
      <w:marRight w:val="0"/>
      <w:marTop w:val="0"/>
      <w:marBottom w:val="0"/>
      <w:divBdr>
        <w:top w:val="none" w:sz="0" w:space="0" w:color="auto"/>
        <w:left w:val="none" w:sz="0" w:space="0" w:color="auto"/>
        <w:bottom w:val="none" w:sz="0" w:space="0" w:color="auto"/>
        <w:right w:val="none" w:sz="0" w:space="0" w:color="auto"/>
      </w:divBdr>
    </w:div>
    <w:div w:id="640887977">
      <w:bodyDiv w:val="1"/>
      <w:marLeft w:val="0"/>
      <w:marRight w:val="0"/>
      <w:marTop w:val="0"/>
      <w:marBottom w:val="0"/>
      <w:divBdr>
        <w:top w:val="none" w:sz="0" w:space="0" w:color="auto"/>
        <w:left w:val="none" w:sz="0" w:space="0" w:color="auto"/>
        <w:bottom w:val="none" w:sz="0" w:space="0" w:color="auto"/>
        <w:right w:val="none" w:sz="0" w:space="0" w:color="auto"/>
      </w:divBdr>
      <w:divsChild>
        <w:div w:id="597953057">
          <w:marLeft w:val="547"/>
          <w:marRight w:val="0"/>
          <w:marTop w:val="0"/>
          <w:marBottom w:val="0"/>
          <w:divBdr>
            <w:top w:val="none" w:sz="0" w:space="0" w:color="auto"/>
            <w:left w:val="none" w:sz="0" w:space="0" w:color="auto"/>
            <w:bottom w:val="none" w:sz="0" w:space="0" w:color="auto"/>
            <w:right w:val="none" w:sz="0" w:space="0" w:color="auto"/>
          </w:divBdr>
        </w:div>
      </w:divsChild>
    </w:div>
    <w:div w:id="642194935">
      <w:bodyDiv w:val="1"/>
      <w:marLeft w:val="0"/>
      <w:marRight w:val="0"/>
      <w:marTop w:val="0"/>
      <w:marBottom w:val="0"/>
      <w:divBdr>
        <w:top w:val="none" w:sz="0" w:space="0" w:color="auto"/>
        <w:left w:val="none" w:sz="0" w:space="0" w:color="auto"/>
        <w:bottom w:val="none" w:sz="0" w:space="0" w:color="auto"/>
        <w:right w:val="none" w:sz="0" w:space="0" w:color="auto"/>
      </w:divBdr>
      <w:divsChild>
        <w:div w:id="1348677770">
          <w:marLeft w:val="0"/>
          <w:marRight w:val="0"/>
          <w:marTop w:val="0"/>
          <w:marBottom w:val="0"/>
          <w:divBdr>
            <w:top w:val="none" w:sz="0" w:space="0" w:color="auto"/>
            <w:left w:val="none" w:sz="0" w:space="0" w:color="auto"/>
            <w:bottom w:val="none" w:sz="0" w:space="0" w:color="auto"/>
            <w:right w:val="none" w:sz="0" w:space="0" w:color="auto"/>
          </w:divBdr>
        </w:div>
        <w:div w:id="1015616844">
          <w:marLeft w:val="0"/>
          <w:marRight w:val="0"/>
          <w:marTop w:val="0"/>
          <w:marBottom w:val="0"/>
          <w:divBdr>
            <w:top w:val="none" w:sz="0" w:space="0" w:color="auto"/>
            <w:left w:val="none" w:sz="0" w:space="0" w:color="auto"/>
            <w:bottom w:val="none" w:sz="0" w:space="0" w:color="auto"/>
            <w:right w:val="none" w:sz="0" w:space="0" w:color="auto"/>
          </w:divBdr>
        </w:div>
        <w:div w:id="275529839">
          <w:marLeft w:val="0"/>
          <w:marRight w:val="0"/>
          <w:marTop w:val="0"/>
          <w:marBottom w:val="0"/>
          <w:divBdr>
            <w:top w:val="none" w:sz="0" w:space="0" w:color="auto"/>
            <w:left w:val="none" w:sz="0" w:space="0" w:color="auto"/>
            <w:bottom w:val="none" w:sz="0" w:space="0" w:color="auto"/>
            <w:right w:val="none" w:sz="0" w:space="0" w:color="auto"/>
          </w:divBdr>
        </w:div>
        <w:div w:id="200017581">
          <w:marLeft w:val="0"/>
          <w:marRight w:val="0"/>
          <w:marTop w:val="0"/>
          <w:marBottom w:val="0"/>
          <w:divBdr>
            <w:top w:val="none" w:sz="0" w:space="0" w:color="auto"/>
            <w:left w:val="none" w:sz="0" w:space="0" w:color="auto"/>
            <w:bottom w:val="none" w:sz="0" w:space="0" w:color="auto"/>
            <w:right w:val="none" w:sz="0" w:space="0" w:color="auto"/>
          </w:divBdr>
        </w:div>
        <w:div w:id="557664167">
          <w:marLeft w:val="0"/>
          <w:marRight w:val="0"/>
          <w:marTop w:val="0"/>
          <w:marBottom w:val="0"/>
          <w:divBdr>
            <w:top w:val="none" w:sz="0" w:space="0" w:color="auto"/>
            <w:left w:val="none" w:sz="0" w:space="0" w:color="auto"/>
            <w:bottom w:val="none" w:sz="0" w:space="0" w:color="auto"/>
            <w:right w:val="none" w:sz="0" w:space="0" w:color="auto"/>
          </w:divBdr>
        </w:div>
        <w:div w:id="1670986842">
          <w:marLeft w:val="0"/>
          <w:marRight w:val="0"/>
          <w:marTop w:val="0"/>
          <w:marBottom w:val="0"/>
          <w:divBdr>
            <w:top w:val="none" w:sz="0" w:space="0" w:color="auto"/>
            <w:left w:val="none" w:sz="0" w:space="0" w:color="auto"/>
            <w:bottom w:val="none" w:sz="0" w:space="0" w:color="auto"/>
            <w:right w:val="none" w:sz="0" w:space="0" w:color="auto"/>
          </w:divBdr>
        </w:div>
        <w:div w:id="1483692994">
          <w:marLeft w:val="0"/>
          <w:marRight w:val="0"/>
          <w:marTop w:val="0"/>
          <w:marBottom w:val="0"/>
          <w:divBdr>
            <w:top w:val="none" w:sz="0" w:space="0" w:color="auto"/>
            <w:left w:val="none" w:sz="0" w:space="0" w:color="auto"/>
            <w:bottom w:val="none" w:sz="0" w:space="0" w:color="auto"/>
            <w:right w:val="none" w:sz="0" w:space="0" w:color="auto"/>
          </w:divBdr>
        </w:div>
        <w:div w:id="850338339">
          <w:marLeft w:val="0"/>
          <w:marRight w:val="0"/>
          <w:marTop w:val="0"/>
          <w:marBottom w:val="0"/>
          <w:divBdr>
            <w:top w:val="none" w:sz="0" w:space="0" w:color="auto"/>
            <w:left w:val="none" w:sz="0" w:space="0" w:color="auto"/>
            <w:bottom w:val="none" w:sz="0" w:space="0" w:color="auto"/>
            <w:right w:val="none" w:sz="0" w:space="0" w:color="auto"/>
          </w:divBdr>
        </w:div>
      </w:divsChild>
    </w:div>
    <w:div w:id="682705154">
      <w:bodyDiv w:val="1"/>
      <w:marLeft w:val="0"/>
      <w:marRight w:val="0"/>
      <w:marTop w:val="0"/>
      <w:marBottom w:val="0"/>
      <w:divBdr>
        <w:top w:val="none" w:sz="0" w:space="0" w:color="auto"/>
        <w:left w:val="none" w:sz="0" w:space="0" w:color="auto"/>
        <w:bottom w:val="none" w:sz="0" w:space="0" w:color="auto"/>
        <w:right w:val="none" w:sz="0" w:space="0" w:color="auto"/>
      </w:divBdr>
      <w:divsChild>
        <w:div w:id="1985162066">
          <w:marLeft w:val="0"/>
          <w:marRight w:val="0"/>
          <w:marTop w:val="0"/>
          <w:marBottom w:val="0"/>
          <w:divBdr>
            <w:top w:val="none" w:sz="0" w:space="0" w:color="auto"/>
            <w:left w:val="none" w:sz="0" w:space="0" w:color="auto"/>
            <w:bottom w:val="none" w:sz="0" w:space="0" w:color="auto"/>
            <w:right w:val="none" w:sz="0" w:space="0" w:color="auto"/>
          </w:divBdr>
        </w:div>
        <w:div w:id="1786341268">
          <w:marLeft w:val="0"/>
          <w:marRight w:val="0"/>
          <w:marTop w:val="0"/>
          <w:marBottom w:val="0"/>
          <w:divBdr>
            <w:top w:val="none" w:sz="0" w:space="0" w:color="auto"/>
            <w:left w:val="none" w:sz="0" w:space="0" w:color="auto"/>
            <w:bottom w:val="none" w:sz="0" w:space="0" w:color="auto"/>
            <w:right w:val="none" w:sz="0" w:space="0" w:color="auto"/>
          </w:divBdr>
        </w:div>
        <w:div w:id="1127434927">
          <w:marLeft w:val="0"/>
          <w:marRight w:val="0"/>
          <w:marTop w:val="0"/>
          <w:marBottom w:val="0"/>
          <w:divBdr>
            <w:top w:val="none" w:sz="0" w:space="0" w:color="auto"/>
            <w:left w:val="none" w:sz="0" w:space="0" w:color="auto"/>
            <w:bottom w:val="none" w:sz="0" w:space="0" w:color="auto"/>
            <w:right w:val="none" w:sz="0" w:space="0" w:color="auto"/>
          </w:divBdr>
        </w:div>
        <w:div w:id="948005014">
          <w:marLeft w:val="0"/>
          <w:marRight w:val="0"/>
          <w:marTop w:val="0"/>
          <w:marBottom w:val="0"/>
          <w:divBdr>
            <w:top w:val="none" w:sz="0" w:space="0" w:color="auto"/>
            <w:left w:val="none" w:sz="0" w:space="0" w:color="auto"/>
            <w:bottom w:val="none" w:sz="0" w:space="0" w:color="auto"/>
            <w:right w:val="none" w:sz="0" w:space="0" w:color="auto"/>
          </w:divBdr>
        </w:div>
        <w:div w:id="1851917309">
          <w:marLeft w:val="0"/>
          <w:marRight w:val="0"/>
          <w:marTop w:val="0"/>
          <w:marBottom w:val="0"/>
          <w:divBdr>
            <w:top w:val="none" w:sz="0" w:space="0" w:color="auto"/>
            <w:left w:val="none" w:sz="0" w:space="0" w:color="auto"/>
            <w:bottom w:val="none" w:sz="0" w:space="0" w:color="auto"/>
            <w:right w:val="none" w:sz="0" w:space="0" w:color="auto"/>
          </w:divBdr>
        </w:div>
        <w:div w:id="2016493610">
          <w:marLeft w:val="0"/>
          <w:marRight w:val="0"/>
          <w:marTop w:val="0"/>
          <w:marBottom w:val="0"/>
          <w:divBdr>
            <w:top w:val="none" w:sz="0" w:space="0" w:color="auto"/>
            <w:left w:val="none" w:sz="0" w:space="0" w:color="auto"/>
            <w:bottom w:val="none" w:sz="0" w:space="0" w:color="auto"/>
            <w:right w:val="none" w:sz="0" w:space="0" w:color="auto"/>
          </w:divBdr>
        </w:div>
        <w:div w:id="741410169">
          <w:marLeft w:val="0"/>
          <w:marRight w:val="0"/>
          <w:marTop w:val="0"/>
          <w:marBottom w:val="0"/>
          <w:divBdr>
            <w:top w:val="none" w:sz="0" w:space="0" w:color="auto"/>
            <w:left w:val="none" w:sz="0" w:space="0" w:color="auto"/>
            <w:bottom w:val="none" w:sz="0" w:space="0" w:color="auto"/>
            <w:right w:val="none" w:sz="0" w:space="0" w:color="auto"/>
          </w:divBdr>
        </w:div>
        <w:div w:id="71633425">
          <w:marLeft w:val="0"/>
          <w:marRight w:val="0"/>
          <w:marTop w:val="0"/>
          <w:marBottom w:val="0"/>
          <w:divBdr>
            <w:top w:val="none" w:sz="0" w:space="0" w:color="auto"/>
            <w:left w:val="none" w:sz="0" w:space="0" w:color="auto"/>
            <w:bottom w:val="none" w:sz="0" w:space="0" w:color="auto"/>
            <w:right w:val="none" w:sz="0" w:space="0" w:color="auto"/>
          </w:divBdr>
        </w:div>
      </w:divsChild>
    </w:div>
    <w:div w:id="688259645">
      <w:bodyDiv w:val="1"/>
      <w:marLeft w:val="0"/>
      <w:marRight w:val="0"/>
      <w:marTop w:val="0"/>
      <w:marBottom w:val="0"/>
      <w:divBdr>
        <w:top w:val="none" w:sz="0" w:space="0" w:color="auto"/>
        <w:left w:val="none" w:sz="0" w:space="0" w:color="auto"/>
        <w:bottom w:val="none" w:sz="0" w:space="0" w:color="auto"/>
        <w:right w:val="none" w:sz="0" w:space="0" w:color="auto"/>
      </w:divBdr>
      <w:divsChild>
        <w:div w:id="1630162230">
          <w:marLeft w:val="547"/>
          <w:marRight w:val="0"/>
          <w:marTop w:val="0"/>
          <w:marBottom w:val="0"/>
          <w:divBdr>
            <w:top w:val="none" w:sz="0" w:space="0" w:color="auto"/>
            <w:left w:val="none" w:sz="0" w:space="0" w:color="auto"/>
            <w:bottom w:val="none" w:sz="0" w:space="0" w:color="auto"/>
            <w:right w:val="none" w:sz="0" w:space="0" w:color="auto"/>
          </w:divBdr>
        </w:div>
      </w:divsChild>
    </w:div>
    <w:div w:id="1016691808">
      <w:bodyDiv w:val="1"/>
      <w:marLeft w:val="0"/>
      <w:marRight w:val="0"/>
      <w:marTop w:val="0"/>
      <w:marBottom w:val="0"/>
      <w:divBdr>
        <w:top w:val="none" w:sz="0" w:space="0" w:color="auto"/>
        <w:left w:val="none" w:sz="0" w:space="0" w:color="auto"/>
        <w:bottom w:val="none" w:sz="0" w:space="0" w:color="auto"/>
        <w:right w:val="none" w:sz="0" w:space="0" w:color="auto"/>
      </w:divBdr>
      <w:divsChild>
        <w:div w:id="501042446">
          <w:marLeft w:val="547"/>
          <w:marRight w:val="0"/>
          <w:marTop w:val="0"/>
          <w:marBottom w:val="0"/>
          <w:divBdr>
            <w:top w:val="none" w:sz="0" w:space="0" w:color="auto"/>
            <w:left w:val="none" w:sz="0" w:space="0" w:color="auto"/>
            <w:bottom w:val="none" w:sz="0" w:space="0" w:color="auto"/>
            <w:right w:val="none" w:sz="0" w:space="0" w:color="auto"/>
          </w:divBdr>
        </w:div>
      </w:divsChild>
    </w:div>
    <w:div w:id="1081834498">
      <w:bodyDiv w:val="1"/>
      <w:marLeft w:val="0"/>
      <w:marRight w:val="0"/>
      <w:marTop w:val="0"/>
      <w:marBottom w:val="0"/>
      <w:divBdr>
        <w:top w:val="none" w:sz="0" w:space="0" w:color="auto"/>
        <w:left w:val="none" w:sz="0" w:space="0" w:color="auto"/>
        <w:bottom w:val="none" w:sz="0" w:space="0" w:color="auto"/>
        <w:right w:val="none" w:sz="0" w:space="0" w:color="auto"/>
      </w:divBdr>
      <w:divsChild>
        <w:div w:id="484977544">
          <w:marLeft w:val="0"/>
          <w:marRight w:val="0"/>
          <w:marTop w:val="0"/>
          <w:marBottom w:val="0"/>
          <w:divBdr>
            <w:top w:val="none" w:sz="0" w:space="0" w:color="auto"/>
            <w:left w:val="none" w:sz="0" w:space="0" w:color="auto"/>
            <w:bottom w:val="none" w:sz="0" w:space="0" w:color="auto"/>
            <w:right w:val="none" w:sz="0" w:space="0" w:color="auto"/>
          </w:divBdr>
        </w:div>
        <w:div w:id="413548841">
          <w:marLeft w:val="0"/>
          <w:marRight w:val="0"/>
          <w:marTop w:val="0"/>
          <w:marBottom w:val="0"/>
          <w:divBdr>
            <w:top w:val="none" w:sz="0" w:space="0" w:color="auto"/>
            <w:left w:val="none" w:sz="0" w:space="0" w:color="auto"/>
            <w:bottom w:val="none" w:sz="0" w:space="0" w:color="auto"/>
            <w:right w:val="none" w:sz="0" w:space="0" w:color="auto"/>
          </w:divBdr>
        </w:div>
        <w:div w:id="1306666706">
          <w:marLeft w:val="0"/>
          <w:marRight w:val="0"/>
          <w:marTop w:val="0"/>
          <w:marBottom w:val="0"/>
          <w:divBdr>
            <w:top w:val="none" w:sz="0" w:space="0" w:color="auto"/>
            <w:left w:val="none" w:sz="0" w:space="0" w:color="auto"/>
            <w:bottom w:val="none" w:sz="0" w:space="0" w:color="auto"/>
            <w:right w:val="none" w:sz="0" w:space="0" w:color="auto"/>
          </w:divBdr>
        </w:div>
        <w:div w:id="1669212758">
          <w:marLeft w:val="0"/>
          <w:marRight w:val="0"/>
          <w:marTop w:val="0"/>
          <w:marBottom w:val="0"/>
          <w:divBdr>
            <w:top w:val="none" w:sz="0" w:space="0" w:color="auto"/>
            <w:left w:val="none" w:sz="0" w:space="0" w:color="auto"/>
            <w:bottom w:val="none" w:sz="0" w:space="0" w:color="auto"/>
            <w:right w:val="none" w:sz="0" w:space="0" w:color="auto"/>
          </w:divBdr>
        </w:div>
        <w:div w:id="1247153220">
          <w:marLeft w:val="0"/>
          <w:marRight w:val="0"/>
          <w:marTop w:val="0"/>
          <w:marBottom w:val="0"/>
          <w:divBdr>
            <w:top w:val="none" w:sz="0" w:space="0" w:color="auto"/>
            <w:left w:val="none" w:sz="0" w:space="0" w:color="auto"/>
            <w:bottom w:val="none" w:sz="0" w:space="0" w:color="auto"/>
            <w:right w:val="none" w:sz="0" w:space="0" w:color="auto"/>
          </w:divBdr>
        </w:div>
        <w:div w:id="651182029">
          <w:marLeft w:val="0"/>
          <w:marRight w:val="0"/>
          <w:marTop w:val="0"/>
          <w:marBottom w:val="0"/>
          <w:divBdr>
            <w:top w:val="none" w:sz="0" w:space="0" w:color="auto"/>
            <w:left w:val="none" w:sz="0" w:space="0" w:color="auto"/>
            <w:bottom w:val="none" w:sz="0" w:space="0" w:color="auto"/>
            <w:right w:val="none" w:sz="0" w:space="0" w:color="auto"/>
          </w:divBdr>
        </w:div>
      </w:divsChild>
    </w:div>
    <w:div w:id="1088309421">
      <w:bodyDiv w:val="1"/>
      <w:marLeft w:val="0"/>
      <w:marRight w:val="0"/>
      <w:marTop w:val="0"/>
      <w:marBottom w:val="0"/>
      <w:divBdr>
        <w:top w:val="none" w:sz="0" w:space="0" w:color="auto"/>
        <w:left w:val="none" w:sz="0" w:space="0" w:color="auto"/>
        <w:bottom w:val="none" w:sz="0" w:space="0" w:color="auto"/>
        <w:right w:val="none" w:sz="0" w:space="0" w:color="auto"/>
      </w:divBdr>
      <w:divsChild>
        <w:div w:id="770786073">
          <w:marLeft w:val="547"/>
          <w:marRight w:val="0"/>
          <w:marTop w:val="0"/>
          <w:marBottom w:val="0"/>
          <w:divBdr>
            <w:top w:val="none" w:sz="0" w:space="0" w:color="auto"/>
            <w:left w:val="none" w:sz="0" w:space="0" w:color="auto"/>
            <w:bottom w:val="none" w:sz="0" w:space="0" w:color="auto"/>
            <w:right w:val="none" w:sz="0" w:space="0" w:color="auto"/>
          </w:divBdr>
        </w:div>
      </w:divsChild>
    </w:div>
    <w:div w:id="1201475621">
      <w:bodyDiv w:val="1"/>
      <w:marLeft w:val="0"/>
      <w:marRight w:val="0"/>
      <w:marTop w:val="0"/>
      <w:marBottom w:val="0"/>
      <w:divBdr>
        <w:top w:val="none" w:sz="0" w:space="0" w:color="auto"/>
        <w:left w:val="none" w:sz="0" w:space="0" w:color="auto"/>
        <w:bottom w:val="none" w:sz="0" w:space="0" w:color="auto"/>
        <w:right w:val="none" w:sz="0" w:space="0" w:color="auto"/>
      </w:divBdr>
      <w:divsChild>
        <w:div w:id="364913121">
          <w:marLeft w:val="0"/>
          <w:marRight w:val="0"/>
          <w:marTop w:val="0"/>
          <w:marBottom w:val="0"/>
          <w:divBdr>
            <w:top w:val="none" w:sz="0" w:space="0" w:color="auto"/>
            <w:left w:val="none" w:sz="0" w:space="0" w:color="auto"/>
            <w:bottom w:val="none" w:sz="0" w:space="0" w:color="auto"/>
            <w:right w:val="none" w:sz="0" w:space="0" w:color="auto"/>
          </w:divBdr>
        </w:div>
        <w:div w:id="967781010">
          <w:marLeft w:val="0"/>
          <w:marRight w:val="0"/>
          <w:marTop w:val="0"/>
          <w:marBottom w:val="0"/>
          <w:divBdr>
            <w:top w:val="none" w:sz="0" w:space="0" w:color="auto"/>
            <w:left w:val="none" w:sz="0" w:space="0" w:color="auto"/>
            <w:bottom w:val="none" w:sz="0" w:space="0" w:color="auto"/>
            <w:right w:val="none" w:sz="0" w:space="0" w:color="auto"/>
          </w:divBdr>
        </w:div>
        <w:div w:id="905336948">
          <w:marLeft w:val="0"/>
          <w:marRight w:val="0"/>
          <w:marTop w:val="0"/>
          <w:marBottom w:val="0"/>
          <w:divBdr>
            <w:top w:val="none" w:sz="0" w:space="0" w:color="auto"/>
            <w:left w:val="none" w:sz="0" w:space="0" w:color="auto"/>
            <w:bottom w:val="none" w:sz="0" w:space="0" w:color="auto"/>
            <w:right w:val="none" w:sz="0" w:space="0" w:color="auto"/>
          </w:divBdr>
        </w:div>
        <w:div w:id="1974361252">
          <w:marLeft w:val="0"/>
          <w:marRight w:val="0"/>
          <w:marTop w:val="0"/>
          <w:marBottom w:val="0"/>
          <w:divBdr>
            <w:top w:val="none" w:sz="0" w:space="0" w:color="auto"/>
            <w:left w:val="none" w:sz="0" w:space="0" w:color="auto"/>
            <w:bottom w:val="none" w:sz="0" w:space="0" w:color="auto"/>
            <w:right w:val="none" w:sz="0" w:space="0" w:color="auto"/>
          </w:divBdr>
        </w:div>
        <w:div w:id="814687160">
          <w:marLeft w:val="0"/>
          <w:marRight w:val="0"/>
          <w:marTop w:val="0"/>
          <w:marBottom w:val="0"/>
          <w:divBdr>
            <w:top w:val="none" w:sz="0" w:space="0" w:color="auto"/>
            <w:left w:val="none" w:sz="0" w:space="0" w:color="auto"/>
            <w:bottom w:val="none" w:sz="0" w:space="0" w:color="auto"/>
            <w:right w:val="none" w:sz="0" w:space="0" w:color="auto"/>
          </w:divBdr>
        </w:div>
        <w:div w:id="1340814164">
          <w:marLeft w:val="0"/>
          <w:marRight w:val="0"/>
          <w:marTop w:val="0"/>
          <w:marBottom w:val="0"/>
          <w:divBdr>
            <w:top w:val="none" w:sz="0" w:space="0" w:color="auto"/>
            <w:left w:val="none" w:sz="0" w:space="0" w:color="auto"/>
            <w:bottom w:val="none" w:sz="0" w:space="0" w:color="auto"/>
            <w:right w:val="none" w:sz="0" w:space="0" w:color="auto"/>
          </w:divBdr>
        </w:div>
      </w:divsChild>
    </w:div>
    <w:div w:id="1434937665">
      <w:bodyDiv w:val="1"/>
      <w:marLeft w:val="0"/>
      <w:marRight w:val="0"/>
      <w:marTop w:val="0"/>
      <w:marBottom w:val="0"/>
      <w:divBdr>
        <w:top w:val="none" w:sz="0" w:space="0" w:color="auto"/>
        <w:left w:val="none" w:sz="0" w:space="0" w:color="auto"/>
        <w:bottom w:val="none" w:sz="0" w:space="0" w:color="auto"/>
        <w:right w:val="none" w:sz="0" w:space="0" w:color="auto"/>
      </w:divBdr>
      <w:divsChild>
        <w:div w:id="1191797472">
          <w:marLeft w:val="0"/>
          <w:marRight w:val="0"/>
          <w:marTop w:val="0"/>
          <w:marBottom w:val="0"/>
          <w:divBdr>
            <w:top w:val="none" w:sz="0" w:space="0" w:color="auto"/>
            <w:left w:val="none" w:sz="0" w:space="0" w:color="auto"/>
            <w:bottom w:val="none" w:sz="0" w:space="0" w:color="auto"/>
            <w:right w:val="none" w:sz="0" w:space="0" w:color="auto"/>
          </w:divBdr>
        </w:div>
        <w:div w:id="1067414708">
          <w:marLeft w:val="0"/>
          <w:marRight w:val="0"/>
          <w:marTop w:val="0"/>
          <w:marBottom w:val="0"/>
          <w:divBdr>
            <w:top w:val="none" w:sz="0" w:space="0" w:color="auto"/>
            <w:left w:val="none" w:sz="0" w:space="0" w:color="auto"/>
            <w:bottom w:val="none" w:sz="0" w:space="0" w:color="auto"/>
            <w:right w:val="none" w:sz="0" w:space="0" w:color="auto"/>
          </w:divBdr>
        </w:div>
        <w:div w:id="1173377010">
          <w:marLeft w:val="0"/>
          <w:marRight w:val="0"/>
          <w:marTop w:val="0"/>
          <w:marBottom w:val="0"/>
          <w:divBdr>
            <w:top w:val="none" w:sz="0" w:space="0" w:color="auto"/>
            <w:left w:val="none" w:sz="0" w:space="0" w:color="auto"/>
            <w:bottom w:val="none" w:sz="0" w:space="0" w:color="auto"/>
            <w:right w:val="none" w:sz="0" w:space="0" w:color="auto"/>
          </w:divBdr>
        </w:div>
        <w:div w:id="84307011">
          <w:marLeft w:val="0"/>
          <w:marRight w:val="0"/>
          <w:marTop w:val="0"/>
          <w:marBottom w:val="0"/>
          <w:divBdr>
            <w:top w:val="none" w:sz="0" w:space="0" w:color="auto"/>
            <w:left w:val="none" w:sz="0" w:space="0" w:color="auto"/>
            <w:bottom w:val="none" w:sz="0" w:space="0" w:color="auto"/>
            <w:right w:val="none" w:sz="0" w:space="0" w:color="auto"/>
          </w:divBdr>
        </w:div>
        <w:div w:id="2141725544">
          <w:marLeft w:val="0"/>
          <w:marRight w:val="0"/>
          <w:marTop w:val="0"/>
          <w:marBottom w:val="0"/>
          <w:divBdr>
            <w:top w:val="none" w:sz="0" w:space="0" w:color="auto"/>
            <w:left w:val="none" w:sz="0" w:space="0" w:color="auto"/>
            <w:bottom w:val="none" w:sz="0" w:space="0" w:color="auto"/>
            <w:right w:val="none" w:sz="0" w:space="0" w:color="auto"/>
          </w:divBdr>
        </w:div>
        <w:div w:id="1704674106">
          <w:marLeft w:val="0"/>
          <w:marRight w:val="0"/>
          <w:marTop w:val="0"/>
          <w:marBottom w:val="0"/>
          <w:divBdr>
            <w:top w:val="none" w:sz="0" w:space="0" w:color="auto"/>
            <w:left w:val="none" w:sz="0" w:space="0" w:color="auto"/>
            <w:bottom w:val="none" w:sz="0" w:space="0" w:color="auto"/>
            <w:right w:val="none" w:sz="0" w:space="0" w:color="auto"/>
          </w:divBdr>
        </w:div>
        <w:div w:id="712581984">
          <w:marLeft w:val="0"/>
          <w:marRight w:val="0"/>
          <w:marTop w:val="0"/>
          <w:marBottom w:val="0"/>
          <w:divBdr>
            <w:top w:val="none" w:sz="0" w:space="0" w:color="auto"/>
            <w:left w:val="none" w:sz="0" w:space="0" w:color="auto"/>
            <w:bottom w:val="none" w:sz="0" w:space="0" w:color="auto"/>
            <w:right w:val="none" w:sz="0" w:space="0" w:color="auto"/>
          </w:divBdr>
        </w:div>
        <w:div w:id="825822012">
          <w:marLeft w:val="0"/>
          <w:marRight w:val="0"/>
          <w:marTop w:val="0"/>
          <w:marBottom w:val="0"/>
          <w:divBdr>
            <w:top w:val="none" w:sz="0" w:space="0" w:color="auto"/>
            <w:left w:val="none" w:sz="0" w:space="0" w:color="auto"/>
            <w:bottom w:val="none" w:sz="0" w:space="0" w:color="auto"/>
            <w:right w:val="none" w:sz="0" w:space="0" w:color="auto"/>
          </w:divBdr>
        </w:div>
        <w:div w:id="242569104">
          <w:marLeft w:val="0"/>
          <w:marRight w:val="0"/>
          <w:marTop w:val="0"/>
          <w:marBottom w:val="0"/>
          <w:divBdr>
            <w:top w:val="none" w:sz="0" w:space="0" w:color="auto"/>
            <w:left w:val="none" w:sz="0" w:space="0" w:color="auto"/>
            <w:bottom w:val="none" w:sz="0" w:space="0" w:color="auto"/>
            <w:right w:val="none" w:sz="0" w:space="0" w:color="auto"/>
          </w:divBdr>
        </w:div>
      </w:divsChild>
    </w:div>
    <w:div w:id="1447388958">
      <w:bodyDiv w:val="1"/>
      <w:marLeft w:val="0"/>
      <w:marRight w:val="0"/>
      <w:marTop w:val="0"/>
      <w:marBottom w:val="0"/>
      <w:divBdr>
        <w:top w:val="none" w:sz="0" w:space="0" w:color="auto"/>
        <w:left w:val="none" w:sz="0" w:space="0" w:color="auto"/>
        <w:bottom w:val="none" w:sz="0" w:space="0" w:color="auto"/>
        <w:right w:val="none" w:sz="0" w:space="0" w:color="auto"/>
      </w:divBdr>
      <w:divsChild>
        <w:div w:id="866213735">
          <w:marLeft w:val="0"/>
          <w:marRight w:val="0"/>
          <w:marTop w:val="0"/>
          <w:marBottom w:val="0"/>
          <w:divBdr>
            <w:top w:val="none" w:sz="0" w:space="0" w:color="auto"/>
            <w:left w:val="none" w:sz="0" w:space="0" w:color="auto"/>
            <w:bottom w:val="none" w:sz="0" w:space="0" w:color="auto"/>
            <w:right w:val="none" w:sz="0" w:space="0" w:color="auto"/>
          </w:divBdr>
        </w:div>
        <w:div w:id="301010227">
          <w:marLeft w:val="0"/>
          <w:marRight w:val="0"/>
          <w:marTop w:val="0"/>
          <w:marBottom w:val="0"/>
          <w:divBdr>
            <w:top w:val="none" w:sz="0" w:space="0" w:color="auto"/>
            <w:left w:val="none" w:sz="0" w:space="0" w:color="auto"/>
            <w:bottom w:val="none" w:sz="0" w:space="0" w:color="auto"/>
            <w:right w:val="none" w:sz="0" w:space="0" w:color="auto"/>
          </w:divBdr>
        </w:div>
        <w:div w:id="1502741663">
          <w:marLeft w:val="0"/>
          <w:marRight w:val="0"/>
          <w:marTop w:val="0"/>
          <w:marBottom w:val="0"/>
          <w:divBdr>
            <w:top w:val="none" w:sz="0" w:space="0" w:color="auto"/>
            <w:left w:val="none" w:sz="0" w:space="0" w:color="auto"/>
            <w:bottom w:val="none" w:sz="0" w:space="0" w:color="auto"/>
            <w:right w:val="none" w:sz="0" w:space="0" w:color="auto"/>
          </w:divBdr>
        </w:div>
        <w:div w:id="1413357757">
          <w:marLeft w:val="0"/>
          <w:marRight w:val="0"/>
          <w:marTop w:val="0"/>
          <w:marBottom w:val="0"/>
          <w:divBdr>
            <w:top w:val="none" w:sz="0" w:space="0" w:color="auto"/>
            <w:left w:val="none" w:sz="0" w:space="0" w:color="auto"/>
            <w:bottom w:val="none" w:sz="0" w:space="0" w:color="auto"/>
            <w:right w:val="none" w:sz="0" w:space="0" w:color="auto"/>
          </w:divBdr>
        </w:div>
        <w:div w:id="370618624">
          <w:marLeft w:val="0"/>
          <w:marRight w:val="0"/>
          <w:marTop w:val="0"/>
          <w:marBottom w:val="0"/>
          <w:divBdr>
            <w:top w:val="none" w:sz="0" w:space="0" w:color="auto"/>
            <w:left w:val="none" w:sz="0" w:space="0" w:color="auto"/>
            <w:bottom w:val="none" w:sz="0" w:space="0" w:color="auto"/>
            <w:right w:val="none" w:sz="0" w:space="0" w:color="auto"/>
          </w:divBdr>
        </w:div>
      </w:divsChild>
    </w:div>
    <w:div w:id="1505634332">
      <w:bodyDiv w:val="1"/>
      <w:marLeft w:val="0"/>
      <w:marRight w:val="0"/>
      <w:marTop w:val="0"/>
      <w:marBottom w:val="0"/>
      <w:divBdr>
        <w:top w:val="none" w:sz="0" w:space="0" w:color="auto"/>
        <w:left w:val="none" w:sz="0" w:space="0" w:color="auto"/>
        <w:bottom w:val="none" w:sz="0" w:space="0" w:color="auto"/>
        <w:right w:val="none" w:sz="0" w:space="0" w:color="auto"/>
      </w:divBdr>
      <w:divsChild>
        <w:div w:id="53362193">
          <w:marLeft w:val="0"/>
          <w:marRight w:val="0"/>
          <w:marTop w:val="0"/>
          <w:marBottom w:val="0"/>
          <w:divBdr>
            <w:top w:val="none" w:sz="0" w:space="0" w:color="auto"/>
            <w:left w:val="none" w:sz="0" w:space="0" w:color="auto"/>
            <w:bottom w:val="none" w:sz="0" w:space="0" w:color="auto"/>
            <w:right w:val="none" w:sz="0" w:space="0" w:color="auto"/>
          </w:divBdr>
        </w:div>
        <w:div w:id="602029150">
          <w:marLeft w:val="0"/>
          <w:marRight w:val="0"/>
          <w:marTop w:val="0"/>
          <w:marBottom w:val="0"/>
          <w:divBdr>
            <w:top w:val="none" w:sz="0" w:space="0" w:color="auto"/>
            <w:left w:val="none" w:sz="0" w:space="0" w:color="auto"/>
            <w:bottom w:val="none" w:sz="0" w:space="0" w:color="auto"/>
            <w:right w:val="none" w:sz="0" w:space="0" w:color="auto"/>
          </w:divBdr>
        </w:div>
        <w:div w:id="1848791399">
          <w:marLeft w:val="0"/>
          <w:marRight w:val="0"/>
          <w:marTop w:val="0"/>
          <w:marBottom w:val="0"/>
          <w:divBdr>
            <w:top w:val="none" w:sz="0" w:space="0" w:color="auto"/>
            <w:left w:val="none" w:sz="0" w:space="0" w:color="auto"/>
            <w:bottom w:val="none" w:sz="0" w:space="0" w:color="auto"/>
            <w:right w:val="none" w:sz="0" w:space="0" w:color="auto"/>
          </w:divBdr>
        </w:div>
        <w:div w:id="1961187016">
          <w:marLeft w:val="0"/>
          <w:marRight w:val="0"/>
          <w:marTop w:val="0"/>
          <w:marBottom w:val="0"/>
          <w:divBdr>
            <w:top w:val="none" w:sz="0" w:space="0" w:color="auto"/>
            <w:left w:val="none" w:sz="0" w:space="0" w:color="auto"/>
            <w:bottom w:val="none" w:sz="0" w:space="0" w:color="auto"/>
            <w:right w:val="none" w:sz="0" w:space="0" w:color="auto"/>
          </w:divBdr>
        </w:div>
        <w:div w:id="1609000257">
          <w:marLeft w:val="0"/>
          <w:marRight w:val="0"/>
          <w:marTop w:val="0"/>
          <w:marBottom w:val="0"/>
          <w:divBdr>
            <w:top w:val="none" w:sz="0" w:space="0" w:color="auto"/>
            <w:left w:val="none" w:sz="0" w:space="0" w:color="auto"/>
            <w:bottom w:val="none" w:sz="0" w:space="0" w:color="auto"/>
            <w:right w:val="none" w:sz="0" w:space="0" w:color="auto"/>
          </w:divBdr>
        </w:div>
        <w:div w:id="476454285">
          <w:marLeft w:val="0"/>
          <w:marRight w:val="0"/>
          <w:marTop w:val="0"/>
          <w:marBottom w:val="0"/>
          <w:divBdr>
            <w:top w:val="none" w:sz="0" w:space="0" w:color="auto"/>
            <w:left w:val="none" w:sz="0" w:space="0" w:color="auto"/>
            <w:bottom w:val="none" w:sz="0" w:space="0" w:color="auto"/>
            <w:right w:val="none" w:sz="0" w:space="0" w:color="auto"/>
          </w:divBdr>
        </w:div>
        <w:div w:id="1087774491">
          <w:marLeft w:val="0"/>
          <w:marRight w:val="0"/>
          <w:marTop w:val="0"/>
          <w:marBottom w:val="0"/>
          <w:divBdr>
            <w:top w:val="none" w:sz="0" w:space="0" w:color="auto"/>
            <w:left w:val="none" w:sz="0" w:space="0" w:color="auto"/>
            <w:bottom w:val="none" w:sz="0" w:space="0" w:color="auto"/>
            <w:right w:val="none" w:sz="0" w:space="0" w:color="auto"/>
          </w:divBdr>
        </w:div>
      </w:divsChild>
    </w:div>
    <w:div w:id="1546525077">
      <w:bodyDiv w:val="1"/>
      <w:marLeft w:val="0"/>
      <w:marRight w:val="0"/>
      <w:marTop w:val="0"/>
      <w:marBottom w:val="0"/>
      <w:divBdr>
        <w:top w:val="none" w:sz="0" w:space="0" w:color="auto"/>
        <w:left w:val="none" w:sz="0" w:space="0" w:color="auto"/>
        <w:bottom w:val="none" w:sz="0" w:space="0" w:color="auto"/>
        <w:right w:val="none" w:sz="0" w:space="0" w:color="auto"/>
      </w:divBdr>
    </w:div>
    <w:div w:id="1727413663">
      <w:bodyDiv w:val="1"/>
      <w:marLeft w:val="0"/>
      <w:marRight w:val="0"/>
      <w:marTop w:val="0"/>
      <w:marBottom w:val="0"/>
      <w:divBdr>
        <w:top w:val="none" w:sz="0" w:space="0" w:color="auto"/>
        <w:left w:val="none" w:sz="0" w:space="0" w:color="auto"/>
        <w:bottom w:val="none" w:sz="0" w:space="0" w:color="auto"/>
        <w:right w:val="none" w:sz="0" w:space="0" w:color="auto"/>
      </w:divBdr>
    </w:div>
    <w:div w:id="1783652114">
      <w:bodyDiv w:val="1"/>
      <w:marLeft w:val="0"/>
      <w:marRight w:val="0"/>
      <w:marTop w:val="0"/>
      <w:marBottom w:val="0"/>
      <w:divBdr>
        <w:top w:val="none" w:sz="0" w:space="0" w:color="auto"/>
        <w:left w:val="none" w:sz="0" w:space="0" w:color="auto"/>
        <w:bottom w:val="none" w:sz="0" w:space="0" w:color="auto"/>
        <w:right w:val="none" w:sz="0" w:space="0" w:color="auto"/>
      </w:divBdr>
      <w:divsChild>
        <w:div w:id="1821074789">
          <w:marLeft w:val="547"/>
          <w:marRight w:val="0"/>
          <w:marTop w:val="0"/>
          <w:marBottom w:val="0"/>
          <w:divBdr>
            <w:top w:val="none" w:sz="0" w:space="0" w:color="auto"/>
            <w:left w:val="none" w:sz="0" w:space="0" w:color="auto"/>
            <w:bottom w:val="none" w:sz="0" w:space="0" w:color="auto"/>
            <w:right w:val="none" w:sz="0" w:space="0" w:color="auto"/>
          </w:divBdr>
        </w:div>
      </w:divsChild>
    </w:div>
    <w:div w:id="1791514368">
      <w:bodyDiv w:val="1"/>
      <w:marLeft w:val="0"/>
      <w:marRight w:val="0"/>
      <w:marTop w:val="0"/>
      <w:marBottom w:val="0"/>
      <w:divBdr>
        <w:top w:val="none" w:sz="0" w:space="0" w:color="auto"/>
        <w:left w:val="none" w:sz="0" w:space="0" w:color="auto"/>
        <w:bottom w:val="none" w:sz="0" w:space="0" w:color="auto"/>
        <w:right w:val="none" w:sz="0" w:space="0" w:color="auto"/>
      </w:divBdr>
    </w:div>
    <w:div w:id="1876847509">
      <w:bodyDiv w:val="1"/>
      <w:marLeft w:val="0"/>
      <w:marRight w:val="0"/>
      <w:marTop w:val="0"/>
      <w:marBottom w:val="0"/>
      <w:divBdr>
        <w:top w:val="none" w:sz="0" w:space="0" w:color="auto"/>
        <w:left w:val="none" w:sz="0" w:space="0" w:color="auto"/>
        <w:bottom w:val="none" w:sz="0" w:space="0" w:color="auto"/>
        <w:right w:val="none" w:sz="0" w:space="0" w:color="auto"/>
      </w:divBdr>
      <w:divsChild>
        <w:div w:id="1403678237">
          <w:marLeft w:val="0"/>
          <w:marRight w:val="0"/>
          <w:marTop w:val="0"/>
          <w:marBottom w:val="0"/>
          <w:divBdr>
            <w:top w:val="none" w:sz="0" w:space="0" w:color="auto"/>
            <w:left w:val="none" w:sz="0" w:space="0" w:color="auto"/>
            <w:bottom w:val="none" w:sz="0" w:space="0" w:color="auto"/>
            <w:right w:val="none" w:sz="0" w:space="0" w:color="auto"/>
          </w:divBdr>
        </w:div>
        <w:div w:id="1971477918">
          <w:marLeft w:val="0"/>
          <w:marRight w:val="0"/>
          <w:marTop w:val="0"/>
          <w:marBottom w:val="0"/>
          <w:divBdr>
            <w:top w:val="none" w:sz="0" w:space="0" w:color="auto"/>
            <w:left w:val="none" w:sz="0" w:space="0" w:color="auto"/>
            <w:bottom w:val="none" w:sz="0" w:space="0" w:color="auto"/>
            <w:right w:val="none" w:sz="0" w:space="0" w:color="auto"/>
          </w:divBdr>
        </w:div>
        <w:div w:id="267543188">
          <w:marLeft w:val="0"/>
          <w:marRight w:val="0"/>
          <w:marTop w:val="0"/>
          <w:marBottom w:val="0"/>
          <w:divBdr>
            <w:top w:val="none" w:sz="0" w:space="0" w:color="auto"/>
            <w:left w:val="none" w:sz="0" w:space="0" w:color="auto"/>
            <w:bottom w:val="none" w:sz="0" w:space="0" w:color="auto"/>
            <w:right w:val="none" w:sz="0" w:space="0" w:color="auto"/>
          </w:divBdr>
        </w:div>
        <w:div w:id="2059089474">
          <w:marLeft w:val="0"/>
          <w:marRight w:val="0"/>
          <w:marTop w:val="0"/>
          <w:marBottom w:val="0"/>
          <w:divBdr>
            <w:top w:val="none" w:sz="0" w:space="0" w:color="auto"/>
            <w:left w:val="none" w:sz="0" w:space="0" w:color="auto"/>
            <w:bottom w:val="none" w:sz="0" w:space="0" w:color="auto"/>
            <w:right w:val="none" w:sz="0" w:space="0" w:color="auto"/>
          </w:divBdr>
        </w:div>
        <w:div w:id="514542167">
          <w:marLeft w:val="0"/>
          <w:marRight w:val="0"/>
          <w:marTop w:val="0"/>
          <w:marBottom w:val="0"/>
          <w:divBdr>
            <w:top w:val="none" w:sz="0" w:space="0" w:color="auto"/>
            <w:left w:val="none" w:sz="0" w:space="0" w:color="auto"/>
            <w:bottom w:val="none" w:sz="0" w:space="0" w:color="auto"/>
            <w:right w:val="none" w:sz="0" w:space="0" w:color="auto"/>
          </w:divBdr>
        </w:div>
        <w:div w:id="332150270">
          <w:marLeft w:val="0"/>
          <w:marRight w:val="0"/>
          <w:marTop w:val="0"/>
          <w:marBottom w:val="0"/>
          <w:divBdr>
            <w:top w:val="none" w:sz="0" w:space="0" w:color="auto"/>
            <w:left w:val="none" w:sz="0" w:space="0" w:color="auto"/>
            <w:bottom w:val="none" w:sz="0" w:space="0" w:color="auto"/>
            <w:right w:val="none" w:sz="0" w:space="0" w:color="auto"/>
          </w:divBdr>
        </w:div>
      </w:divsChild>
    </w:div>
    <w:div w:id="1900629053">
      <w:bodyDiv w:val="1"/>
      <w:marLeft w:val="0"/>
      <w:marRight w:val="0"/>
      <w:marTop w:val="0"/>
      <w:marBottom w:val="0"/>
      <w:divBdr>
        <w:top w:val="none" w:sz="0" w:space="0" w:color="auto"/>
        <w:left w:val="none" w:sz="0" w:space="0" w:color="auto"/>
        <w:bottom w:val="none" w:sz="0" w:space="0" w:color="auto"/>
        <w:right w:val="none" w:sz="0" w:space="0" w:color="auto"/>
      </w:divBdr>
    </w:div>
    <w:div w:id="2046439257">
      <w:bodyDiv w:val="1"/>
      <w:marLeft w:val="0"/>
      <w:marRight w:val="0"/>
      <w:marTop w:val="0"/>
      <w:marBottom w:val="0"/>
      <w:divBdr>
        <w:top w:val="none" w:sz="0" w:space="0" w:color="auto"/>
        <w:left w:val="none" w:sz="0" w:space="0" w:color="auto"/>
        <w:bottom w:val="none" w:sz="0" w:space="0" w:color="auto"/>
        <w:right w:val="none" w:sz="0" w:space="0" w:color="auto"/>
      </w:divBdr>
      <w:divsChild>
        <w:div w:id="157308243">
          <w:marLeft w:val="360"/>
          <w:marRight w:val="0"/>
          <w:marTop w:val="200"/>
          <w:marBottom w:val="0"/>
          <w:divBdr>
            <w:top w:val="none" w:sz="0" w:space="0" w:color="auto"/>
            <w:left w:val="none" w:sz="0" w:space="0" w:color="auto"/>
            <w:bottom w:val="none" w:sz="0" w:space="0" w:color="auto"/>
            <w:right w:val="none" w:sz="0" w:space="0" w:color="auto"/>
          </w:divBdr>
        </w:div>
      </w:divsChild>
    </w:div>
    <w:div w:id="2098477656">
      <w:bodyDiv w:val="1"/>
      <w:marLeft w:val="0"/>
      <w:marRight w:val="0"/>
      <w:marTop w:val="0"/>
      <w:marBottom w:val="0"/>
      <w:divBdr>
        <w:top w:val="none" w:sz="0" w:space="0" w:color="auto"/>
        <w:left w:val="none" w:sz="0" w:space="0" w:color="auto"/>
        <w:bottom w:val="none" w:sz="0" w:space="0" w:color="auto"/>
        <w:right w:val="none" w:sz="0" w:space="0" w:color="auto"/>
      </w:divBdr>
      <w:divsChild>
        <w:div w:id="508105659">
          <w:marLeft w:val="0"/>
          <w:marRight w:val="0"/>
          <w:marTop w:val="0"/>
          <w:marBottom w:val="0"/>
          <w:divBdr>
            <w:top w:val="none" w:sz="0" w:space="0" w:color="auto"/>
            <w:left w:val="none" w:sz="0" w:space="0" w:color="auto"/>
            <w:bottom w:val="none" w:sz="0" w:space="0" w:color="auto"/>
            <w:right w:val="none" w:sz="0" w:space="0" w:color="auto"/>
          </w:divBdr>
        </w:div>
        <w:div w:id="70934496">
          <w:marLeft w:val="0"/>
          <w:marRight w:val="0"/>
          <w:marTop w:val="0"/>
          <w:marBottom w:val="0"/>
          <w:divBdr>
            <w:top w:val="none" w:sz="0" w:space="0" w:color="auto"/>
            <w:left w:val="none" w:sz="0" w:space="0" w:color="auto"/>
            <w:bottom w:val="none" w:sz="0" w:space="0" w:color="auto"/>
            <w:right w:val="none" w:sz="0" w:space="0" w:color="auto"/>
          </w:divBdr>
        </w:div>
        <w:div w:id="1176454492">
          <w:marLeft w:val="0"/>
          <w:marRight w:val="0"/>
          <w:marTop w:val="0"/>
          <w:marBottom w:val="0"/>
          <w:divBdr>
            <w:top w:val="none" w:sz="0" w:space="0" w:color="auto"/>
            <w:left w:val="none" w:sz="0" w:space="0" w:color="auto"/>
            <w:bottom w:val="none" w:sz="0" w:space="0" w:color="auto"/>
            <w:right w:val="none" w:sz="0" w:space="0" w:color="auto"/>
          </w:divBdr>
        </w:div>
        <w:div w:id="12071449">
          <w:marLeft w:val="0"/>
          <w:marRight w:val="0"/>
          <w:marTop w:val="0"/>
          <w:marBottom w:val="0"/>
          <w:divBdr>
            <w:top w:val="none" w:sz="0" w:space="0" w:color="auto"/>
            <w:left w:val="none" w:sz="0" w:space="0" w:color="auto"/>
            <w:bottom w:val="none" w:sz="0" w:space="0" w:color="auto"/>
            <w:right w:val="none" w:sz="0" w:space="0" w:color="auto"/>
          </w:divBdr>
        </w:div>
        <w:div w:id="2077245459">
          <w:marLeft w:val="0"/>
          <w:marRight w:val="0"/>
          <w:marTop w:val="0"/>
          <w:marBottom w:val="0"/>
          <w:divBdr>
            <w:top w:val="none" w:sz="0" w:space="0" w:color="auto"/>
            <w:left w:val="none" w:sz="0" w:space="0" w:color="auto"/>
            <w:bottom w:val="none" w:sz="0" w:space="0" w:color="auto"/>
            <w:right w:val="none" w:sz="0" w:space="0" w:color="auto"/>
          </w:divBdr>
        </w:div>
        <w:div w:id="825127735">
          <w:marLeft w:val="0"/>
          <w:marRight w:val="0"/>
          <w:marTop w:val="0"/>
          <w:marBottom w:val="0"/>
          <w:divBdr>
            <w:top w:val="none" w:sz="0" w:space="0" w:color="auto"/>
            <w:left w:val="none" w:sz="0" w:space="0" w:color="auto"/>
            <w:bottom w:val="none" w:sz="0" w:space="0" w:color="auto"/>
            <w:right w:val="none" w:sz="0" w:space="0" w:color="auto"/>
          </w:divBdr>
        </w:div>
        <w:div w:id="10776271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numbering" Target="numbering.xml"/><Relationship Id="rId26" Type="http://schemas.openxmlformats.org/officeDocument/2006/relationships/header" Target="header2.xm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webSettings" Target="webSettings.xm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footer" Target="footer1.xml"/><Relationship Id="rId33" Type="http://schemas.openxmlformats.org/officeDocument/2006/relationships/image" Target="media/image5.png"/><Relationship Id="rId38" Type="http://schemas.openxmlformats.org/officeDocument/2006/relationships/hyperlink" Target="https://edi.sa.edu.au/library/document-library/psp/school-improvement/school-improvement-handbook.pdf" TargetMode="Externa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ettings" Target="settings.xml"/><Relationship Id="rId29" Type="http://schemas.openxmlformats.org/officeDocument/2006/relationships/image" Target="media/image40.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header" Target="header3.xml"/><Relationship Id="rId37" Type="http://schemas.openxmlformats.org/officeDocument/2006/relationships/hyperlink" Target="https://edi.sa.edu.au/library/document-library/psp/school-improvement/school-improvement-handbook.pdf" TargetMode="External"/><Relationship Id="rId40"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endnotes" Target="endnotes.xml"/><Relationship Id="rId28" Type="http://schemas.openxmlformats.org/officeDocument/2006/relationships/image" Target="media/image4.PNG"/><Relationship Id="rId36" Type="http://schemas.openxmlformats.org/officeDocument/2006/relationships/image" Target="media/image2.jpg"/><Relationship Id="rId10" Type="http://schemas.openxmlformats.org/officeDocument/2006/relationships/customXml" Target="../customXml/item10.xml"/><Relationship Id="rId19" Type="http://schemas.openxmlformats.org/officeDocument/2006/relationships/styles" Target="styles.xml"/><Relationship Id="rId31" Type="http://schemas.openxmlformats.org/officeDocument/2006/relationships/hyperlink" Target="https://edi.sa.edu.au/educating/school-improvement/about-school-improvement/planning-templates-and-resource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notes" Target="footnotes.xml"/><Relationship Id="rId27" Type="http://schemas.openxmlformats.org/officeDocument/2006/relationships/image" Target="media/image3.png"/><Relationship Id="rId30" Type="http://schemas.openxmlformats.org/officeDocument/2006/relationships/hyperlink" Target="https://edi.sa.edu.au/educating/school-improvement/about-school-improvement/planning-templates-and-resources" TargetMode="External"/><Relationship Id="rId35" Type="http://schemas.openxmlformats.org/officeDocument/2006/relationships/image" Target="media/image7.png"/><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F2FC66C-D51D-4C17-9B48-07A4DDE84B8D}"/>
      </w:docPartPr>
      <w:docPartBody>
        <w:p w:rsidR="002F102D" w:rsidRDefault="0078187A">
          <w:r w:rsidRPr="00482B1E">
            <w:rPr>
              <w:rStyle w:val="PlaceholderText"/>
            </w:rPr>
            <w:t>Click or tap here to enter text.</w:t>
          </w:r>
        </w:p>
      </w:docPartBody>
    </w:docPart>
    <w:docPart>
      <w:docPartPr>
        <w:name w:val="6C874B4D3E814E75A6A5396A1187D54E"/>
        <w:category>
          <w:name w:val="General"/>
          <w:gallery w:val="placeholder"/>
        </w:category>
        <w:types>
          <w:type w:val="bbPlcHdr"/>
        </w:types>
        <w:behaviors>
          <w:behavior w:val="content"/>
        </w:behaviors>
        <w:guid w:val="{98B1FE30-759B-483C-BAE2-23933F221C88}"/>
      </w:docPartPr>
      <w:docPartBody>
        <w:p w:rsidR="00370FB6" w:rsidRDefault="00717934" w:rsidP="00717934">
          <w:pPr>
            <w:pStyle w:val="6C874B4D3E814E75A6A5396A1187D54E"/>
          </w:pPr>
          <w:r>
            <w:t xml:space="preserve"> </w:t>
          </w:r>
        </w:p>
      </w:docPartBody>
    </w:docPart>
    <w:docPart>
      <w:docPartPr>
        <w:name w:val="D8DBA5A8E55C4AAF9630F84DF0EE0DAD"/>
        <w:category>
          <w:name w:val="General"/>
          <w:gallery w:val="placeholder"/>
        </w:category>
        <w:types>
          <w:type w:val="bbPlcHdr"/>
        </w:types>
        <w:behaviors>
          <w:behavior w:val="content"/>
        </w:behaviors>
        <w:guid w:val="{01BDD1E9-0D68-420C-B0B9-D13C2489A611}"/>
      </w:docPartPr>
      <w:docPartBody>
        <w:p w:rsidR="00AA7EBD" w:rsidRDefault="0097194D" w:rsidP="0097194D">
          <w:pPr>
            <w:pStyle w:val="D8DBA5A8E55C4AAF9630F84DF0EE0DAD"/>
          </w:pPr>
          <w:r w:rsidRPr="00482B1E">
            <w:rPr>
              <w:rStyle w:val="PlaceholderText"/>
            </w:rPr>
            <w:t>Click or tap here to enter text.</w:t>
          </w:r>
        </w:p>
      </w:docPartBody>
    </w:docPart>
    <w:docPart>
      <w:docPartPr>
        <w:name w:val="8E6364376DA3443DBA0557401D6C646A"/>
        <w:category>
          <w:name w:val="General"/>
          <w:gallery w:val="placeholder"/>
        </w:category>
        <w:types>
          <w:type w:val="bbPlcHdr"/>
        </w:types>
        <w:behaviors>
          <w:behavior w:val="content"/>
        </w:behaviors>
        <w:guid w:val="{FB3545E5-B7C5-4BAA-BC68-2B6C06BF4EF1}"/>
      </w:docPartPr>
      <w:docPartBody>
        <w:p w:rsidR="00A423DA" w:rsidRDefault="008F39A3" w:rsidP="008F39A3">
          <w:pPr>
            <w:pStyle w:val="8E6364376DA3443DBA0557401D6C646A"/>
          </w:pPr>
          <w:r w:rsidRPr="00482B1E">
            <w:rPr>
              <w:rStyle w:val="PlaceholderText"/>
            </w:rPr>
            <w:t>Click or tap here to enter text.</w:t>
          </w:r>
        </w:p>
      </w:docPartBody>
    </w:docPart>
    <w:docPart>
      <w:docPartPr>
        <w:name w:val="5275B47509E14B5AA1EF39DDC3EA370E"/>
        <w:category>
          <w:name w:val="General"/>
          <w:gallery w:val="placeholder"/>
        </w:category>
        <w:types>
          <w:type w:val="bbPlcHdr"/>
        </w:types>
        <w:behaviors>
          <w:behavior w:val="content"/>
        </w:behaviors>
        <w:guid w:val="{6AF83B2B-8331-4B3E-8F51-800818B86391}"/>
      </w:docPartPr>
      <w:docPartBody>
        <w:p w:rsidR="00F35F5B" w:rsidRDefault="00F50044" w:rsidP="00F50044">
          <w:pPr>
            <w:pStyle w:val="5275B47509E14B5AA1EF39DDC3EA370E"/>
          </w:pPr>
          <w:r>
            <w:rPr>
              <w:rStyle w:val="PlaceholderText"/>
            </w:rPr>
            <w:t xml:space="preserve"> </w:t>
          </w:r>
        </w:p>
      </w:docPartBody>
    </w:docPart>
    <w:docPart>
      <w:docPartPr>
        <w:name w:val="4C2729A6225F4DBAAA5BD56E9038B595"/>
        <w:category>
          <w:name w:val="General"/>
          <w:gallery w:val="placeholder"/>
        </w:category>
        <w:types>
          <w:type w:val="bbPlcHdr"/>
        </w:types>
        <w:behaviors>
          <w:behavior w:val="content"/>
        </w:behaviors>
        <w:guid w:val="{6EE88B52-8119-469A-8C87-B18037ADC926}"/>
      </w:docPartPr>
      <w:docPartBody>
        <w:p w:rsidR="00F35F5B" w:rsidRDefault="00F50044" w:rsidP="00F50044">
          <w:pPr>
            <w:pStyle w:val="4C2729A6225F4DBAAA5BD56E9038B595"/>
          </w:pPr>
          <w:r w:rsidRPr="00814857">
            <w:rPr>
              <w:rStyle w:val="PlaceholderText"/>
            </w:rPr>
            <w:t>Click or tap here to enter text.</w:t>
          </w:r>
        </w:p>
      </w:docPartBody>
    </w:docPart>
    <w:docPart>
      <w:docPartPr>
        <w:name w:val="1B699938596E473A8E4BFEB7B7010EA1"/>
        <w:category>
          <w:name w:val="General"/>
          <w:gallery w:val="placeholder"/>
        </w:category>
        <w:types>
          <w:type w:val="bbPlcHdr"/>
        </w:types>
        <w:behaviors>
          <w:behavior w:val="content"/>
        </w:behaviors>
        <w:guid w:val="{8392A38B-DC99-4486-BBD7-C45F64AF6DC1}"/>
      </w:docPartPr>
      <w:docPartBody>
        <w:p w:rsidR="00F35F5B" w:rsidRDefault="00F50044" w:rsidP="00F50044">
          <w:pPr>
            <w:pStyle w:val="1B699938596E473A8E4BFEB7B7010EA1"/>
          </w:pPr>
          <w:r>
            <w:rPr>
              <w:rStyle w:val="PlaceholderText"/>
            </w:rPr>
            <w:t xml:space="preserve"> </w:t>
          </w:r>
        </w:p>
      </w:docPartBody>
    </w:docPart>
    <w:docPart>
      <w:docPartPr>
        <w:name w:val="4970E111017B4E9BB0D78FCADE1353A1"/>
        <w:category>
          <w:name w:val="General"/>
          <w:gallery w:val="placeholder"/>
        </w:category>
        <w:types>
          <w:type w:val="bbPlcHdr"/>
        </w:types>
        <w:behaviors>
          <w:behavior w:val="content"/>
        </w:behaviors>
        <w:guid w:val="{2F2F7BC1-C9A7-49A9-98A1-42BA744FF9EA}"/>
      </w:docPartPr>
      <w:docPartBody>
        <w:p w:rsidR="00F35F5B" w:rsidRDefault="00F50044">
          <w:r w:rsidRPr="00602BFB">
            <w:rPr>
              <w:rStyle w:val="PlaceholderText"/>
            </w:rPr>
            <w:t>[Manager]</w:t>
          </w:r>
        </w:p>
      </w:docPartBody>
    </w:docPart>
    <w:docPart>
      <w:docPartPr>
        <w:name w:val="0DA32EC9952842E3ACBB28435A308D23"/>
        <w:category>
          <w:name w:val="General"/>
          <w:gallery w:val="placeholder"/>
        </w:category>
        <w:types>
          <w:type w:val="bbPlcHdr"/>
        </w:types>
        <w:behaviors>
          <w:behavior w:val="content"/>
        </w:behaviors>
        <w:guid w:val="{71EA342B-AEE7-4D52-A007-AA78EF2EB367}"/>
      </w:docPartPr>
      <w:docPartBody>
        <w:p w:rsidR="00F35F5B" w:rsidRDefault="00F50044">
          <w:r w:rsidRPr="00602BFB">
            <w:rPr>
              <w:rStyle w:val="PlaceholderText"/>
            </w:rPr>
            <w:t>[Manager]</w:t>
          </w:r>
        </w:p>
      </w:docPartBody>
    </w:docPart>
    <w:docPart>
      <w:docPartPr>
        <w:name w:val="15C7914FE93048728AFDF1A29567B805"/>
        <w:category>
          <w:name w:val="General"/>
          <w:gallery w:val="placeholder"/>
        </w:category>
        <w:types>
          <w:type w:val="bbPlcHdr"/>
        </w:types>
        <w:behaviors>
          <w:behavior w:val="content"/>
        </w:behaviors>
        <w:guid w:val="{FD5ECE76-8CB7-4A0C-A027-B9F1C0044162}"/>
      </w:docPartPr>
      <w:docPartBody>
        <w:p w:rsidR="00F35F5B" w:rsidRDefault="00F50044">
          <w:r w:rsidRPr="00602BFB">
            <w:rPr>
              <w:rStyle w:val="PlaceholderText"/>
            </w:rPr>
            <w:t>[Manager]</w:t>
          </w:r>
        </w:p>
      </w:docPartBody>
    </w:docPart>
    <w:docPart>
      <w:docPartPr>
        <w:name w:val="7C3C3F0B53CD45729DE9AB38CB312855"/>
        <w:category>
          <w:name w:val="General"/>
          <w:gallery w:val="placeholder"/>
        </w:category>
        <w:types>
          <w:type w:val="bbPlcHdr"/>
        </w:types>
        <w:behaviors>
          <w:behavior w:val="content"/>
        </w:behaviors>
        <w:guid w:val="{55635805-8E16-4607-A2B0-0B102379217D}"/>
      </w:docPartPr>
      <w:docPartBody>
        <w:p w:rsidR="005B4EDB" w:rsidRDefault="00F35F5B" w:rsidP="00F35F5B">
          <w:pPr>
            <w:pStyle w:val="7C3C3F0B53CD45729DE9AB38CB312855"/>
          </w:pPr>
          <w:r w:rsidRPr="00602BFB">
            <w:rPr>
              <w:rStyle w:val="PlaceholderText"/>
            </w:rPr>
            <w:t>[Manager]</w:t>
          </w:r>
        </w:p>
      </w:docPartBody>
    </w:docPart>
    <w:docPart>
      <w:docPartPr>
        <w:name w:val="5E85AB8E89C14565A38774A15A0DC8EE"/>
        <w:category>
          <w:name w:val="General"/>
          <w:gallery w:val="placeholder"/>
        </w:category>
        <w:types>
          <w:type w:val="bbPlcHdr"/>
        </w:types>
        <w:behaviors>
          <w:behavior w:val="content"/>
        </w:behaviors>
        <w:guid w:val="{50973791-5441-44F5-86B1-D915B62E9C08}"/>
      </w:docPartPr>
      <w:docPartBody>
        <w:p w:rsidR="005B4EDB" w:rsidRDefault="00F35F5B" w:rsidP="00F35F5B">
          <w:pPr>
            <w:pStyle w:val="5E85AB8E89C14565A38774A15A0DC8EE"/>
          </w:pPr>
          <w:r w:rsidRPr="00814857">
            <w:rPr>
              <w:rStyle w:val="PlaceholderText"/>
            </w:rPr>
            <w:t>Click or tap here to enter text.</w:t>
          </w:r>
        </w:p>
      </w:docPartBody>
    </w:docPart>
    <w:docPart>
      <w:docPartPr>
        <w:name w:val="71C3FF0D1F6146A3A748D768B861C7CA"/>
        <w:category>
          <w:name w:val="General"/>
          <w:gallery w:val="placeholder"/>
        </w:category>
        <w:types>
          <w:type w:val="bbPlcHdr"/>
        </w:types>
        <w:behaviors>
          <w:behavior w:val="content"/>
        </w:behaviors>
        <w:guid w:val="{C6088F90-64A4-4313-954A-84501F483953}"/>
      </w:docPartPr>
      <w:docPartBody>
        <w:p w:rsidR="005B4EDB" w:rsidRDefault="00F35F5B" w:rsidP="00F35F5B">
          <w:pPr>
            <w:pStyle w:val="71C3FF0D1F6146A3A748D768B861C7CA"/>
          </w:pPr>
          <w:r w:rsidRPr="00814857">
            <w:rPr>
              <w:rStyle w:val="PlaceholderText"/>
            </w:rPr>
            <w:t>Click or tap here to enter text.</w:t>
          </w:r>
        </w:p>
      </w:docPartBody>
    </w:docPart>
    <w:docPart>
      <w:docPartPr>
        <w:name w:val="C42AE0513BD449CB9C7DD6819E15604C"/>
        <w:category>
          <w:name w:val="General"/>
          <w:gallery w:val="placeholder"/>
        </w:category>
        <w:types>
          <w:type w:val="bbPlcHdr"/>
        </w:types>
        <w:behaviors>
          <w:behavior w:val="content"/>
        </w:behaviors>
        <w:guid w:val="{3CB94DFB-7878-47B7-8A0A-A0B19FCC4E17}"/>
      </w:docPartPr>
      <w:docPartBody>
        <w:p w:rsidR="00E6400B" w:rsidRDefault="00E145F2" w:rsidP="00E145F2">
          <w:pPr>
            <w:pStyle w:val="C42AE0513BD449CB9C7DD6819E15604C"/>
          </w:pPr>
          <w:r w:rsidRPr="00602BFB">
            <w:rPr>
              <w:rStyle w:val="PlaceholderText"/>
            </w:rPr>
            <w:t>[Manager]</w:t>
          </w:r>
        </w:p>
      </w:docPartBody>
    </w:docPart>
    <w:docPart>
      <w:docPartPr>
        <w:name w:val="4354A33ACA69404CBBA04A0C156CE3C0"/>
        <w:category>
          <w:name w:val="General"/>
          <w:gallery w:val="placeholder"/>
        </w:category>
        <w:types>
          <w:type w:val="bbPlcHdr"/>
        </w:types>
        <w:behaviors>
          <w:behavior w:val="content"/>
        </w:behaviors>
        <w:guid w:val="{0B3BC5DC-F4D1-4360-83A3-6F2BA5D2DA41}"/>
      </w:docPartPr>
      <w:docPartBody>
        <w:p w:rsidR="00A95D61" w:rsidRDefault="00514E91" w:rsidP="00514E91">
          <w:pPr>
            <w:pStyle w:val="4354A33ACA69404CBBA04A0C156CE3C0"/>
          </w:pPr>
          <w:r w:rsidRPr="00814857">
            <w:rPr>
              <w:rStyle w:val="PlaceholderText"/>
            </w:rPr>
            <w:t>Click or tap here to enter text.</w:t>
          </w:r>
        </w:p>
      </w:docPartBody>
    </w:docPart>
    <w:docPart>
      <w:docPartPr>
        <w:name w:val="664FE6D2148041FB99813982A1F78EAD"/>
        <w:category>
          <w:name w:val="General"/>
          <w:gallery w:val="placeholder"/>
        </w:category>
        <w:types>
          <w:type w:val="bbPlcHdr"/>
        </w:types>
        <w:behaviors>
          <w:behavior w:val="content"/>
        </w:behaviors>
        <w:guid w:val="{6C39C791-3518-441A-8DF7-FB2660D7CA3B}"/>
      </w:docPartPr>
      <w:docPartBody>
        <w:p w:rsidR="00A95D61" w:rsidRDefault="00514E91" w:rsidP="00514E91">
          <w:pPr>
            <w:pStyle w:val="664FE6D2148041FB99813982A1F78EAD"/>
          </w:pPr>
          <w:r w:rsidRPr="00482B1E">
            <w:rPr>
              <w:rStyle w:val="PlaceholderText"/>
            </w:rPr>
            <w:t>Click or tap here to enter text.</w:t>
          </w:r>
        </w:p>
      </w:docPartBody>
    </w:docPart>
    <w:docPart>
      <w:docPartPr>
        <w:name w:val="A8E94EC6A2EF4B73A2F1276E6F64DEE0"/>
        <w:category>
          <w:name w:val="General"/>
          <w:gallery w:val="placeholder"/>
        </w:category>
        <w:types>
          <w:type w:val="bbPlcHdr"/>
        </w:types>
        <w:behaviors>
          <w:behavior w:val="content"/>
        </w:behaviors>
        <w:guid w:val="{EEACE31B-4DDA-4412-A101-9BDAB1B2F008}"/>
      </w:docPartPr>
      <w:docPartBody>
        <w:p w:rsidR="00493E04" w:rsidRDefault="002E5BDB" w:rsidP="002E5BDB">
          <w:pPr>
            <w:pStyle w:val="A8E94EC6A2EF4B73A2F1276E6F64DEE0"/>
          </w:pPr>
          <w:r w:rsidRPr="00167676">
            <w:rPr>
              <w:rStyle w:val="PlaceholderText"/>
            </w:rPr>
            <w:t>Click or tap here to enter text.</w:t>
          </w:r>
        </w:p>
      </w:docPartBody>
    </w:docPart>
    <w:docPart>
      <w:docPartPr>
        <w:name w:val="5B414BC4DD67462C8285C69D10C58016"/>
        <w:category>
          <w:name w:val="General"/>
          <w:gallery w:val="placeholder"/>
        </w:category>
        <w:types>
          <w:type w:val="bbPlcHdr"/>
        </w:types>
        <w:behaviors>
          <w:behavior w:val="content"/>
        </w:behaviors>
        <w:guid w:val="{A51D530B-1FA8-4170-9350-1B1233F4F3C4}"/>
      </w:docPartPr>
      <w:docPartBody>
        <w:p w:rsidR="00493E04" w:rsidRDefault="002E5BDB" w:rsidP="002E5BDB">
          <w:pPr>
            <w:pStyle w:val="5B414BC4DD67462C8285C69D10C58016"/>
          </w:pPr>
          <w:r w:rsidRPr="00167676">
            <w:rPr>
              <w:rStyle w:val="PlaceholderText"/>
            </w:rPr>
            <w:t>Click or tap here to enter text.</w:t>
          </w:r>
        </w:p>
      </w:docPartBody>
    </w:docPart>
    <w:docPart>
      <w:docPartPr>
        <w:name w:val="7E9E26215F7D42AEB84B3A1BA894D7D2"/>
        <w:category>
          <w:name w:val="General"/>
          <w:gallery w:val="placeholder"/>
        </w:category>
        <w:types>
          <w:type w:val="bbPlcHdr"/>
        </w:types>
        <w:behaviors>
          <w:behavior w:val="content"/>
        </w:behaviors>
        <w:guid w:val="{0B1AE4F9-FEC5-45A4-BD48-9105FD7207DE}"/>
      </w:docPartPr>
      <w:docPartBody>
        <w:p w:rsidR="008535ED" w:rsidRDefault="00493E04" w:rsidP="00493E04">
          <w:pPr>
            <w:pStyle w:val="7E9E26215F7D42AEB84B3A1BA894D7D2"/>
          </w:pPr>
          <w:r w:rsidRPr="00482B1E">
            <w:rPr>
              <w:rStyle w:val="PlaceholderText"/>
            </w:rPr>
            <w:t>Click or tap here to enter text.</w:t>
          </w:r>
        </w:p>
      </w:docPartBody>
    </w:docPart>
    <w:docPart>
      <w:docPartPr>
        <w:name w:val="B2D2EC366B5147A9A544B92B0A488D06"/>
        <w:category>
          <w:name w:val="General"/>
          <w:gallery w:val="placeholder"/>
        </w:category>
        <w:types>
          <w:type w:val="bbPlcHdr"/>
        </w:types>
        <w:behaviors>
          <w:behavior w:val="content"/>
        </w:behaviors>
        <w:guid w:val="{19CF283A-2649-496C-9BAC-EEDF7CF03109}"/>
      </w:docPartPr>
      <w:docPartBody>
        <w:p w:rsidR="008535ED" w:rsidRDefault="00493E04" w:rsidP="00493E04">
          <w:pPr>
            <w:pStyle w:val="B2D2EC366B5147A9A544B92B0A488D06"/>
          </w:pPr>
          <w:r w:rsidRPr="00814857">
            <w:rPr>
              <w:rStyle w:val="PlaceholderText"/>
            </w:rPr>
            <w:t>Click or tap here to enter text.</w:t>
          </w:r>
        </w:p>
      </w:docPartBody>
    </w:docPart>
    <w:docPart>
      <w:docPartPr>
        <w:name w:val="E51481D9B564465B894539EC59D8DFCF"/>
        <w:category>
          <w:name w:val="General"/>
          <w:gallery w:val="placeholder"/>
        </w:category>
        <w:types>
          <w:type w:val="bbPlcHdr"/>
        </w:types>
        <w:behaviors>
          <w:behavior w:val="content"/>
        </w:behaviors>
        <w:guid w:val="{62AD97BF-AB1A-4CFD-9D57-65701EB3E79A}"/>
      </w:docPartPr>
      <w:docPartBody>
        <w:p w:rsidR="008535ED" w:rsidRDefault="00493E04" w:rsidP="00493E04">
          <w:pPr>
            <w:pStyle w:val="E51481D9B564465B894539EC59D8DFCF"/>
          </w:pPr>
          <w:r w:rsidRPr="00482B1E">
            <w:rPr>
              <w:rStyle w:val="PlaceholderText"/>
            </w:rPr>
            <w:t>Click or tap here to enter text.</w:t>
          </w:r>
        </w:p>
      </w:docPartBody>
    </w:docPart>
    <w:docPart>
      <w:docPartPr>
        <w:name w:val="3C1274D167C747B792BA6E4609F2C54E"/>
        <w:category>
          <w:name w:val="General"/>
          <w:gallery w:val="placeholder"/>
        </w:category>
        <w:types>
          <w:type w:val="bbPlcHdr"/>
        </w:types>
        <w:behaviors>
          <w:behavior w:val="content"/>
        </w:behaviors>
        <w:guid w:val="{038607B7-3A6D-4D00-8904-1CFDA7EA7135}"/>
      </w:docPartPr>
      <w:docPartBody>
        <w:p w:rsidR="008535ED" w:rsidRDefault="00493E04" w:rsidP="00493E04">
          <w:pPr>
            <w:pStyle w:val="3C1274D167C747B792BA6E4609F2C54E"/>
          </w:pPr>
          <w:r w:rsidRPr="00814857">
            <w:rPr>
              <w:rStyle w:val="PlaceholderText"/>
            </w:rPr>
            <w:t>Click or tap here to enter text.</w:t>
          </w:r>
        </w:p>
      </w:docPartBody>
    </w:docPart>
    <w:docPart>
      <w:docPartPr>
        <w:name w:val="4F01DD0730B94CA9B75513F65C6B7EED"/>
        <w:category>
          <w:name w:val="General"/>
          <w:gallery w:val="placeholder"/>
        </w:category>
        <w:types>
          <w:type w:val="bbPlcHdr"/>
        </w:types>
        <w:behaviors>
          <w:behavior w:val="content"/>
        </w:behaviors>
        <w:guid w:val="{B41BECD0-528C-4E68-A017-967070FF8496}"/>
      </w:docPartPr>
      <w:docPartBody>
        <w:p w:rsidR="008535ED" w:rsidRDefault="00493E04" w:rsidP="00493E04">
          <w:pPr>
            <w:pStyle w:val="4F01DD0730B94CA9B75513F65C6B7EED"/>
          </w:pPr>
          <w:r w:rsidRPr="00482B1E">
            <w:rPr>
              <w:rStyle w:val="PlaceholderText"/>
            </w:rPr>
            <w:t>Click or tap here to enter text.</w:t>
          </w:r>
        </w:p>
      </w:docPartBody>
    </w:docPart>
    <w:docPart>
      <w:docPartPr>
        <w:name w:val="B281302225994E3B9AE1B29779B8510E"/>
        <w:category>
          <w:name w:val="General"/>
          <w:gallery w:val="placeholder"/>
        </w:category>
        <w:types>
          <w:type w:val="bbPlcHdr"/>
        </w:types>
        <w:behaviors>
          <w:behavior w:val="content"/>
        </w:behaviors>
        <w:guid w:val="{CEEA281D-E23A-4334-A4F8-EDC6ED62CD3C}"/>
      </w:docPartPr>
      <w:docPartBody>
        <w:p w:rsidR="008535ED" w:rsidRDefault="00493E04" w:rsidP="00493E04">
          <w:pPr>
            <w:pStyle w:val="B281302225994E3B9AE1B29779B8510E"/>
          </w:pPr>
          <w:r w:rsidRPr="00482B1E">
            <w:rPr>
              <w:rStyle w:val="PlaceholderText"/>
            </w:rPr>
            <w:t>Click or tap here to enter text.</w:t>
          </w:r>
        </w:p>
      </w:docPartBody>
    </w:docPart>
    <w:docPart>
      <w:docPartPr>
        <w:name w:val="467F77A5D8CA4FB1840BE36A1F98CDB8"/>
        <w:category>
          <w:name w:val="General"/>
          <w:gallery w:val="placeholder"/>
        </w:category>
        <w:types>
          <w:type w:val="bbPlcHdr"/>
        </w:types>
        <w:behaviors>
          <w:behavior w:val="content"/>
        </w:behaviors>
        <w:guid w:val="{840C29ED-87C4-4012-B061-E77293E53039}"/>
      </w:docPartPr>
      <w:docPartBody>
        <w:p w:rsidR="008535ED" w:rsidRDefault="00493E04" w:rsidP="00493E04">
          <w:pPr>
            <w:pStyle w:val="467F77A5D8CA4FB1840BE36A1F98CDB8"/>
          </w:pPr>
          <w:r w:rsidRPr="00482B1E">
            <w:rPr>
              <w:rStyle w:val="PlaceholderText"/>
            </w:rPr>
            <w:t>Click or tap here to enter text.</w:t>
          </w:r>
        </w:p>
      </w:docPartBody>
    </w:docPart>
    <w:docPart>
      <w:docPartPr>
        <w:name w:val="17D3F32E37C745C9B2827D2CEF5F5FD0"/>
        <w:category>
          <w:name w:val="General"/>
          <w:gallery w:val="placeholder"/>
        </w:category>
        <w:types>
          <w:type w:val="bbPlcHdr"/>
        </w:types>
        <w:behaviors>
          <w:behavior w:val="content"/>
        </w:behaviors>
        <w:guid w:val="{AC53B64D-32FB-45E3-850B-E6A3C6D49AEE}"/>
      </w:docPartPr>
      <w:docPartBody>
        <w:p w:rsidR="008535ED" w:rsidRDefault="00493E04" w:rsidP="00493E04">
          <w:pPr>
            <w:pStyle w:val="17D3F32E37C745C9B2827D2CEF5F5FD0"/>
          </w:pPr>
          <w:r w:rsidRPr="00814857">
            <w:rPr>
              <w:rStyle w:val="PlaceholderText"/>
            </w:rPr>
            <w:t>Click or tap here to enter text.</w:t>
          </w:r>
        </w:p>
      </w:docPartBody>
    </w:docPart>
    <w:docPart>
      <w:docPartPr>
        <w:name w:val="9D7F5BEF5D8146F39CF9AD01875DED54"/>
        <w:category>
          <w:name w:val="General"/>
          <w:gallery w:val="placeholder"/>
        </w:category>
        <w:types>
          <w:type w:val="bbPlcHdr"/>
        </w:types>
        <w:behaviors>
          <w:behavior w:val="content"/>
        </w:behaviors>
        <w:guid w:val="{A67F650C-9CEE-462D-AD3C-6094A1BE88D0}"/>
      </w:docPartPr>
      <w:docPartBody>
        <w:p w:rsidR="008535ED" w:rsidRDefault="00493E04" w:rsidP="00493E04">
          <w:pPr>
            <w:pStyle w:val="9D7F5BEF5D8146F39CF9AD01875DED54"/>
          </w:pPr>
          <w:r w:rsidRPr="00482B1E">
            <w:rPr>
              <w:rStyle w:val="PlaceholderText"/>
            </w:rPr>
            <w:t>Click or tap here to enter text.</w:t>
          </w:r>
        </w:p>
      </w:docPartBody>
    </w:docPart>
    <w:docPart>
      <w:docPartPr>
        <w:name w:val="FA018D7B913749F9BE4DAE88FC71F30D"/>
        <w:category>
          <w:name w:val="General"/>
          <w:gallery w:val="placeholder"/>
        </w:category>
        <w:types>
          <w:type w:val="bbPlcHdr"/>
        </w:types>
        <w:behaviors>
          <w:behavior w:val="content"/>
        </w:behaviors>
        <w:guid w:val="{69013369-7A19-4633-856D-3A15A6D66572}"/>
      </w:docPartPr>
      <w:docPartBody>
        <w:p w:rsidR="008535ED" w:rsidRDefault="00493E04" w:rsidP="00493E04">
          <w:pPr>
            <w:pStyle w:val="FA018D7B913749F9BE4DAE88FC71F30D"/>
          </w:pPr>
          <w:r w:rsidRPr="00482B1E">
            <w:rPr>
              <w:rStyle w:val="PlaceholderText"/>
            </w:rPr>
            <w:t>Click or tap here to enter text.</w:t>
          </w:r>
        </w:p>
      </w:docPartBody>
    </w:docPart>
    <w:docPart>
      <w:docPartPr>
        <w:name w:val="CE313E5466224C119B1B3486930C683B"/>
        <w:category>
          <w:name w:val="General"/>
          <w:gallery w:val="placeholder"/>
        </w:category>
        <w:types>
          <w:type w:val="bbPlcHdr"/>
        </w:types>
        <w:behaviors>
          <w:behavior w:val="content"/>
        </w:behaviors>
        <w:guid w:val="{F34C65C5-BF88-4041-86C8-7004543A91F0}"/>
      </w:docPartPr>
      <w:docPartBody>
        <w:p w:rsidR="008535ED" w:rsidRDefault="00493E04" w:rsidP="00493E04">
          <w:pPr>
            <w:pStyle w:val="CE313E5466224C119B1B3486930C683B"/>
          </w:pPr>
          <w:r w:rsidRPr="00482B1E">
            <w:rPr>
              <w:rStyle w:val="PlaceholderText"/>
            </w:rPr>
            <w:t>Click or tap here to enter text.</w:t>
          </w:r>
        </w:p>
      </w:docPartBody>
    </w:docPart>
    <w:docPart>
      <w:docPartPr>
        <w:name w:val="4DF6931CD53641EC95591A6731EC890B"/>
        <w:category>
          <w:name w:val="General"/>
          <w:gallery w:val="placeholder"/>
        </w:category>
        <w:types>
          <w:type w:val="bbPlcHdr"/>
        </w:types>
        <w:behaviors>
          <w:behavior w:val="content"/>
        </w:behaviors>
        <w:guid w:val="{3F4323E8-9799-44BD-BE0F-F5CC1B5EE195}"/>
      </w:docPartPr>
      <w:docPartBody>
        <w:p w:rsidR="005D390F" w:rsidRDefault="008535ED" w:rsidP="008535ED">
          <w:pPr>
            <w:pStyle w:val="4DF6931CD53641EC95591A6731EC890B"/>
          </w:pPr>
          <w:r w:rsidRPr="00482B1E">
            <w:rPr>
              <w:rStyle w:val="PlaceholderText"/>
            </w:rPr>
            <w:t>Click or tap here to enter text.</w:t>
          </w:r>
        </w:p>
      </w:docPartBody>
    </w:docPart>
    <w:docPart>
      <w:docPartPr>
        <w:name w:val="23771BF067E14D60ABF6C9D2E643494A"/>
        <w:category>
          <w:name w:val="General"/>
          <w:gallery w:val="placeholder"/>
        </w:category>
        <w:types>
          <w:type w:val="bbPlcHdr"/>
        </w:types>
        <w:behaviors>
          <w:behavior w:val="content"/>
        </w:behaviors>
        <w:guid w:val="{FA0601BA-2430-4E9F-9996-908E00EFE0BB}"/>
      </w:docPartPr>
      <w:docPartBody>
        <w:p w:rsidR="005D390F" w:rsidRDefault="008535ED" w:rsidP="008535ED">
          <w:pPr>
            <w:pStyle w:val="23771BF067E14D60ABF6C9D2E643494A"/>
          </w:pPr>
          <w:r w:rsidRPr="00482B1E">
            <w:rPr>
              <w:rStyle w:val="PlaceholderText"/>
            </w:rPr>
            <w:t>Click or tap here to enter text.</w:t>
          </w:r>
        </w:p>
      </w:docPartBody>
    </w:docPart>
    <w:docPart>
      <w:docPartPr>
        <w:name w:val="B553D54F620940798756BAF369DAC89F"/>
        <w:category>
          <w:name w:val="General"/>
          <w:gallery w:val="placeholder"/>
        </w:category>
        <w:types>
          <w:type w:val="bbPlcHdr"/>
        </w:types>
        <w:behaviors>
          <w:behavior w:val="content"/>
        </w:behaviors>
        <w:guid w:val="{8AE1A040-D878-4C55-8711-84A010658985}"/>
      </w:docPartPr>
      <w:docPartBody>
        <w:p w:rsidR="005D390F" w:rsidRDefault="008535ED" w:rsidP="008535ED">
          <w:pPr>
            <w:pStyle w:val="B553D54F620940798756BAF369DAC89F"/>
          </w:pPr>
          <w:r w:rsidRPr="00814857">
            <w:rPr>
              <w:rStyle w:val="PlaceholderText"/>
            </w:rPr>
            <w:t>Click or tap here to enter text.</w:t>
          </w:r>
        </w:p>
      </w:docPartBody>
    </w:docPart>
    <w:docPart>
      <w:docPartPr>
        <w:name w:val="078DDFDD5A56430EA5F51691DC14ABEA"/>
        <w:category>
          <w:name w:val="General"/>
          <w:gallery w:val="placeholder"/>
        </w:category>
        <w:types>
          <w:type w:val="bbPlcHdr"/>
        </w:types>
        <w:behaviors>
          <w:behavior w:val="content"/>
        </w:behaviors>
        <w:guid w:val="{380E4439-314A-4ADB-99B0-B55250085F75}"/>
      </w:docPartPr>
      <w:docPartBody>
        <w:p w:rsidR="00C44E01" w:rsidRDefault="000E5109" w:rsidP="000E5109">
          <w:pPr>
            <w:pStyle w:val="078DDFDD5A56430EA5F51691DC14ABEA"/>
          </w:pPr>
          <w:r w:rsidRPr="00814857">
            <w:rPr>
              <w:rStyle w:val="PlaceholderText"/>
            </w:rPr>
            <w:t>Click or tap here to enter text.</w:t>
          </w:r>
        </w:p>
      </w:docPartBody>
    </w:docPart>
    <w:docPart>
      <w:docPartPr>
        <w:name w:val="F0F73AA94A0C413F9A16AC8FA3AE7068"/>
        <w:category>
          <w:name w:val="General"/>
          <w:gallery w:val="placeholder"/>
        </w:category>
        <w:types>
          <w:type w:val="bbPlcHdr"/>
        </w:types>
        <w:behaviors>
          <w:behavior w:val="content"/>
        </w:behaviors>
        <w:guid w:val="{D10CE917-1217-4CF7-8CCF-F5BE2B3442BE}"/>
      </w:docPartPr>
      <w:docPartBody>
        <w:p w:rsidR="00C44E01" w:rsidRDefault="000E5109" w:rsidP="000E5109">
          <w:pPr>
            <w:pStyle w:val="F0F73AA94A0C413F9A16AC8FA3AE7068"/>
          </w:pPr>
          <w:r w:rsidRPr="00482B1E">
            <w:rPr>
              <w:rStyle w:val="PlaceholderText"/>
            </w:rPr>
            <w:t>Click or tap here to enter text.</w:t>
          </w:r>
        </w:p>
      </w:docPartBody>
    </w:docPart>
    <w:docPart>
      <w:docPartPr>
        <w:name w:val="2890D1470BBF4F9883835331DE3B9554"/>
        <w:category>
          <w:name w:val="General"/>
          <w:gallery w:val="placeholder"/>
        </w:category>
        <w:types>
          <w:type w:val="bbPlcHdr"/>
        </w:types>
        <w:behaviors>
          <w:behavior w:val="content"/>
        </w:behaviors>
        <w:guid w:val="{F664CACE-3B52-4204-ADA6-2BD514F636AA}"/>
      </w:docPartPr>
      <w:docPartBody>
        <w:p w:rsidR="00C44E01" w:rsidRDefault="000E5109" w:rsidP="000E5109">
          <w:pPr>
            <w:pStyle w:val="2890D1470BBF4F9883835331DE3B9554"/>
          </w:pPr>
          <w:r w:rsidRPr="00814857">
            <w:rPr>
              <w:rStyle w:val="PlaceholderText"/>
            </w:rPr>
            <w:t>Click or tap here to enter text.</w:t>
          </w:r>
        </w:p>
      </w:docPartBody>
    </w:docPart>
    <w:docPart>
      <w:docPartPr>
        <w:name w:val="23C009D5E0624EE6B862AF21D1199748"/>
        <w:category>
          <w:name w:val="General"/>
          <w:gallery w:val="placeholder"/>
        </w:category>
        <w:types>
          <w:type w:val="bbPlcHdr"/>
        </w:types>
        <w:behaviors>
          <w:behavior w:val="content"/>
        </w:behaviors>
        <w:guid w:val="{402642E6-ABE0-43F7-98DC-A8B552BC326F}"/>
      </w:docPartPr>
      <w:docPartBody>
        <w:p w:rsidR="00C44E01" w:rsidRDefault="000E5109" w:rsidP="000E5109">
          <w:pPr>
            <w:pStyle w:val="23C009D5E0624EE6B862AF21D1199748"/>
          </w:pPr>
          <w:r w:rsidRPr="00814857">
            <w:rPr>
              <w:rStyle w:val="PlaceholderText"/>
            </w:rPr>
            <w:t>Click or tap here to enter text.</w:t>
          </w:r>
        </w:p>
      </w:docPartBody>
    </w:docPart>
    <w:docPart>
      <w:docPartPr>
        <w:name w:val="E62AAA79BFDC47B9A5A688858ABE0CA6"/>
        <w:category>
          <w:name w:val="General"/>
          <w:gallery w:val="placeholder"/>
        </w:category>
        <w:types>
          <w:type w:val="bbPlcHdr"/>
        </w:types>
        <w:behaviors>
          <w:behavior w:val="content"/>
        </w:behaviors>
        <w:guid w:val="{DC8B8CC7-0F5B-4727-970E-0ADF18EAFE29}"/>
      </w:docPartPr>
      <w:docPartBody>
        <w:p w:rsidR="00C44E01" w:rsidRDefault="000E5109" w:rsidP="000E5109">
          <w:pPr>
            <w:pStyle w:val="E62AAA79BFDC47B9A5A688858ABE0CA6"/>
          </w:pPr>
          <w:r w:rsidRPr="00814857">
            <w:rPr>
              <w:rStyle w:val="PlaceholderText"/>
            </w:rPr>
            <w:t>Click or tap here to enter text.</w:t>
          </w:r>
        </w:p>
      </w:docPartBody>
    </w:docPart>
    <w:docPart>
      <w:docPartPr>
        <w:name w:val="38106B2EEDCC42CDBFFFA5CE3C2804AE"/>
        <w:category>
          <w:name w:val="General"/>
          <w:gallery w:val="placeholder"/>
        </w:category>
        <w:types>
          <w:type w:val="bbPlcHdr"/>
        </w:types>
        <w:behaviors>
          <w:behavior w:val="content"/>
        </w:behaviors>
        <w:guid w:val="{9BA45BBB-4B8F-4572-A7C7-8FB96DBB2C66}"/>
      </w:docPartPr>
      <w:docPartBody>
        <w:p w:rsidR="00C44E01" w:rsidRDefault="000E5109" w:rsidP="000E5109">
          <w:pPr>
            <w:pStyle w:val="38106B2EEDCC42CDBFFFA5CE3C2804AE"/>
          </w:pPr>
          <w:r w:rsidRPr="00814857">
            <w:rPr>
              <w:rStyle w:val="PlaceholderText"/>
            </w:rPr>
            <w:t>Click or tap here to enter text.</w:t>
          </w:r>
        </w:p>
      </w:docPartBody>
    </w:docPart>
    <w:docPart>
      <w:docPartPr>
        <w:name w:val="3ADDA1E336F3473CB066B54D32A0543A"/>
        <w:category>
          <w:name w:val="General"/>
          <w:gallery w:val="placeholder"/>
        </w:category>
        <w:types>
          <w:type w:val="bbPlcHdr"/>
        </w:types>
        <w:behaviors>
          <w:behavior w:val="content"/>
        </w:behaviors>
        <w:guid w:val="{EB1E6B9D-A189-4207-ACD1-93DFD99FB065}"/>
      </w:docPartPr>
      <w:docPartBody>
        <w:p w:rsidR="00C44E01" w:rsidRDefault="000E5109" w:rsidP="000E5109">
          <w:pPr>
            <w:pStyle w:val="3ADDA1E336F3473CB066B54D32A0543A"/>
          </w:pPr>
          <w:r w:rsidRPr="0081485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D1C"/>
    <w:rsid w:val="00001F4C"/>
    <w:rsid w:val="00012FAC"/>
    <w:rsid w:val="00013CF7"/>
    <w:rsid w:val="00063016"/>
    <w:rsid w:val="000E5109"/>
    <w:rsid w:val="000F1806"/>
    <w:rsid w:val="000F3F3B"/>
    <w:rsid w:val="00102C81"/>
    <w:rsid w:val="00160F95"/>
    <w:rsid w:val="00163A82"/>
    <w:rsid w:val="0018095A"/>
    <w:rsid w:val="001973D5"/>
    <w:rsid w:val="001A61B9"/>
    <w:rsid w:val="001B1528"/>
    <w:rsid w:val="001E3C6D"/>
    <w:rsid w:val="001E4622"/>
    <w:rsid w:val="00270B62"/>
    <w:rsid w:val="002758D3"/>
    <w:rsid w:val="002B2279"/>
    <w:rsid w:val="002C731F"/>
    <w:rsid w:val="002E5BDB"/>
    <w:rsid w:val="002F102D"/>
    <w:rsid w:val="00312DED"/>
    <w:rsid w:val="00361640"/>
    <w:rsid w:val="00370FB6"/>
    <w:rsid w:val="003B7F0B"/>
    <w:rsid w:val="003D1DA5"/>
    <w:rsid w:val="004417CB"/>
    <w:rsid w:val="00460340"/>
    <w:rsid w:val="00493E04"/>
    <w:rsid w:val="004A4A5A"/>
    <w:rsid w:val="004B4C9D"/>
    <w:rsid w:val="005053D2"/>
    <w:rsid w:val="005114CF"/>
    <w:rsid w:val="00514E91"/>
    <w:rsid w:val="00517F88"/>
    <w:rsid w:val="005270CD"/>
    <w:rsid w:val="005B4EDB"/>
    <w:rsid w:val="005B5839"/>
    <w:rsid w:val="005D390F"/>
    <w:rsid w:val="006277E9"/>
    <w:rsid w:val="00663EC3"/>
    <w:rsid w:val="00685E94"/>
    <w:rsid w:val="006A4AD1"/>
    <w:rsid w:val="006B38A8"/>
    <w:rsid w:val="006C4443"/>
    <w:rsid w:val="006C7B3B"/>
    <w:rsid w:val="00717934"/>
    <w:rsid w:val="0072439B"/>
    <w:rsid w:val="00724EF8"/>
    <w:rsid w:val="0075790D"/>
    <w:rsid w:val="0078187A"/>
    <w:rsid w:val="00802F6B"/>
    <w:rsid w:val="00815BD5"/>
    <w:rsid w:val="00846484"/>
    <w:rsid w:val="008535ED"/>
    <w:rsid w:val="00883AB9"/>
    <w:rsid w:val="008A7C00"/>
    <w:rsid w:val="008F207B"/>
    <w:rsid w:val="008F39A3"/>
    <w:rsid w:val="009350F1"/>
    <w:rsid w:val="00944366"/>
    <w:rsid w:val="0097194D"/>
    <w:rsid w:val="009774FA"/>
    <w:rsid w:val="00980C12"/>
    <w:rsid w:val="009B46F2"/>
    <w:rsid w:val="009C4158"/>
    <w:rsid w:val="00A11708"/>
    <w:rsid w:val="00A1679D"/>
    <w:rsid w:val="00A35633"/>
    <w:rsid w:val="00A3681D"/>
    <w:rsid w:val="00A423DA"/>
    <w:rsid w:val="00A95D61"/>
    <w:rsid w:val="00A96D1C"/>
    <w:rsid w:val="00AA7EBD"/>
    <w:rsid w:val="00AE3B65"/>
    <w:rsid w:val="00AE4C9D"/>
    <w:rsid w:val="00B01717"/>
    <w:rsid w:val="00B1027E"/>
    <w:rsid w:val="00B85B38"/>
    <w:rsid w:val="00C02737"/>
    <w:rsid w:val="00C44E01"/>
    <w:rsid w:val="00C67A6B"/>
    <w:rsid w:val="00C67D7F"/>
    <w:rsid w:val="00CB1F3A"/>
    <w:rsid w:val="00D05F25"/>
    <w:rsid w:val="00D13C83"/>
    <w:rsid w:val="00D22E6F"/>
    <w:rsid w:val="00D61C21"/>
    <w:rsid w:val="00D70071"/>
    <w:rsid w:val="00D86DCE"/>
    <w:rsid w:val="00D93726"/>
    <w:rsid w:val="00DB4B61"/>
    <w:rsid w:val="00DC25A4"/>
    <w:rsid w:val="00DD3F70"/>
    <w:rsid w:val="00DD658C"/>
    <w:rsid w:val="00E145F2"/>
    <w:rsid w:val="00E42FFD"/>
    <w:rsid w:val="00E475B2"/>
    <w:rsid w:val="00E6400B"/>
    <w:rsid w:val="00E92025"/>
    <w:rsid w:val="00EC030C"/>
    <w:rsid w:val="00EF2CC3"/>
    <w:rsid w:val="00EF5CA7"/>
    <w:rsid w:val="00F01A99"/>
    <w:rsid w:val="00F11877"/>
    <w:rsid w:val="00F142FE"/>
    <w:rsid w:val="00F1492B"/>
    <w:rsid w:val="00F22CBD"/>
    <w:rsid w:val="00F35F5B"/>
    <w:rsid w:val="00F50044"/>
    <w:rsid w:val="00FA4E80"/>
    <w:rsid w:val="00FD1005"/>
    <w:rsid w:val="00FE12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5109"/>
    <w:rPr>
      <w:color w:val="808080"/>
    </w:rPr>
  </w:style>
  <w:style w:type="paragraph" w:customStyle="1" w:styleId="7C3C3F0B53CD45729DE9AB38CB312855">
    <w:name w:val="7C3C3F0B53CD45729DE9AB38CB312855"/>
    <w:rsid w:val="00F35F5B"/>
  </w:style>
  <w:style w:type="paragraph" w:customStyle="1" w:styleId="5E85AB8E89C14565A38774A15A0DC8EE">
    <w:name w:val="5E85AB8E89C14565A38774A15A0DC8EE"/>
    <w:rsid w:val="00F35F5B"/>
  </w:style>
  <w:style w:type="paragraph" w:customStyle="1" w:styleId="71C3FF0D1F6146A3A748D768B861C7CA">
    <w:name w:val="71C3FF0D1F6146A3A748D768B861C7CA"/>
    <w:rsid w:val="00F35F5B"/>
  </w:style>
  <w:style w:type="paragraph" w:customStyle="1" w:styleId="FD73B0AB60D0439DB080BF20FB42F901">
    <w:name w:val="FD73B0AB60D0439DB080BF20FB42F901"/>
    <w:rsid w:val="00F35F5B"/>
  </w:style>
  <w:style w:type="paragraph" w:customStyle="1" w:styleId="6C874B4D3E814E75A6A5396A1187D54E">
    <w:name w:val="6C874B4D3E814E75A6A5396A1187D54E"/>
    <w:rsid w:val="00717934"/>
  </w:style>
  <w:style w:type="paragraph" w:customStyle="1" w:styleId="D8DBA5A8E55C4AAF9630F84DF0EE0DAD">
    <w:name w:val="D8DBA5A8E55C4AAF9630F84DF0EE0DAD"/>
    <w:rsid w:val="0097194D"/>
  </w:style>
  <w:style w:type="paragraph" w:customStyle="1" w:styleId="8E6364376DA3443DBA0557401D6C646A">
    <w:name w:val="8E6364376DA3443DBA0557401D6C646A"/>
    <w:rsid w:val="008F39A3"/>
  </w:style>
  <w:style w:type="paragraph" w:customStyle="1" w:styleId="5275B47509E14B5AA1EF39DDC3EA370E">
    <w:name w:val="5275B47509E14B5AA1EF39DDC3EA370E"/>
    <w:rsid w:val="00F50044"/>
  </w:style>
  <w:style w:type="paragraph" w:customStyle="1" w:styleId="4C2729A6225F4DBAAA5BD56E9038B595">
    <w:name w:val="4C2729A6225F4DBAAA5BD56E9038B595"/>
    <w:rsid w:val="00F50044"/>
  </w:style>
  <w:style w:type="paragraph" w:customStyle="1" w:styleId="1B699938596E473A8E4BFEB7B7010EA1">
    <w:name w:val="1B699938596E473A8E4BFEB7B7010EA1"/>
    <w:rsid w:val="00F50044"/>
  </w:style>
  <w:style w:type="paragraph" w:customStyle="1" w:styleId="7604BF4FB9C54933A400F10327250ADD">
    <w:name w:val="7604BF4FB9C54933A400F10327250ADD"/>
    <w:rsid w:val="00F50044"/>
  </w:style>
  <w:style w:type="paragraph" w:customStyle="1" w:styleId="C42AE0513BD449CB9C7DD6819E15604C">
    <w:name w:val="C42AE0513BD449CB9C7DD6819E15604C"/>
    <w:rsid w:val="00E145F2"/>
  </w:style>
  <w:style w:type="paragraph" w:customStyle="1" w:styleId="AD0626E0D2784CC3AC8D65AF76B452B5">
    <w:name w:val="AD0626E0D2784CC3AC8D65AF76B452B5"/>
    <w:rsid w:val="00514E91"/>
  </w:style>
  <w:style w:type="paragraph" w:customStyle="1" w:styleId="558E07CC229145FC8DEAC63600E57B4F">
    <w:name w:val="558E07CC229145FC8DEAC63600E57B4F"/>
    <w:rsid w:val="00514E91"/>
  </w:style>
  <w:style w:type="paragraph" w:customStyle="1" w:styleId="1E400A7D4005492FA62E2B5EE911BE7F">
    <w:name w:val="1E400A7D4005492FA62E2B5EE911BE7F"/>
    <w:rsid w:val="00514E91"/>
  </w:style>
  <w:style w:type="paragraph" w:customStyle="1" w:styleId="F71ACDD5BD3D413198872486E44CA1DC">
    <w:name w:val="F71ACDD5BD3D413198872486E44CA1DC"/>
    <w:rsid w:val="00514E91"/>
  </w:style>
  <w:style w:type="paragraph" w:customStyle="1" w:styleId="14DAA00BD2A34906A0BAAA9CFCBB2B7C">
    <w:name w:val="14DAA00BD2A34906A0BAAA9CFCBB2B7C"/>
    <w:rsid w:val="00514E91"/>
  </w:style>
  <w:style w:type="paragraph" w:customStyle="1" w:styleId="D4B52C39467D47679D7456C3F2B42356">
    <w:name w:val="D4B52C39467D47679D7456C3F2B42356"/>
    <w:rsid w:val="00514E91"/>
  </w:style>
  <w:style w:type="paragraph" w:customStyle="1" w:styleId="BA0C39EA628641C98EAD04B6BE592368">
    <w:name w:val="BA0C39EA628641C98EAD04B6BE592368"/>
    <w:rsid w:val="00514E91"/>
  </w:style>
  <w:style w:type="paragraph" w:customStyle="1" w:styleId="40CDE225E43E4A67833B828B7C8D751B">
    <w:name w:val="40CDE225E43E4A67833B828B7C8D751B"/>
    <w:rsid w:val="00514E91"/>
  </w:style>
  <w:style w:type="paragraph" w:customStyle="1" w:styleId="C744B512828D462E938E13826289F6F9">
    <w:name w:val="C744B512828D462E938E13826289F6F9"/>
    <w:rsid w:val="00514E91"/>
  </w:style>
  <w:style w:type="paragraph" w:customStyle="1" w:styleId="6DA9291BF5D543B5BE24F5B252933115">
    <w:name w:val="6DA9291BF5D543B5BE24F5B252933115"/>
    <w:rsid w:val="00514E91"/>
  </w:style>
  <w:style w:type="paragraph" w:customStyle="1" w:styleId="E04F9085390A4B748B0882D6A1768668">
    <w:name w:val="E04F9085390A4B748B0882D6A1768668"/>
    <w:rsid w:val="00514E91"/>
  </w:style>
  <w:style w:type="paragraph" w:customStyle="1" w:styleId="4354A33ACA69404CBBA04A0C156CE3C0">
    <w:name w:val="4354A33ACA69404CBBA04A0C156CE3C0"/>
    <w:rsid w:val="00514E91"/>
  </w:style>
  <w:style w:type="paragraph" w:customStyle="1" w:styleId="664FE6D2148041FB99813982A1F78EAD">
    <w:name w:val="664FE6D2148041FB99813982A1F78EAD"/>
    <w:rsid w:val="00514E91"/>
  </w:style>
  <w:style w:type="paragraph" w:customStyle="1" w:styleId="0F739201E2EE42B28EDED2EE059D3B1E">
    <w:name w:val="0F739201E2EE42B28EDED2EE059D3B1E"/>
    <w:rsid w:val="00514E91"/>
  </w:style>
  <w:style w:type="paragraph" w:customStyle="1" w:styleId="FDF1E783C91B47CEB4557DCBC02B824A">
    <w:name w:val="FDF1E783C91B47CEB4557DCBC02B824A"/>
    <w:rsid w:val="00514E91"/>
  </w:style>
  <w:style w:type="paragraph" w:customStyle="1" w:styleId="C5D4B8010B324CD9BCDF88F51C2FE885">
    <w:name w:val="C5D4B8010B324CD9BCDF88F51C2FE885"/>
    <w:rsid w:val="00514E91"/>
  </w:style>
  <w:style w:type="paragraph" w:customStyle="1" w:styleId="A00690793CE74D5CADF7BA0F3994A833">
    <w:name w:val="A00690793CE74D5CADF7BA0F3994A833"/>
    <w:rsid w:val="00514E91"/>
  </w:style>
  <w:style w:type="paragraph" w:customStyle="1" w:styleId="C1BCE5D0C50D4B479CBB2A87278AB7CA">
    <w:name w:val="C1BCE5D0C50D4B479CBB2A87278AB7CA"/>
    <w:rsid w:val="00514E91"/>
  </w:style>
  <w:style w:type="paragraph" w:customStyle="1" w:styleId="755BFBAC468D48F99160412BECF29698">
    <w:name w:val="755BFBAC468D48F99160412BECF29698"/>
    <w:rsid w:val="00514E91"/>
  </w:style>
  <w:style w:type="paragraph" w:customStyle="1" w:styleId="6BB6FCEBEA794CC4A668A1E5BB4D7232">
    <w:name w:val="6BB6FCEBEA794CC4A668A1E5BB4D7232"/>
    <w:rsid w:val="00514E91"/>
  </w:style>
  <w:style w:type="paragraph" w:customStyle="1" w:styleId="F279C5AC842B46F0B45F6335C3DD6CE0">
    <w:name w:val="F279C5AC842B46F0B45F6335C3DD6CE0"/>
    <w:rsid w:val="00514E91"/>
  </w:style>
  <w:style w:type="paragraph" w:customStyle="1" w:styleId="9FB5A4DDE8DF4EAD96F8AB4E48F26375">
    <w:name w:val="9FB5A4DDE8DF4EAD96F8AB4E48F26375"/>
    <w:rsid w:val="00514E91"/>
  </w:style>
  <w:style w:type="paragraph" w:customStyle="1" w:styleId="7D55451E98A9403D9D4033F72696045B">
    <w:name w:val="7D55451E98A9403D9D4033F72696045B"/>
    <w:rsid w:val="00514E91"/>
  </w:style>
  <w:style w:type="paragraph" w:customStyle="1" w:styleId="12CC4ACBCE5C4BEEB08EC7A2BAE0BCE8">
    <w:name w:val="12CC4ACBCE5C4BEEB08EC7A2BAE0BCE8"/>
    <w:rsid w:val="00514E91"/>
  </w:style>
  <w:style w:type="paragraph" w:customStyle="1" w:styleId="BE7E5A17DA2544AFADC37D4A3FF60766">
    <w:name w:val="BE7E5A17DA2544AFADC37D4A3FF60766"/>
    <w:rsid w:val="00514E91"/>
  </w:style>
  <w:style w:type="paragraph" w:customStyle="1" w:styleId="AECD2EE50A2B4815AC6F3D6A462AE087">
    <w:name w:val="AECD2EE50A2B4815AC6F3D6A462AE087"/>
    <w:rsid w:val="00514E91"/>
  </w:style>
  <w:style w:type="paragraph" w:customStyle="1" w:styleId="0DD282C6FFD94A1F85E8856BCE4CF21C">
    <w:name w:val="0DD282C6FFD94A1F85E8856BCE4CF21C"/>
    <w:rsid w:val="00514E91"/>
  </w:style>
  <w:style w:type="paragraph" w:customStyle="1" w:styleId="8ABB04E6D1904C8AA64E927531D88323">
    <w:name w:val="8ABB04E6D1904C8AA64E927531D88323"/>
    <w:rsid w:val="00514E91"/>
  </w:style>
  <w:style w:type="paragraph" w:customStyle="1" w:styleId="14ECD1C6CAEF4D93A00B76F17721136D">
    <w:name w:val="14ECD1C6CAEF4D93A00B76F17721136D"/>
    <w:rsid w:val="00514E91"/>
  </w:style>
  <w:style w:type="paragraph" w:customStyle="1" w:styleId="60E33E205CD143C9947B2813AFC297A1">
    <w:name w:val="60E33E205CD143C9947B2813AFC297A1"/>
    <w:rsid w:val="00514E91"/>
  </w:style>
  <w:style w:type="paragraph" w:customStyle="1" w:styleId="11E22864D2A14A81A102533B8D17393A">
    <w:name w:val="11E22864D2A14A81A102533B8D17393A"/>
    <w:rsid w:val="00514E91"/>
  </w:style>
  <w:style w:type="paragraph" w:customStyle="1" w:styleId="21105DAB0A6145D48C29E09CDBD337E9">
    <w:name w:val="21105DAB0A6145D48C29E09CDBD337E9"/>
    <w:rsid w:val="00514E91"/>
  </w:style>
  <w:style w:type="paragraph" w:customStyle="1" w:styleId="EB2B6965CD8349E2B071044DB47FB14C">
    <w:name w:val="EB2B6965CD8349E2B071044DB47FB14C"/>
    <w:rsid w:val="00514E91"/>
  </w:style>
  <w:style w:type="paragraph" w:customStyle="1" w:styleId="D479ECE345C44BBCBA69E572987D8E4C">
    <w:name w:val="D479ECE345C44BBCBA69E572987D8E4C"/>
    <w:rsid w:val="00514E91"/>
  </w:style>
  <w:style w:type="paragraph" w:customStyle="1" w:styleId="4249D83271DB43C6B3E9DAF3DC752BD9">
    <w:name w:val="4249D83271DB43C6B3E9DAF3DC752BD9"/>
    <w:rsid w:val="00514E91"/>
  </w:style>
  <w:style w:type="paragraph" w:customStyle="1" w:styleId="502E83A3A8074799BCB6E991C30FF093">
    <w:name w:val="502E83A3A8074799BCB6E991C30FF093"/>
    <w:rsid w:val="00514E91"/>
  </w:style>
  <w:style w:type="paragraph" w:customStyle="1" w:styleId="200C7E7A821F4AFD863B0189514AF39A">
    <w:name w:val="200C7E7A821F4AFD863B0189514AF39A"/>
    <w:rsid w:val="00514E91"/>
  </w:style>
  <w:style w:type="paragraph" w:customStyle="1" w:styleId="A0087594684C40018F6F542687FFBEE0">
    <w:name w:val="A0087594684C40018F6F542687FFBEE0"/>
    <w:rsid w:val="00514E91"/>
  </w:style>
  <w:style w:type="paragraph" w:customStyle="1" w:styleId="AB0EED69C41344BB83ECE38EA0CCCB3E">
    <w:name w:val="AB0EED69C41344BB83ECE38EA0CCCB3E"/>
    <w:rsid w:val="00514E91"/>
  </w:style>
  <w:style w:type="paragraph" w:customStyle="1" w:styleId="BAC5BEAFC0934D048737C17A20163EC2">
    <w:name w:val="BAC5BEAFC0934D048737C17A20163EC2"/>
    <w:rsid w:val="00514E91"/>
  </w:style>
  <w:style w:type="paragraph" w:customStyle="1" w:styleId="250097874AE1490A92DE6C055B8BABB5">
    <w:name w:val="250097874AE1490A92DE6C055B8BABB5"/>
    <w:rsid w:val="00514E91"/>
  </w:style>
  <w:style w:type="paragraph" w:customStyle="1" w:styleId="F314A95CA740404FAB581E494E5570DB">
    <w:name w:val="F314A95CA740404FAB581E494E5570DB"/>
    <w:rsid w:val="00514E91"/>
  </w:style>
  <w:style w:type="paragraph" w:customStyle="1" w:styleId="9A0E2E50B225491F9E8FE221B5A3959C">
    <w:name w:val="9A0E2E50B225491F9E8FE221B5A3959C"/>
    <w:rsid w:val="00514E91"/>
  </w:style>
  <w:style w:type="paragraph" w:customStyle="1" w:styleId="1477FF45613D455DBC7EBDE73DB6CB50">
    <w:name w:val="1477FF45613D455DBC7EBDE73DB6CB50"/>
    <w:rsid w:val="00514E91"/>
  </w:style>
  <w:style w:type="paragraph" w:customStyle="1" w:styleId="3E7FDAB3D7B341EDA73F0F9D60292358">
    <w:name w:val="3E7FDAB3D7B341EDA73F0F9D60292358"/>
    <w:rsid w:val="00514E91"/>
  </w:style>
  <w:style w:type="paragraph" w:customStyle="1" w:styleId="05EC3DBF5AD049AEB4AA9F7ACB7D91E2">
    <w:name w:val="05EC3DBF5AD049AEB4AA9F7ACB7D91E2"/>
    <w:rsid w:val="00514E91"/>
  </w:style>
  <w:style w:type="paragraph" w:customStyle="1" w:styleId="587678DDE80E4DF1909FBEFCC4868DD9">
    <w:name w:val="587678DDE80E4DF1909FBEFCC4868DD9"/>
    <w:rsid w:val="00514E91"/>
  </w:style>
  <w:style w:type="paragraph" w:customStyle="1" w:styleId="A8E94EC6A2EF4B73A2F1276E6F64DEE0">
    <w:name w:val="A8E94EC6A2EF4B73A2F1276E6F64DEE0"/>
    <w:rsid w:val="002E5BDB"/>
  </w:style>
  <w:style w:type="paragraph" w:customStyle="1" w:styleId="970289F4895A4325A42CEC843CE9A6F7">
    <w:name w:val="970289F4895A4325A42CEC843CE9A6F7"/>
    <w:rsid w:val="002E5BDB"/>
  </w:style>
  <w:style w:type="paragraph" w:customStyle="1" w:styleId="B4AF5BD3DE2F44E1BA0EE15BD496E65E">
    <w:name w:val="B4AF5BD3DE2F44E1BA0EE15BD496E65E"/>
    <w:rsid w:val="002E5BDB"/>
  </w:style>
  <w:style w:type="paragraph" w:customStyle="1" w:styleId="1E3E46121DEC443187C821FC94FFCC62">
    <w:name w:val="1E3E46121DEC443187C821FC94FFCC62"/>
  </w:style>
  <w:style w:type="paragraph" w:customStyle="1" w:styleId="FB11F3015A2D4DFF8D86D2EE58567BFC">
    <w:name w:val="FB11F3015A2D4DFF8D86D2EE58567BFC"/>
  </w:style>
  <w:style w:type="paragraph" w:customStyle="1" w:styleId="F4AC088A68AC45FFB52CE0E6B9F6E276">
    <w:name w:val="F4AC088A68AC45FFB52CE0E6B9F6E276"/>
    <w:rsid w:val="002E5BDB"/>
  </w:style>
  <w:style w:type="paragraph" w:customStyle="1" w:styleId="203A31732B7F4220B18A4731E93B1E44">
    <w:name w:val="203A31732B7F4220B18A4731E93B1E44"/>
    <w:rsid w:val="002E5BDB"/>
  </w:style>
  <w:style w:type="paragraph" w:customStyle="1" w:styleId="53978C7AEA5A4CFFA135B2FA51388D65">
    <w:name w:val="53978C7AEA5A4CFFA135B2FA51388D65"/>
    <w:rsid w:val="002E5BDB"/>
  </w:style>
  <w:style w:type="paragraph" w:customStyle="1" w:styleId="D76CA8B44924450880EE9E8C4E5C57E5">
    <w:name w:val="D76CA8B44924450880EE9E8C4E5C57E5"/>
    <w:rsid w:val="002E5BDB"/>
  </w:style>
  <w:style w:type="paragraph" w:customStyle="1" w:styleId="61CE1F5E98AA4523B91C97D5B2D1677B">
    <w:name w:val="61CE1F5E98AA4523B91C97D5B2D1677B"/>
    <w:rsid w:val="002E5BDB"/>
  </w:style>
  <w:style w:type="paragraph" w:customStyle="1" w:styleId="FB394C1B4FE446A5BAA8F4C74834CAE2">
    <w:name w:val="FB394C1B4FE446A5BAA8F4C74834CAE2"/>
    <w:rsid w:val="002E5BDB"/>
  </w:style>
  <w:style w:type="paragraph" w:customStyle="1" w:styleId="396DD41603474717829D1F65CB0E825D">
    <w:name w:val="396DD41603474717829D1F65CB0E825D"/>
    <w:rsid w:val="002E5BDB"/>
  </w:style>
  <w:style w:type="paragraph" w:customStyle="1" w:styleId="7A54F175BB394A7FB8512B95C1D6082F">
    <w:name w:val="7A54F175BB394A7FB8512B95C1D6082F"/>
    <w:rsid w:val="002E5BDB"/>
  </w:style>
  <w:style w:type="paragraph" w:customStyle="1" w:styleId="CB8E12B084B5430F9BC75BA3EA758505">
    <w:name w:val="CB8E12B084B5430F9BC75BA3EA758505"/>
    <w:rsid w:val="002E5BDB"/>
  </w:style>
  <w:style w:type="paragraph" w:customStyle="1" w:styleId="02BC8FECF041463B9799072F5FB5043A">
    <w:name w:val="02BC8FECF041463B9799072F5FB5043A"/>
    <w:rsid w:val="002E5BDB"/>
  </w:style>
  <w:style w:type="paragraph" w:customStyle="1" w:styleId="BE9FF55CBF95421EB983DA1EF5B8AB7A">
    <w:name w:val="BE9FF55CBF95421EB983DA1EF5B8AB7A"/>
    <w:rsid w:val="002E5BDB"/>
  </w:style>
  <w:style w:type="paragraph" w:customStyle="1" w:styleId="5B414BC4DD67462C8285C69D10C58016">
    <w:name w:val="5B414BC4DD67462C8285C69D10C58016"/>
    <w:rsid w:val="002E5BDB"/>
  </w:style>
  <w:style w:type="paragraph" w:customStyle="1" w:styleId="7E9E26215F7D42AEB84B3A1BA894D7D2">
    <w:name w:val="7E9E26215F7D42AEB84B3A1BA894D7D2"/>
    <w:rsid w:val="00493E04"/>
  </w:style>
  <w:style w:type="paragraph" w:customStyle="1" w:styleId="B2D2EC366B5147A9A544B92B0A488D06">
    <w:name w:val="B2D2EC366B5147A9A544B92B0A488D06"/>
    <w:rsid w:val="00493E04"/>
  </w:style>
  <w:style w:type="paragraph" w:customStyle="1" w:styleId="E51481D9B564465B894539EC59D8DFCF">
    <w:name w:val="E51481D9B564465B894539EC59D8DFCF"/>
    <w:rsid w:val="00493E04"/>
  </w:style>
  <w:style w:type="paragraph" w:customStyle="1" w:styleId="A4B719F973C848DF93A2B7A2F36F2AE3">
    <w:name w:val="A4B719F973C848DF93A2B7A2F36F2AE3"/>
    <w:rsid w:val="00493E04"/>
  </w:style>
  <w:style w:type="paragraph" w:customStyle="1" w:styleId="3C1274D167C747B792BA6E4609F2C54E">
    <w:name w:val="3C1274D167C747B792BA6E4609F2C54E"/>
    <w:rsid w:val="00493E04"/>
  </w:style>
  <w:style w:type="paragraph" w:customStyle="1" w:styleId="4F01DD0730B94CA9B75513F65C6B7EED">
    <w:name w:val="4F01DD0730B94CA9B75513F65C6B7EED"/>
    <w:rsid w:val="00493E04"/>
  </w:style>
  <w:style w:type="paragraph" w:customStyle="1" w:styleId="B281302225994E3B9AE1B29779B8510E">
    <w:name w:val="B281302225994E3B9AE1B29779B8510E"/>
    <w:rsid w:val="00493E04"/>
  </w:style>
  <w:style w:type="paragraph" w:customStyle="1" w:styleId="B049BB80377843F19CDD237CC99A1D30">
    <w:name w:val="B049BB80377843F19CDD237CC99A1D30"/>
    <w:rsid w:val="00493E04"/>
  </w:style>
  <w:style w:type="paragraph" w:customStyle="1" w:styleId="A82D0C1A09D9436092168ECE5056B711">
    <w:name w:val="A82D0C1A09D9436092168ECE5056B711"/>
    <w:rsid w:val="00493E04"/>
  </w:style>
  <w:style w:type="paragraph" w:customStyle="1" w:styleId="9865C495309E4DB3AE8057382019D1F7">
    <w:name w:val="9865C495309E4DB3AE8057382019D1F7"/>
    <w:rsid w:val="00493E04"/>
  </w:style>
  <w:style w:type="paragraph" w:customStyle="1" w:styleId="F8200485BA184AF3BCC27D346AFFCFE9">
    <w:name w:val="F8200485BA184AF3BCC27D346AFFCFE9"/>
    <w:rsid w:val="00493E04"/>
  </w:style>
  <w:style w:type="paragraph" w:customStyle="1" w:styleId="9461D56BE81F4A8A9C044142219DE756">
    <w:name w:val="9461D56BE81F4A8A9C044142219DE756"/>
    <w:rsid w:val="00493E04"/>
  </w:style>
  <w:style w:type="paragraph" w:customStyle="1" w:styleId="762FE9E52ADC4EAC96F1FD1DE09A6D33">
    <w:name w:val="762FE9E52ADC4EAC96F1FD1DE09A6D33"/>
    <w:rsid w:val="00493E04"/>
  </w:style>
  <w:style w:type="paragraph" w:customStyle="1" w:styleId="467F77A5D8CA4FB1840BE36A1F98CDB8">
    <w:name w:val="467F77A5D8CA4FB1840BE36A1F98CDB8"/>
    <w:rsid w:val="00493E04"/>
  </w:style>
  <w:style w:type="paragraph" w:customStyle="1" w:styleId="17D3F32E37C745C9B2827D2CEF5F5FD0">
    <w:name w:val="17D3F32E37C745C9B2827D2CEF5F5FD0"/>
    <w:rsid w:val="00493E04"/>
  </w:style>
  <w:style w:type="paragraph" w:customStyle="1" w:styleId="9D7F5BEF5D8146F39CF9AD01875DED54">
    <w:name w:val="9D7F5BEF5D8146F39CF9AD01875DED54"/>
    <w:rsid w:val="00493E04"/>
  </w:style>
  <w:style w:type="paragraph" w:customStyle="1" w:styleId="FA018D7B913749F9BE4DAE88FC71F30D">
    <w:name w:val="FA018D7B913749F9BE4DAE88FC71F30D"/>
    <w:rsid w:val="00493E04"/>
  </w:style>
  <w:style w:type="paragraph" w:customStyle="1" w:styleId="CE313E5466224C119B1B3486930C683B">
    <w:name w:val="CE313E5466224C119B1B3486930C683B"/>
    <w:rsid w:val="00493E04"/>
  </w:style>
  <w:style w:type="paragraph" w:customStyle="1" w:styleId="D206EC459D9E4A6ABC9932BC6A91F3AB">
    <w:name w:val="D206EC459D9E4A6ABC9932BC6A91F3AB"/>
    <w:rsid w:val="00493E04"/>
  </w:style>
  <w:style w:type="paragraph" w:customStyle="1" w:styleId="37E843924E77485480EE8912B0059FE3">
    <w:name w:val="37E843924E77485480EE8912B0059FE3"/>
    <w:rsid w:val="00493E04"/>
  </w:style>
  <w:style w:type="paragraph" w:customStyle="1" w:styleId="6B8EF0E835744D41BC115D15E7F934ED">
    <w:name w:val="6B8EF0E835744D41BC115D15E7F934ED"/>
    <w:rsid w:val="00493E04"/>
  </w:style>
  <w:style w:type="paragraph" w:customStyle="1" w:styleId="7E34580836BC4D16AD134C59DA0EB8C7">
    <w:name w:val="7E34580836BC4D16AD134C59DA0EB8C7"/>
    <w:rsid w:val="00493E04"/>
  </w:style>
  <w:style w:type="paragraph" w:customStyle="1" w:styleId="2AEA7CFB88264AB8959673662F015813">
    <w:name w:val="2AEA7CFB88264AB8959673662F015813"/>
    <w:rsid w:val="00493E04"/>
  </w:style>
  <w:style w:type="paragraph" w:customStyle="1" w:styleId="FA38D75E52344153941CF0B7B1BD1697">
    <w:name w:val="FA38D75E52344153941CF0B7B1BD1697"/>
    <w:rsid w:val="00493E04"/>
  </w:style>
  <w:style w:type="paragraph" w:customStyle="1" w:styleId="4DF6931CD53641EC95591A6731EC890B">
    <w:name w:val="4DF6931CD53641EC95591A6731EC890B"/>
    <w:rsid w:val="008535ED"/>
  </w:style>
  <w:style w:type="paragraph" w:customStyle="1" w:styleId="23771BF067E14D60ABF6C9D2E643494A">
    <w:name w:val="23771BF067E14D60ABF6C9D2E643494A"/>
    <w:rsid w:val="008535ED"/>
  </w:style>
  <w:style w:type="paragraph" w:customStyle="1" w:styleId="E9129E19AC3F4DD78EF503AAF7B0C159">
    <w:name w:val="E9129E19AC3F4DD78EF503AAF7B0C159"/>
    <w:rsid w:val="008535ED"/>
  </w:style>
  <w:style w:type="paragraph" w:customStyle="1" w:styleId="B553D54F620940798756BAF369DAC89F">
    <w:name w:val="B553D54F620940798756BAF369DAC89F"/>
    <w:rsid w:val="008535ED"/>
  </w:style>
  <w:style w:type="paragraph" w:customStyle="1" w:styleId="078DDFDD5A56430EA5F51691DC14ABEA">
    <w:name w:val="078DDFDD5A56430EA5F51691DC14ABEA"/>
    <w:rsid w:val="000E5109"/>
  </w:style>
  <w:style w:type="paragraph" w:customStyle="1" w:styleId="00A66F0F52D9464CA3E6953E534E1856">
    <w:name w:val="00A66F0F52D9464CA3E6953E534E1856"/>
    <w:rsid w:val="000E5109"/>
  </w:style>
  <w:style w:type="paragraph" w:customStyle="1" w:styleId="7F83FA4EF8FB4B7DBCDF3B1342514C73">
    <w:name w:val="7F83FA4EF8FB4B7DBCDF3B1342514C73"/>
    <w:rsid w:val="000E5109"/>
  </w:style>
  <w:style w:type="paragraph" w:customStyle="1" w:styleId="F0F73AA94A0C413F9A16AC8FA3AE7068">
    <w:name w:val="F0F73AA94A0C413F9A16AC8FA3AE7068"/>
    <w:rsid w:val="000E5109"/>
  </w:style>
  <w:style w:type="paragraph" w:customStyle="1" w:styleId="2890D1470BBF4F9883835331DE3B9554">
    <w:name w:val="2890D1470BBF4F9883835331DE3B9554"/>
    <w:rsid w:val="000E5109"/>
  </w:style>
  <w:style w:type="paragraph" w:customStyle="1" w:styleId="23C009D5E0624EE6B862AF21D1199748">
    <w:name w:val="23C009D5E0624EE6B862AF21D1199748"/>
    <w:rsid w:val="000E5109"/>
  </w:style>
  <w:style w:type="paragraph" w:customStyle="1" w:styleId="E62AAA79BFDC47B9A5A688858ABE0CA6">
    <w:name w:val="E62AAA79BFDC47B9A5A688858ABE0CA6"/>
    <w:rsid w:val="000E5109"/>
  </w:style>
  <w:style w:type="paragraph" w:customStyle="1" w:styleId="38106B2EEDCC42CDBFFFA5CE3C2804AE">
    <w:name w:val="38106B2EEDCC42CDBFFFA5CE3C2804AE"/>
    <w:rsid w:val="000E5109"/>
  </w:style>
  <w:style w:type="paragraph" w:customStyle="1" w:styleId="3ADDA1E336F3473CB066B54D32A0543A">
    <w:name w:val="3ADDA1E336F3473CB066B54D32A0543A"/>
    <w:rsid w:val="000E51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add text here…</Abstract>
  <CompanyAddress/>
  <CompanyPhone/>
  <CompanyFax/>
  <CompanyEmail/>
</CoverPageProperties>
</file>

<file path=customXml/item10.xml><?xml version="1.0" encoding="utf-8"?>
<DemoXMLNode xmlns="SiteImprovementPlanRIAActions3">
  <Action1/>
  <Action2/>
  <Action3/>
  <Action4/>
  <Action5/>
  <Action6/>
</DemoXMLNode>
</file>

<file path=customXml/item11.xml><?xml version="1.0" encoding="utf-8"?>
<TestXMLNode xmlns="SchoolImprovementPlanning">
  <Goal1/>
  <Targets2022/>
  <COP1/>
  <StudentSuccessCriteria1/>
  <Action1.1/>
  <Action1.2/>
  <Action1.3/>
  <Action1.4/>
  <Action1.5/>
  <Action1.6/>
  <Goal1/>
  <StudentSuccessCriteria2/>
  <Action2.1/>
  <Action2.2/>
  <Action2.3/>
  <Action2.4/>
  <Action2.5/>
  <Action2.6/>
  <StudentSuccessCriteria3/>
  <Action3.1/>
  <Action3.2/>
  <Action3.3/>
  <Action3.4/>
  <Action3.5/>
  <Action3.6/>
</TestXMLNode>
</file>

<file path=customXml/item12.xml><?xml version="1.0" encoding="utf-8"?>
<TestXMLNode xmlns="SchoolImprovementPlanning">
  <Goal1/>
  <ESRDirections/>
  <Targets12022/>
  <Targets122022/>
  <Targets132022/>
  <COP1/>
  <StudentSuccessCriteria1/>
  <Action1.1/>
  <Action1.2/>
  <Action1.3/>
  <Action1.4/>
  <Action1.5/>
  <Action1.6/>
  <Goal2/>
  <Targets22022/>
  <Targets222022/>
  <Targets232022/>
  <COP2/>
  <StudentSuccessCriteria2/>
  <Action2.1/>
  <Action2.2/>
  <Action2.3/>
  <Action2.4/>
  <Action2.5/>
  <Action2.6/>
  <Goal3/>
  <Targets32022/>
  <Targets322022/>
  <Targets332022/>
  <COP3/>
  <StudentSuccessCriteria3/>
  <Action3.1/>
  <Action3.2/>
  <Action3.3/>
  <Action3.4/>
  <Action3.5/>
  <Action3.6/>
  <School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w:rsidRDefault="003C3A7A"&gt;&lt;w:r w:rsidRPr="003C3A7A"&gt;&lt;w:rPr&gt;&lt;w14:textOutline w14:w="9525" w14:cap="rnd" w14:cmpd="sng" w14:algn="ctr"&gt;&lt;w14:noFill/&gt;&lt;w14:prstDash w14:val="solid"/&gt;&lt;w14:bevel/&gt;&lt;/w14:textOutline&gt;&lt;/w:rPr&gt;&lt;w:t&gt;(insert school name)&lt;/w:t&gt;&lt;/w:r&gt;&lt;/w:p&gt;&lt;w:sectPr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Schoolname>
</TestXMLNode>
</file>

<file path=customXml/item13.xml><?xml version="1.0" encoding="utf-8"?>
<TestXMLNode xmlns="SchoolImprovementPlanning">
  <Goal1/>
  <Targets2022/>
  <COP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wp14"&gt;&lt;w:body&gt;&lt;w:p w:rsidR="00000000" w:rsidRDefault="0072681A"&gt;&lt;w:r&gt;&lt;w:rPr&gt;&lt;w:rFonts w:cstheme="minorHAnsi"/&gt;&lt;w:color w:val="262626" w:themeColor="text1" w:themeTint="D9"/&gt;&lt;w:sz w:val="24"/&gt;&lt;w:szCs w:val="24"/&gt;&lt;/w:rPr&gt;&lt;w:t&gt;If we…&lt;/w:t&gt;&lt;/w:r&gt;&lt;/w:p&gt;&lt;w:sectPr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COP1>
  <StudentSuccessCriteria1/>
  <Action1.1/>
  <Action1.2/>
  <Action1.3/>
  <Action1.4/>
  <Action1.5/>
  <Action1.6/>
  <Goal2/>
  <COP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w14:paraId="2C2D0657" w14:textId="319F7250" w:rsidR="00D54003" w:rsidRPr="00D54003" w:rsidRDefault="00D54003" w:rsidP="007F4DD1"&gt;&lt;w:pPr&gt;&lt;w:numPr&gt;&lt;w:ilvl w:val="0"/&gt;&lt;w:numId w:val="1"/&gt;&lt;/w:numPr&gt;&lt;w:spacing w:after="0" w:line="240" w:lineRule="auto"/&gt;&lt;w:cnfStyle w:val="001000000000" w:firstRow="0" w:lastRow="0" w:firstColumn="1" w:lastColumn="0" w:oddVBand="0" w:evenVBand="0" w:oddHBand="0" w:evenHBand="0" w:firstRowFirstColumn="0" w:firstRowLastColumn="0" w:lastRowFirstColumn="0" w:lastRowLastColumn="0"/&gt;&lt;w:rPr&gt;&lt;w:rFonts w:cstheme="minorHAnsi"/&gt;&lt;w:b/&gt;&lt;w:bCs/&gt;&lt;w:color w:val="262626" w:themeColor="text1" w:themeTint="D9"/&gt;&lt;w:sz w:val="24"/&gt;&lt;w:szCs w:val="24"/&gt;&lt;/w:rPr&gt;&lt;/w:pPr&gt;&lt;w:r&gt;&lt;w:rPr&gt;&lt;w:rFonts w:cstheme="minorHAnsi"/&gt;&lt;w:color w:val="262626" w:themeColor="text1" w:themeTint="D9"/&gt;&lt;w:sz w:val="24"/&gt;&lt;w:szCs w:val="24"/&gt;&lt;w:lang w:val="en-US"/&gt;&lt;/w:rPr&gt;&lt;w:t&gt;We will collectively develop and embed whole school consistent literacy practices in reading&lt;/w:t&gt;&lt;/w:r&gt;&lt;w:r w:rsidR="00D93FF7"&gt;&lt;w:rPr&gt;&lt;w:rFonts w:cstheme="minorHAnsi"/&gt;&lt;w:color w:val="262626" w:themeColor="text1" w:themeTint="D9"/&gt;&lt;w:sz w:val="24"/&gt;&lt;w:szCs w:val="24"/&gt;&lt;w:lang w:val="en-US"/&gt;&lt;/w:rPr&gt;&lt;w:t xml:space="preserve"&gt; (Literacy Agreement)&lt;/w:t&gt;&lt;/w:r&gt;&lt;w:r w:rsidR="00C35E76"&gt;&lt;w:rPr&gt;&lt;w:rFonts w:cstheme="minorHAnsi"/&gt;&lt;w:color w:val="262626" w:themeColor="text1" w:themeTint="D9"/&gt;&lt;w:sz w:val="24"/&gt;&lt;w:szCs w:val="24"/&gt;&lt;w:lang w:val="en-US"/&gt;&lt;/w:rPr&gt;&lt;w:t xml:space="preserve"&gt; &lt;/w:t&gt;&lt;/w:r&gt;&lt;w:r&gt;&lt;w:rPr&gt;&lt;w:rFonts w:cstheme="minorHAnsi"/&gt;&lt;w:color w:val="262626" w:themeColor="text1" w:themeTint="D9"/&gt;&lt;w:sz w:val="24"/&gt;&lt;w:szCs w:val="24"/&gt;&lt;w:lang w:val="en-US"/&gt;&lt;/w:rPr&gt;&lt;w:t&gt;by&lt;/w:t&gt;&lt;/w:r&gt;&lt;/w:p&gt;&lt;w:p w14:paraId="7BC261D5" w14:textId="5D5C7723" w:rsidR="00D54003" w:rsidRPr="00D70A87" w:rsidRDefault="00D54003" w:rsidP="00D54003"&gt;&lt;w:pPr&gt;&lt;w:ind w:left="720"/&gt;&lt;w:cnfStyle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w:val="24"/&gt;&lt;/w:rPr&gt;&lt;/w:pPr&gt;&lt;w:r w:rsidRPr="00D54003"&gt;&lt;w:rPr&gt;&lt;w:rFonts w:cstheme="minorHAnsi"/&gt;&lt;w:color w:val="262626" w:themeColor="text1" w:themeTint="D9"/&gt;&lt;w:sz w:val="24"/&gt;&lt;w:szCs w:val="24"/&gt;&lt;w:lang w:val="en-US"/&gt;&lt;/w:rPr&gt;&lt;w:t&gt;-&lt;/w:t&gt;&lt;/w:r&gt;&lt;w:r w:rsidR="006F5C2F"&gt;&lt;w:rPr&gt;&lt;w:rFonts w:cstheme="minorHAnsi"/&gt;&lt;w:color w:val="262626" w:themeColor="text1" w:themeTint="D9"/&gt;&lt;w:sz w:val="24"/&gt;&lt;w:szCs w:val="24"/&gt;&lt;w:lang w:val="en-US"/&gt;&lt;/w:rPr&gt;&lt;w:t xml:space="preserve"&gt; &lt;/w:t&gt;&lt;/w:r&gt;&lt;w:r w:rsidR="00723023" w:rsidRPr="00D70A87"&gt;&lt;w:rPr&gt;&lt;w:rFonts w:cstheme="minorHAnsi"/&gt;&lt;w:color w:val="262626" w:themeColor="text1" w:themeTint="D9"/&gt;&lt;w:sz w:val="24"/&gt;&lt;w:szCs w:val="24"/&gt;&lt;w:lang w:val="en-US"/&gt;&lt;/w:rPr&gt;&lt;w:t&gt;implementing the Initial Lit Scope and Sequence for R - 2&lt;/w:t&gt;&lt;/w:r&gt;&lt;/w:p&gt;&lt;w:p w14:paraId="4CF1281A" w14:textId="77777777" w:rsidR="00861570" w:rsidRPr="00D70A87" w:rsidRDefault="00D54003" w:rsidP="00D54003"&gt;&lt;w:pPr&gt;&lt;w:ind w:left="720"/&gt;&lt;w:cnfStyle w:val="001000000000" w:firstRow="0" w:lastRow="0" w:firstColumn="1" w:lastColumn="0" w:oddVBand="0" w:evenVBand="0" w:oddHBand="0" w:evenHBand="0" w:firstRowFirstColumn="0" w:firstRowLastColumn="0" w:lastRowFirstColumn="0" w:lastRowLastColumn="0"/&gt;&lt;w:rPr&gt;&lt;w:rFonts w:cstheme="minorHAnsi"/&gt;&lt;w:b/&gt;&lt;w:bCs/&gt;&lt;w:color w:val="262626" w:themeColor="text1" w:themeTint="D9"/&gt;&lt;w:sz w:val="24"/&gt;&lt;w:szCs w:val="24"/&gt;&lt;w:lang w:val="en-US"/&gt;&lt;/w:rPr&gt;&lt;/w:pPr&gt;&lt;w:r w:rsidRPr="00D54003"&gt;&lt;w:rPr&gt;&lt;w:rFonts w:cstheme="minorHAnsi"/&gt;&lt;w:color w:val="262626" w:themeColor="text1" w:themeTint="D9"/&gt;&lt;w:sz w:val="24"/&gt;&lt;w:szCs w:val="24"/&gt;&lt;w:lang w:val="en-US"/&gt;&lt;/w:rPr&gt;&lt;w:t&gt;-&lt;/w:t&gt;&lt;/w:r&gt;&lt;w:r&gt;&lt;w:rPr&gt;&lt;w:rFonts w:cstheme="minorHAnsi"/&gt;&lt;w:color w:val="262626" w:themeColor="text1" w:themeTint="D9"/&gt;&lt;w:sz w:val="24"/&gt;&lt;w:szCs w:val="24"/&gt;&lt;w:lang w:val="en-US"/&gt;&lt;/w:rPr&gt;&lt;w:t xml:space="preserve"&gt; intentionally planning and designing explicit instruction of the spelling and morphology scope and sequence&lt;/w:t&gt;&lt;/w:r&gt;&lt;w:r w:rsidR="00C35E76" w:rsidRPr="00D54003"&gt;&lt;w:rPr&gt;&lt;w:rFonts w:cstheme="minorHAnsi"/&gt;&lt;w:color w:val="262626" w:themeColor="text1" w:themeTint="D9"/&gt;&lt;w:sz w:val="24"/&gt;&lt;w:szCs w:val="24"/&gt;&lt;w:lang w:val="en-US"/&gt;&lt;/w:rPr&gt;&lt;w:t xml:space="preserve"&gt; for 3-6.&lt;/w:t&gt;&lt;/w:r&gt;&lt;/w:p&gt;&lt;w:p w:rsidR="00000000" w:rsidRDefault="00000000"/&gt;&lt;w:sectPr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wp14"&gt;&lt;w:abstractNum w:abstractNumId="0" w15:restartNumberingAfterBreak="0"&gt;&lt;w:nsid w:val="78FD4495"/&gt;&lt;w:multiLevelType w:val="hybridMultilevel"/&gt;&lt;w:tmpl w:val="B1466ECE"/&gt;&lt;w:lvl w:ilvl="0" w:tplc="7548C7F6"&gt;&lt;w:start w:val="1"/&gt;&lt;w:numFmt w:val="bullet"/&gt;&lt;w:lvlText w:val="•"/&gt;&lt;w:lvlJc w:val="left"/&gt;&lt;w:pPr&gt;&lt;w:tabs&gt;&lt;w:tab w:val="num" w:pos="720"/&gt;&lt;/w:tabs&gt;&lt;w:ind w:left="720" w:hanging="360"/&gt;&lt;/w:pPr&gt;&lt;w:rPr&gt;&lt;w:rFonts w:ascii="Arial" w:hAnsi="Arial" w:hint="default"/&gt;&lt;/w:rPr&gt;&lt;/w:lvl&gt;&lt;w:lvl w:ilvl="1" w:tplc="AD066584" w:tentative="1"&gt;&lt;w:start w:val="1"/&gt;&lt;w:numFmt w:val="bullet"/&gt;&lt;w:lvlText w:val="•"/&gt;&lt;w:lvlJc w:val="left"/&gt;&lt;w:pPr&gt;&lt;w:tabs&gt;&lt;w:tab w:val="num" w:pos="1440"/&gt;&lt;/w:tabs&gt;&lt;w:ind w:left="1440" w:hanging="360"/&gt;&lt;/w:pPr&gt;&lt;w:rPr&gt;&lt;w:rFonts w:ascii="Arial" w:hAnsi="Arial" w:hint="default"/&gt;&lt;/w:rPr&gt;&lt;/w:lvl&gt;&lt;w:lvl w:ilvl="2" w:tplc="0B82D766" w:tentative="1"&gt;&lt;w:start w:val="1"/&gt;&lt;w:numFmt w:val="bullet"/&gt;&lt;w:lvlText w:val="•"/&gt;&lt;w:lvlJc w:val="left"/&gt;&lt;w:pPr&gt;&lt;w:tabs&gt;&lt;w:tab w:val="num" w:pos="2160"/&gt;&lt;/w:tabs&gt;&lt;w:ind w:left="2160" w:hanging="360"/&gt;&lt;/w:pPr&gt;&lt;w:rPr&gt;&lt;w:rFonts w:ascii="Arial" w:hAnsi="Arial" w:hint="default"/&gt;&lt;/w:rPr&gt;&lt;/w:lvl&gt;&lt;w:lvl w:ilvl="3" w:tplc="EB1C3798" w:tentative="1"&gt;&lt;w:start w:val="1"/&gt;&lt;w:numFmt w:val="bullet"/&gt;&lt;w:lvlText w:val="•"/&gt;&lt;w:lvlJc w:val="left"/&gt;&lt;w:pPr&gt;&lt;w:tabs&gt;&lt;w:tab w:val="num" w:pos="2880"/&gt;&lt;/w:tabs&gt;&lt;w:ind w:left="2880" w:hanging="360"/&gt;&lt;/w:pPr&gt;&lt;w:rPr&gt;&lt;w:rFonts w:ascii="Arial" w:hAnsi="Arial" w:hint="default"/&gt;&lt;/w:rPr&gt;&lt;/w:lvl&gt;&lt;w:lvl w:ilvl="4" w:tplc="3774BE10" w:tentative="1"&gt;&lt;w:start w:val="1"/&gt;&lt;w:numFmt w:val="bullet"/&gt;&lt;w:lvlText w:val="•"/&gt;&lt;w:lvlJc w:val="left"/&gt;&lt;w:pPr&gt;&lt;w:tabs&gt;&lt;w:tab w:val="num" w:pos="3600"/&gt;&lt;/w:tabs&gt;&lt;w:ind w:left="3600" w:hanging="360"/&gt;&lt;/w:pPr&gt;&lt;w:rPr&gt;&lt;w:rFonts w:ascii="Arial" w:hAnsi="Arial" w:hint="default"/&gt;&lt;/w:rPr&gt;&lt;/w:lvl&gt;&lt;w:lvl w:ilvl="5" w:tplc="0BE46D3E" w:tentative="1"&gt;&lt;w:start w:val="1"/&gt;&lt;w:numFmt w:val="bullet"/&gt;&lt;w:lvlText w:val="•"/&gt;&lt;w:lvlJc w:val="left"/&gt;&lt;w:pPr&gt;&lt;w:tabs&gt;&lt;w:tab w:val="num" w:pos="4320"/&gt;&lt;/w:tabs&gt;&lt;w:ind w:left="4320" w:hanging="360"/&gt;&lt;/w:pPr&gt;&lt;w:rPr&gt;&lt;w:rFonts w:ascii="Arial" w:hAnsi="Arial" w:hint="default"/&gt;&lt;/w:rPr&gt;&lt;/w:lvl&gt;&lt;w:lvl w:ilvl="6" w:tplc="3B243B1C" w:tentative="1"&gt;&lt;w:start w:val="1"/&gt;&lt;w:numFmt w:val="bullet"/&gt;&lt;w:lvlText w:val="•"/&gt;&lt;w:lvlJc w:val="left"/&gt;&lt;w:pPr&gt;&lt;w:tabs&gt;&lt;w:tab w:val="num" w:pos="5040"/&gt;&lt;/w:tabs&gt;&lt;w:ind w:left="5040" w:hanging="360"/&gt;&lt;/w:pPr&gt;&lt;w:rPr&gt;&lt;w:rFonts w:ascii="Arial" w:hAnsi="Arial" w:hint="default"/&gt;&lt;/w:rPr&gt;&lt;/w:lvl&gt;&lt;w:lvl w:ilvl="7" w:tplc="236418C0" w:tentative="1"&gt;&lt;w:start w:val="1"/&gt;&lt;w:numFmt w:val="bullet"/&gt;&lt;w:lvlText w:val="•"/&gt;&lt;w:lvlJc w:val="left"/&gt;&lt;w:pPr&gt;&lt;w:tabs&gt;&lt;w:tab w:val="num" w:pos="5760"/&gt;&lt;/w:tabs&gt;&lt;w:ind w:left="5760" w:hanging="360"/&gt;&lt;/w:pPr&gt;&lt;w:rPr&gt;&lt;w:rFonts w:ascii="Arial" w:hAnsi="Arial" w:hint="default"/&gt;&lt;/w:rPr&gt;&lt;/w:lvl&gt;&lt;w:lvl w:ilvl="8" w:tplc="FAE235B4" w:tentative="1"&gt;&lt;w:start w:val="1"/&gt;&lt;w:numFmt w:val="bullet"/&gt;&lt;w:lvlText w:val="•"/&gt;&lt;w:lvlJc w:val="left"/&gt;&lt;w:pPr&gt;&lt;w:tabs&gt;&lt;w:tab w:val="num" w:pos="6480"/&gt;&lt;/w:tabs&gt;&lt;w:ind w:left="6480" w:hanging="360"/&gt;&lt;/w:pPr&gt;&lt;w:rPr&gt;&lt;w:rFonts w:ascii="Arial" w:hAnsi="Arial" w:hint="default"/&gt;&lt;/w:rPr&gt;&lt;/w:lvl&gt;&lt;/w:abstractNum&gt;&lt;w:num w:numId="1"&gt;&lt;w:abstractNumId w:val="0"/&gt;&lt;/w:num&gt;&lt;/w:numbering&gt;&lt;/pkg:xmlData&gt;&lt;/pkg:part&gt;&lt;pkg:part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COP2>
  <StudentSuccessCriteria2/>
  <Action2.1/>
  <Action2.2/>
  <Action2.3/>
  <Action2.4/>
  <Action2.5/>
  <Action2.6/>
  <Goal3/>
  <COP3/>
  <StudentSuccessCriteria3/>
  <Action3.1/>
  <Action3.2/>
  <Action3.3/>
  <Action3.4/>
  <Action3.5/>
  <Action3.6/>
</TestXMLNode>
</file>

<file path=customXml/item14.xml><?xml version="1.0" encoding="utf-8"?>
<TestXMLNode xmlns="SchoolImprovementPlanning">
  <Goal1/>
  <Targets1202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w:rsidRDefault="00007581"&gt;&lt;w:r&gt;&lt;w:rPr&gt;&lt;w:rFonts w:cstheme="minorHAnsi"/&gt;&lt;w:color w:val="262626" w:themeColor="text1" w:themeTint="D9"/&gt;&lt;w:sz w:val="24"/&gt;&lt;w:szCs w:val="24"/&gt;&lt;/w:rPr&gt;&lt;w:t xml:space="preserve"&gt;75% (49/65) students in years 3-6 met SEA in PAT M. &lt;/w:t&gt;&lt;/w:r&gt;&lt;/w:p&gt;&lt;w:sectPr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w:type="paragraph" w:styleId="Heading1"&gt;&lt;w:name w:val="heading 1"/&gt;&lt;w:basedOn w:val="Normal"/&gt;&lt;w:next w:val="Normal"/&gt;&lt;w:link w:val="Heading1Char"/&gt;&lt;w:uiPriority w:val="9"/&gt;&lt;w:rsid w:val="005B2B34"/&gt;&lt;w:pPr&gt;&lt;w:keepNext/&gt;&lt;w:keepLines/&gt;&lt;w:spacing w:before="240" w:after="0"/&gt;&lt;w:outlineLvl w:val="0"/&gt;&lt;/w:pPr&gt;&lt;w:rPr&gt;&lt;w:rFonts w:asciiTheme="majorHAnsi" w:eastAsiaTheme="majorEastAsia" w:hAnsiTheme="majorHAnsi" w:cstheme="majorBidi"/&gt;&lt;w:color w:val="2E74B5" w:themeColor="accent1" w:themeShade="BF"/&gt;&lt;w:sz w:val="32"/&gt;&lt;w:szCs w:val="32"/&gt;&lt;/w:rPr&gt;&lt;/w:style&gt;&lt;w:style w:type="character" w:default="1" w:styleId="DefaultParagraphFont"&gt;&lt;w:name w:val="Default Paragraph Font"/&gt;&lt;w:uiPriority w:val="1"/&gt;&lt;w:unhideWhenUsed/&gt;&lt;/w:style&gt;&lt;w:style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w:val="34"/&gt;&lt;w:qFormat/&gt;&lt;w:rsid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w:styleId="UnresolvedMention"&gt;&lt;w:name w:val="Unresolved Mention"/&gt;&lt;w:basedOn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w:type="character" w:customStyle="1" w:styleId="Heading1Char"&gt;&lt;w:name w:val="Heading 1 Char"/&gt;&lt;w:basedOn w:val="DefaultParagraphFont"/&gt;&lt;w:link w:val="Heading1"/&gt;&lt;w:uiPriority w:val="9"/&gt;&lt;w:rsid w:val="005B2B34"/&gt;&lt;w:rPr&gt;&lt;w:rFonts w:asciiTheme="majorHAnsi" w:eastAsiaTheme="majorEastAsia" w:hAnsiTheme="majorHAnsi" w:cstheme="majorBidi"/&gt;&lt;w:color w:val="2E74B5" w:themeColor="accent1" w:themeShade="BF"/&gt;&lt;w:sz w:val="32"/&gt;&lt;w:szCs w:val="32"/&gt;&lt;/w:rPr&gt;&lt;/w:style&gt;&lt;w:style w:type="paragraph" w:styleId="Title"&gt;&lt;w:name w:val="Title"/&gt;&lt;w:basedOn w:val="Normal"/&gt;&lt;w:next w:val="Normal"/&gt;&lt;w:link w:val="TitleChar"/&gt;&lt;w:uiPriority w:val="1"/&gt;&lt;w:qFormat/&gt;&lt;w:rsid w:val="005034ED"/&gt;&lt;w:pPr&gt;&lt;w:autoSpaceDE w:val="0"/&gt;&lt;w:autoSpaceDN w:val="0"/&gt;&lt;w:adjustRightInd w:val="0"/&gt;&lt;w:spacing w:after="0" w:line="240" w:lineRule="auto"/&gt;&lt;/w:pPr&gt;&lt;w:rPr&gt;&lt;w:rFonts w:ascii="Times New Roman" w:eastAsiaTheme="minorHAnsi" w:hAnsi="Times New Roman" w:cs="Times New Roman"/&gt;&lt;w:sz w:val="24"/&gt;&lt;w:szCs w:val="24"/&gt;&lt;/w:rPr&gt;&lt;/w:style&gt;&lt;w:style w:type="character" w:customStyle="1" w:styleId="TitleChar"&gt;&lt;w:name w:val="Title Char"/&gt;&lt;w:basedOn w:val="DefaultParagraphFont"/&gt;&lt;w:link w:val="Title"/&gt;&lt;w:uiPriority w:val="1"/&gt;&lt;w:rsid w:val="005034ED"/&gt;&lt;w:rPr&gt;&lt;w:rFonts w:ascii="Times New Roman" w:hAnsi="Times New Roman" w:cs="Times New Roman"/&gt;&lt;w:sz w:val="24"/&gt;&lt;w:szCs w:val="24"/&gt;&lt;/w:rPr&gt;&lt;/w:style&gt;&lt;/w:styles&gt;&lt;/pkg:xmlData&gt;&lt;/pkg:part&gt;&lt;pkg:part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w:val="03737DE4"/&gt;&lt;w:multiLevelType w:val="hybridMultilevel"/&gt;&lt;w:tmpl w:val="F53234E0"/&gt;&lt;w:lvl w:ilvl="0" w:tplc="CC009CD2"&gt;&lt;w:start w:val="1"/&gt;&lt;w:numFmt w:val="bullet"/&gt;&lt;w:lvlText w:val="•"/&gt;&lt;w:lvlJc w:val="left"/&gt;&lt;w:pPr&gt;&lt;w:tabs&gt;&lt;w:tab w:val="num" w:pos="720"/&gt;&lt;/w:tabs&gt;&lt;w:ind w:left="720" w:hanging="360"/&gt;&lt;/w:pPr&gt;&lt;w:rPr&gt;&lt;w:rFonts w:ascii="Arial" w:hAnsi="Arial" w:hint="default"/&gt;&lt;/w:rPr&gt;&lt;/w:lvl&gt;&lt;w:lvl w:ilvl="1" w:tplc="8974978A" w:tentative="1"&gt;&lt;w:start w:val="1"/&gt;&lt;w:numFmt w:val="bullet"/&gt;&lt;w:lvlText w:val="•"/&gt;&lt;w:lvlJc w:val="left"/&gt;&lt;w:pPr&gt;&lt;w:tabs&gt;&lt;w:tab w:val="num" w:pos="1440"/&gt;&lt;/w:tabs&gt;&lt;w:ind w:left="1440" w:hanging="360"/&gt;&lt;/w:pPr&gt;&lt;w:rPr&gt;&lt;w:rFonts w:ascii="Arial" w:hAnsi="Arial" w:hint="default"/&gt;&lt;/w:rPr&gt;&lt;/w:lvl&gt;&lt;w:lvl w:ilvl="2" w:tplc="F1864948" w:tentative="1"&gt;&lt;w:start w:val="1"/&gt;&lt;w:numFmt w:val="bullet"/&gt;&lt;w:lvlText w:val="•"/&gt;&lt;w:lvlJc w:val="left"/&gt;&lt;w:pPr&gt;&lt;w:tabs&gt;&lt;w:tab w:val="num" w:pos="2160"/&gt;&lt;/w:tabs&gt;&lt;w:ind w:left="2160" w:hanging="360"/&gt;&lt;/w:pPr&gt;&lt;w:rPr&gt;&lt;w:rFonts w:ascii="Arial" w:hAnsi="Arial" w:hint="default"/&gt;&lt;/w:rPr&gt;&lt;/w:lvl&gt;&lt;w:lvl w:ilvl="3" w:tplc="9E662B30" w:tentative="1"&gt;&lt;w:start w:val="1"/&gt;&lt;w:numFmt w:val="bullet"/&gt;&lt;w:lvlText w:val="•"/&gt;&lt;w:lvlJc w:val="left"/&gt;&lt;w:pPr&gt;&lt;w:tabs&gt;&lt;w:tab w:val="num" w:pos="2880"/&gt;&lt;/w:tabs&gt;&lt;w:ind w:left="2880" w:hanging="360"/&gt;&lt;/w:pPr&gt;&lt;w:rPr&gt;&lt;w:rFonts w:ascii="Arial" w:hAnsi="Arial" w:hint="default"/&gt;&lt;/w:rPr&gt;&lt;/w:lvl&gt;&lt;w:lvl w:ilvl="4" w:tplc="42B8146C" w:tentative="1"&gt;&lt;w:start w:val="1"/&gt;&lt;w:numFmt w:val="bullet"/&gt;&lt;w:lvlText w:val="•"/&gt;&lt;w:lvlJc w:val="left"/&gt;&lt;w:pPr&gt;&lt;w:tabs&gt;&lt;w:tab w:val="num" w:pos="3600"/&gt;&lt;/w:tabs&gt;&lt;w:ind w:left="3600" w:hanging="360"/&gt;&lt;/w:pPr&gt;&lt;w:rPr&gt;&lt;w:rFonts w:ascii="Arial" w:hAnsi="Arial" w:hint="default"/&gt;&lt;/w:rPr&gt;&lt;/w:lvl&gt;&lt;w:lvl w:ilvl="5" w:tplc="B7C2241A" w:tentative="1"&gt;&lt;w:start w:val="1"/&gt;&lt;w:numFmt w:val="bullet"/&gt;&lt;w:lvlText w:val="•"/&gt;&lt;w:lvlJc w:val="left"/&gt;&lt;w:pPr&gt;&lt;w:tabs&gt;&lt;w:tab w:val="num" w:pos="4320"/&gt;&lt;/w:tabs&gt;&lt;w:ind w:left="4320" w:hanging="360"/&gt;&lt;/w:pPr&gt;&lt;w:rPr&gt;&lt;w:rFonts w:ascii="Arial" w:hAnsi="Arial" w:hint="default"/&gt;&lt;/w:rPr&gt;&lt;/w:lvl&gt;&lt;w:lvl w:ilvl="6" w:tplc="6966DEC8" w:tentative="1"&gt;&lt;w:start w:val="1"/&gt;&lt;w:numFmt w:val="bullet"/&gt;&lt;w:lvlText w:val="•"/&gt;&lt;w:lvlJc w:val="left"/&gt;&lt;w:pPr&gt;&lt;w:tabs&gt;&lt;w:tab w:val="num" w:pos="5040"/&gt;&lt;/w:tabs&gt;&lt;w:ind w:left="5040" w:hanging="360"/&gt;&lt;/w:pPr&gt;&lt;w:rPr&gt;&lt;w:rFonts w:ascii="Arial" w:hAnsi="Arial" w:hint="default"/&gt;&lt;/w:rPr&gt;&lt;/w:lvl&gt;&lt;w:lvl w:ilvl="7" w:tplc="4B905204" w:tentative="1"&gt;&lt;w:start w:val="1"/&gt;&lt;w:numFmt w:val="bullet"/&gt;&lt;w:lvlText w:val="•"/&gt;&lt;w:lvlJc w:val="left"/&gt;&lt;w:pPr&gt;&lt;w:tabs&gt;&lt;w:tab w:val="num" w:pos="5760"/&gt;&lt;/w:tabs&gt;&lt;w:ind w:left="5760" w:hanging="360"/&gt;&lt;/w:pPr&gt;&lt;w:rPr&gt;&lt;w:rFonts w:ascii="Arial" w:hAnsi="Arial" w:hint="default"/&gt;&lt;/w:rPr&gt;&lt;/w:lvl&gt;&lt;w:lvl w:ilvl="8" w:tplc="D48ED6EC" w:tentative="1"&gt;&lt;w:start w:val="1"/&gt;&lt;w:numFmt w:val="bullet"/&gt;&lt;w:lvlText w:val="•"/&gt;&lt;w:lvlJc w:val="left"/&gt;&lt;w:pPr&gt;&lt;w:tabs&gt;&lt;w:tab w:val="num" w:pos="6480"/&gt;&lt;/w:tabs&gt;&lt;w:ind w:left="6480" w:hanging="360"/&gt;&lt;/w:pPr&gt;&lt;w:rPr&gt;&lt;w:rFonts w:ascii="Arial" w:hAnsi="Arial"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w:val="12185CCE"/&gt;&lt;w:multiLevelType w:val="hybridMultilevel"/&gt;&lt;w:tmpl w:val="1C2ACBC8"/&gt;&lt;w:lvl w:ilvl="0" w:tplc="48CAE99E"&gt;&lt;w:start w:val="1"/&gt;&lt;w:numFmt w:val="bullet"/&gt;&lt;w:lvlText w:val="•"/&gt;&lt;w:lvlJc w:val="left"/&gt;&lt;w:pPr&gt;&lt;w:tabs&gt;&lt;w:tab w:val="num" w:pos="720"/&gt;&lt;/w:tabs&gt;&lt;w:ind w:left="720" w:hanging="360"/&gt;&lt;/w:pPr&gt;&lt;w:rPr&gt;&lt;w:rFonts w:ascii="Times New Roman" w:hAnsi="Times New Roman" w:hint="default"/&gt;&lt;/w:rPr&gt;&lt;/w:lvl&gt;&lt;w:lvl w:ilvl="1" w:tplc="E7729D76" w:tentative="1"&gt;&lt;w:start w:val="1"/&gt;&lt;w:numFmt w:val="bullet"/&gt;&lt;w:lvlText w:val="•"/&gt;&lt;w:lvlJc w:val="left"/&gt;&lt;w:pPr&gt;&lt;w:tabs&gt;&lt;w:tab w:val="num" w:pos="1440"/&gt;&lt;/w:tabs&gt;&lt;w:ind w:left="1440" w:hanging="360"/&gt;&lt;/w:pPr&gt;&lt;w:rPr&gt;&lt;w:rFonts w:ascii="Times New Roman" w:hAnsi="Times New Roman" w:hint="default"/&gt;&lt;/w:rPr&gt;&lt;/w:lvl&gt;&lt;w:lvl w:ilvl="2" w:tplc="630C5C5A" w:tentative="1"&gt;&lt;w:start w:val="1"/&gt;&lt;w:numFmt w:val="bullet"/&gt;&lt;w:lvlText w:val="•"/&gt;&lt;w:lvlJc w:val="left"/&gt;&lt;w:pPr&gt;&lt;w:tabs&gt;&lt;w:tab w:val="num" w:pos="2160"/&gt;&lt;/w:tabs&gt;&lt;w:ind w:left="2160" w:hanging="360"/&gt;&lt;/w:pPr&gt;&lt;w:rPr&gt;&lt;w:rFonts w:ascii="Times New Roman" w:hAnsi="Times New Roman" w:hint="default"/&gt;&lt;/w:rPr&gt;&lt;/w:lvl&gt;&lt;w:lvl w:ilvl="3" w:tplc="61B86C42" w:tentative="1"&gt;&lt;w:start w:val="1"/&gt;&lt;w:numFmt w:val="bullet"/&gt;&lt;w:lvlText w:val="•"/&gt;&lt;w:lvlJc w:val="left"/&gt;&lt;w:pPr&gt;&lt;w:tabs&gt;&lt;w:tab w:val="num" w:pos="2880"/&gt;&lt;/w:tabs&gt;&lt;w:ind w:left="2880" w:hanging="360"/&gt;&lt;/w:pPr&gt;&lt;w:rPr&gt;&lt;w:rFonts w:ascii="Times New Roman" w:hAnsi="Times New Roman" w:hint="default"/&gt;&lt;/w:rPr&gt;&lt;/w:lvl&gt;&lt;w:lvl w:ilvl="4" w:tplc="777AFAC4" w:tentative="1"&gt;&lt;w:start w:val="1"/&gt;&lt;w:numFmt w:val="bullet"/&gt;&lt;w:lvlText w:val="•"/&gt;&lt;w:lvlJc w:val="left"/&gt;&lt;w:pPr&gt;&lt;w:tabs&gt;&lt;w:tab w:val="num" w:pos="3600"/&gt;&lt;/w:tabs&gt;&lt;w:ind w:left="3600" w:hanging="360"/&gt;&lt;/w:pPr&gt;&lt;w:rPr&gt;&lt;w:rFonts w:ascii="Times New Roman" w:hAnsi="Times New Roman" w:hint="default"/&gt;&lt;/w:rPr&gt;&lt;/w:lvl&gt;&lt;w:lvl w:ilvl="5" w:tplc="C82E3C4E" w:tentative="1"&gt;&lt;w:start w:val="1"/&gt;&lt;w:numFmt w:val="bullet"/&gt;&lt;w:lvlText w:val="•"/&gt;&lt;w:lvlJc w:val="left"/&gt;&lt;w:pPr&gt;&lt;w:tabs&gt;&lt;w:tab w:val="num" w:pos="4320"/&gt;&lt;/w:tabs&gt;&lt;w:ind w:left="4320" w:hanging="360"/&gt;&lt;/w:pPr&gt;&lt;w:rPr&gt;&lt;w:rFonts w:ascii="Times New Roman" w:hAnsi="Times New Roman" w:hint="default"/&gt;&lt;/w:rPr&gt;&lt;/w:lvl&gt;&lt;w:lvl w:ilvl="6" w:tplc="021431F6" w:tentative="1"&gt;&lt;w:start w:val="1"/&gt;&lt;w:numFmt w:val="bullet"/&gt;&lt;w:lvlText w:val="•"/&gt;&lt;w:lvlJc w:val="left"/&gt;&lt;w:pPr&gt;&lt;w:tabs&gt;&lt;w:tab w:val="num" w:pos="5040"/&gt;&lt;/w:tabs&gt;&lt;w:ind w:left="5040" w:hanging="360"/&gt;&lt;/w:pPr&gt;&lt;w:rPr&gt;&lt;w:rFonts w:ascii="Times New Roman" w:hAnsi="Times New Roman" w:hint="default"/&gt;&lt;/w:rPr&gt;&lt;/w:lvl&gt;&lt;w:lvl w:ilvl="7" w:tplc="28DA842E" w:tentative="1"&gt;&lt;w:start w:val="1"/&gt;&lt;w:numFmt w:val="bullet"/&gt;&lt;w:lvlText w:val="•"/&gt;&lt;w:lvlJc w:val="left"/&gt;&lt;w:pPr&gt;&lt;w:tabs&gt;&lt;w:tab w:val="num" w:pos="5760"/&gt;&lt;/w:tabs&gt;&lt;w:ind w:left="5760" w:hanging="360"/&gt;&lt;/w:pPr&gt;&lt;w:rPr&gt;&lt;w:rFonts w:ascii="Times New Roman" w:hAnsi="Times New Roman" w:hint="default"/&gt;&lt;/w:rPr&gt;&lt;/w:lvl&gt;&lt;w:lvl w:ilvl="8" w:tplc="61C63E6C" w:tentative="1"&gt;&lt;w:start w:val="1"/&gt;&lt;w:numFmt w:val="bullet"/&gt;&lt;w:lvlText w:val="•"/&gt;&lt;w:lvlJc w:val="left"/&gt;&lt;w:pPr&gt;&lt;w:tabs&gt;&lt;w:tab w:val="num" w:pos="6480"/&gt;&lt;/w:tabs&gt;&lt;w:ind w:left="6480" w:hanging="360"/&gt;&lt;/w:pPr&gt;&lt;w:rPr&gt;&lt;w:rFonts w:ascii="Times New Roman" w:hAnsi="Times New Roman" w:hint="default"/&gt;&lt;/w:rPr&gt;&lt;/w:lvl&gt;&lt;/w:abstractNum&gt;&lt;w:abstractNum w:abstractNumId="14"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w:val="1AE2028A"/&gt;&lt;w:multiLevelType w:val="hybridMultilevel"/&gt;&lt;w:tmpl w:val="283CFA92"/&gt;&lt;w:lvl w:ilvl="0" w:tplc="407675D2"&gt;&lt;w:start w:val="1"/&gt;&lt;w:numFmt w:val="bullet"/&gt;&lt;w:lvlText w:val="•"/&gt;&lt;w:lvlJc w:val="left"/&gt;&lt;w:pPr&gt;&lt;w:tabs&gt;&lt;w:tab w:val="num" w:pos="720"/&gt;&lt;/w:tabs&gt;&lt;w:ind w:left="720" w:hanging="360"/&gt;&lt;/w:pPr&gt;&lt;w:rPr&gt;&lt;w:rFonts w:ascii="Times New Roman" w:hAnsi="Times New Roman" w:hint="default"/&gt;&lt;/w:rPr&gt;&lt;/w:lvl&gt;&lt;w:lvl w:ilvl="1" w:tplc="70305730" w:tentative="1"&gt;&lt;w:start w:val="1"/&gt;&lt;w:numFmt w:val="bullet"/&gt;&lt;w:lvlText w:val="•"/&gt;&lt;w:lvlJc w:val="left"/&gt;&lt;w:pPr&gt;&lt;w:tabs&gt;&lt;w:tab w:val="num" w:pos="1440"/&gt;&lt;/w:tabs&gt;&lt;w:ind w:left="1440" w:hanging="360"/&gt;&lt;/w:pPr&gt;&lt;w:rPr&gt;&lt;w:rFonts w:ascii="Times New Roman" w:hAnsi="Times New Roman" w:hint="default"/&gt;&lt;/w:rPr&gt;&lt;/w:lvl&gt;&lt;w:lvl w:ilvl="2" w:tplc="214A95B8" w:tentative="1"&gt;&lt;w:start w:val="1"/&gt;&lt;w:numFmt w:val="bullet"/&gt;&lt;w:lvlText w:val="•"/&gt;&lt;w:lvlJc w:val="left"/&gt;&lt;w:pPr&gt;&lt;w:tabs&gt;&lt;w:tab w:val="num" w:pos="2160"/&gt;&lt;/w:tabs&gt;&lt;w:ind w:left="2160" w:hanging="360"/&gt;&lt;/w:pPr&gt;&lt;w:rPr&gt;&lt;w:rFonts w:ascii="Times New Roman" w:hAnsi="Times New Roman" w:hint="default"/&gt;&lt;/w:rPr&gt;&lt;/w:lvl&gt;&lt;w:lvl w:ilvl="3" w:tplc="24C05BE8" w:tentative="1"&gt;&lt;w:start w:val="1"/&gt;&lt;w:numFmt w:val="bullet"/&gt;&lt;w:lvlText w:val="•"/&gt;&lt;w:lvlJc w:val="left"/&gt;&lt;w:pPr&gt;&lt;w:tabs&gt;&lt;w:tab w:val="num" w:pos="2880"/&gt;&lt;/w:tabs&gt;&lt;w:ind w:left="2880" w:hanging="360"/&gt;&lt;/w:pPr&gt;&lt;w:rPr&gt;&lt;w:rFonts w:ascii="Times New Roman" w:hAnsi="Times New Roman" w:hint="default"/&gt;&lt;/w:rPr&gt;&lt;/w:lvl&gt;&lt;w:lvl w:ilvl="4" w:tplc="2CB0B8B8" w:tentative="1"&gt;&lt;w:start w:val="1"/&gt;&lt;w:numFmt w:val="bullet"/&gt;&lt;w:lvlText w:val="•"/&gt;&lt;w:lvlJc w:val="left"/&gt;&lt;w:pPr&gt;&lt;w:tabs&gt;&lt;w:tab w:val="num" w:pos="3600"/&gt;&lt;/w:tabs&gt;&lt;w:ind w:left="3600" w:hanging="360"/&gt;&lt;/w:pPr&gt;&lt;w:rPr&gt;&lt;w:rFonts w:ascii="Times New Roman" w:hAnsi="Times New Roman" w:hint="default"/&gt;&lt;/w:rPr&gt;&lt;/w:lvl&gt;&lt;w:lvl w:ilvl="5" w:tplc="E1C03F44" w:tentative="1"&gt;&lt;w:start w:val="1"/&gt;&lt;w:numFmt w:val="bullet"/&gt;&lt;w:lvlText w:val="•"/&gt;&lt;w:lvlJc w:val="left"/&gt;&lt;w:pPr&gt;&lt;w:tabs&gt;&lt;w:tab w:val="num" w:pos="4320"/&gt;&lt;/w:tabs&gt;&lt;w:ind w:left="4320" w:hanging="360"/&gt;&lt;/w:pPr&gt;&lt;w:rPr&gt;&lt;w:rFonts w:ascii="Times New Roman" w:hAnsi="Times New Roman" w:hint="default"/&gt;&lt;/w:rPr&gt;&lt;/w:lvl&gt;&lt;w:lvl w:ilvl="6" w:tplc="9CE2F956" w:tentative="1"&gt;&lt;w:start w:val="1"/&gt;&lt;w:numFmt w:val="bullet"/&gt;&lt;w:lvlText w:val="•"/&gt;&lt;w:lvlJc w:val="left"/&gt;&lt;w:pPr&gt;&lt;w:tabs&gt;&lt;w:tab w:val="num" w:pos="5040"/&gt;&lt;/w:tabs&gt;&lt;w:ind w:left="5040" w:hanging="360"/&gt;&lt;/w:pPr&gt;&lt;w:rPr&gt;&lt;w:rFonts w:ascii="Times New Roman" w:hAnsi="Times New Roman" w:hint="default"/&gt;&lt;/w:rPr&gt;&lt;/w:lvl&gt;&lt;w:lvl w:ilvl="7" w:tplc="F566CA3E" w:tentative="1"&gt;&lt;w:start w:val="1"/&gt;&lt;w:numFmt w:val="bullet"/&gt;&lt;w:lvlText w:val="•"/&gt;&lt;w:lvlJc w:val="left"/&gt;&lt;w:pPr&gt;&lt;w:tabs&gt;&lt;w:tab w:val="num" w:pos="5760"/&gt;&lt;/w:tabs&gt;&lt;w:ind w:left="5760" w:hanging="360"/&gt;&lt;/w:pPr&gt;&lt;w:rPr&gt;&lt;w:rFonts w:ascii="Times New Roman" w:hAnsi="Times New Roman" w:hint="default"/&gt;&lt;/w:rPr&gt;&lt;/w:lvl&gt;&lt;w:lvl w:ilvl="8" w:tplc="4998DD16" w:tentative="1"&gt;&lt;w:start w:val="1"/&gt;&lt;w:numFmt w:val="bullet"/&gt;&lt;w:lvlText w:val="•"/&gt;&lt;w:lvlJc w:val="left"/&gt;&lt;w:pPr&gt;&lt;w:tabs&gt;&lt;w:tab w:val="num" w:pos="6480"/&gt;&lt;/w:tabs&gt;&lt;w:ind w:left="6480" w:hanging="360"/&gt;&lt;/w:pPr&gt;&lt;w:rPr&gt;&lt;w:rFonts w:ascii="Times New Roman" w:hAnsi="Times New Roman" w:hint="default"/&gt;&lt;/w:rPr&gt;&lt;/w:lvl&gt;&lt;/w:abstractNum&gt;&lt;w:abstractNum w:abstractNumId="16"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w:abstractNumId="18" w15:restartNumberingAfterBreak="0"&gt;&lt;w:nsid w:val="4299381D"/&gt;&lt;w:multiLevelType w:val="multilevel"/&gt;&lt;w:tmpl w:val="DC508ED4"/&gt;&lt;w:lvl w:ilvl="0"&gt;&lt;w:start w:val="1"/&gt;&lt;w:numFmt w:val="decimal"/&gt;&lt;w:lvlText w:val="%1."/&gt;&lt;w:lvlJc w:val="left"/&gt;&lt;w:pPr&gt;&lt;w:tabs&gt;&lt;w:tab w:val="num" w:pos="720"/&gt;&lt;/w:tabs&gt;&lt;w:ind w:left="720" w:hanging="720"/&gt;&lt;/w:pPr&gt;&lt;/w:lvl&gt;&lt;w:lvl w:ilvl="1"&gt;&lt;w:start w:val="1"/&gt;&lt;w:numFmt w:val="decimal"/&gt;&lt;w:lvlText w:val="%2."/&gt;&lt;w:lvlJc w:val="left"/&gt;&lt;w:pPr&gt;&lt;w:tabs&gt;&lt;w:tab w:val="num" w:pos="1440"/&gt;&lt;/w:tabs&gt;&lt;w:ind w:left="1440" w:hanging="720"/&gt;&lt;/w:pPr&gt;&lt;/w:lvl&gt;&lt;w:lvl w:ilvl="2"&gt;&lt;w:start w:val="1"/&gt;&lt;w:numFmt w:val="decimal"/&gt;&lt;w:lvlText w:val="%3."/&gt;&lt;w:lvlJc w:val="left"/&gt;&lt;w:pPr&gt;&lt;w:tabs&gt;&lt;w:tab w:val="num" w:pos="2160"/&gt;&lt;/w:tabs&gt;&lt;w:ind w:left="2160" w:hanging="720"/&gt;&lt;/w:pPr&gt;&lt;/w:lvl&gt;&lt;w:lvl w:ilvl="3"&gt;&lt;w:start w:val="1"/&gt;&lt;w:numFmt w:val="decimal"/&gt;&lt;w:lvlText w:val="%4."/&gt;&lt;w:lvlJc w:val="left"/&gt;&lt;w:pPr&gt;&lt;w:tabs&gt;&lt;w:tab w:val="num" w:pos="2880"/&gt;&lt;/w:tabs&gt;&lt;w:ind w:left="2880" w:hanging="720"/&gt;&lt;/w:pPr&gt;&lt;/w:lvl&gt;&lt;w:lvl w:ilvl="4"&gt;&lt;w:start w:val="1"/&gt;&lt;w:numFmt w:val="decimal"/&gt;&lt;w:lvlText w:val="%5."/&gt;&lt;w:lvlJc w:val="left"/&gt;&lt;w:pPr&gt;&lt;w:tabs&gt;&lt;w:tab w:val="num" w:pos="3600"/&gt;&lt;/w:tabs&gt;&lt;w:ind w:left="3600" w:hanging="720"/&gt;&lt;/w:pPr&gt;&lt;/w:lvl&gt;&lt;w:lvl w:ilvl="5"&gt;&lt;w:start w:val="1"/&gt;&lt;w:numFmt w:val="decimal"/&gt;&lt;w:lvlText w:val="%6."/&gt;&lt;w:lvlJc w:val="left"/&gt;&lt;w:pPr&gt;&lt;w:tabs&gt;&lt;w:tab w:val="num" w:pos="4320"/&gt;&lt;/w:tabs&gt;&lt;w:ind w:left="4320" w:hanging="720"/&gt;&lt;/w:pPr&gt;&lt;/w:lvl&gt;&lt;w:lvl w:ilvl="6"&gt;&lt;w:start w:val="1"/&gt;&lt;w:numFmt w:val="decimal"/&gt;&lt;w:lvlText w:val="%7."/&gt;&lt;w:lvlJc w:val="left"/&gt;&lt;w:pPr&gt;&lt;w:tabs&gt;&lt;w:tab w:val="num" w:pos="5040"/&gt;&lt;/w:tabs&gt;&lt;w:ind w:left="5040" w:hanging="720"/&gt;&lt;/w:pPr&gt;&lt;/w:lvl&gt;&lt;w:lvl w:ilvl="7"&gt;&lt;w:start w:val="1"/&gt;&lt;w:numFmt w:val="decimal"/&gt;&lt;w:lvlText w:val="%8."/&gt;&lt;w:lvlJc w:val="left"/&gt;&lt;w:pPr&gt;&lt;w:tabs&gt;&lt;w:tab w:val="num" w:pos="5760"/&gt;&lt;/w:tabs&gt;&lt;w:ind w:left="5760" w:hanging="720"/&gt;&lt;/w:pPr&gt;&lt;/w:lvl&gt;&lt;w:lvl w:ilvl="8"&gt;&lt;w:start w:val="1"/&gt;&lt;w:numFmt w:val="decimal"/&gt;&lt;w:lvlText w:val="%9."/&gt;&lt;w:lvlJc w:val="left"/&gt;&lt;w:pPr&gt;&lt;w:tabs&gt;&lt;w:tab w:val="num" w:pos="6480"/&gt;&lt;/w:tabs&gt;&lt;w:ind w:left="6480" w:hanging="720"/&gt;&lt;/w:pPr&gt;&lt;/w:lvl&gt;&lt;/w:abstractNum&gt;&lt;w:abstractNum w:abstractNumId="19" w15:restartNumberingAfterBreak="0"&gt;&lt;w:nsid w:val="4A380865"/&gt;&lt;w:multiLevelType w:val="hybridMultilevel"/&gt;&lt;w:tmpl w:val="6832BFC0"/&gt;&lt;w:lvl w:ilvl="0" w:tplc="A6BAA4C0"&gt;&lt;w:start w:val="1"/&gt;&lt;w:numFmt w:val="bullet"/&gt;&lt;w:lvlText w:val="•"/&gt;&lt;w:lvlJc w:val="left"/&gt;&lt;w:pPr&gt;&lt;w:tabs&gt;&lt;w:tab w:val="num" w:pos="720"/&gt;&lt;/w:tabs&gt;&lt;w:ind w:left="720" w:hanging="360"/&gt;&lt;/w:pPr&gt;&lt;w:rPr&gt;&lt;w:rFonts w:ascii="Times New Roman" w:hAnsi="Times New Roman" w:hint="default"/&gt;&lt;/w:rPr&gt;&lt;/w:lvl&gt;&lt;w:lvl w:ilvl="1" w:tplc="0BE4AF0E" w:tentative="1"&gt;&lt;w:start w:val="1"/&gt;&lt;w:numFmt w:val="bullet"/&gt;&lt;w:lvlText w:val="•"/&gt;&lt;w:lvlJc w:val="left"/&gt;&lt;w:pPr&gt;&lt;w:tabs&gt;&lt;w:tab w:val="num" w:pos="1440"/&gt;&lt;/w:tabs&gt;&lt;w:ind w:left="1440" w:hanging="360"/&gt;&lt;/w:pPr&gt;&lt;w:rPr&gt;&lt;w:rFonts w:ascii="Times New Roman" w:hAnsi="Times New Roman" w:hint="default"/&gt;&lt;/w:rPr&gt;&lt;/w:lvl&gt;&lt;w:lvl w:ilvl="2" w:tplc="5B6A4E5E" w:tentative="1"&gt;&lt;w:start w:val="1"/&gt;&lt;w:numFmt w:val="bullet"/&gt;&lt;w:lvlText w:val="•"/&gt;&lt;w:lvlJc w:val="left"/&gt;&lt;w:pPr&gt;&lt;w:tabs&gt;&lt;w:tab w:val="num" w:pos="2160"/&gt;&lt;/w:tabs&gt;&lt;w:ind w:left="2160" w:hanging="360"/&gt;&lt;/w:pPr&gt;&lt;w:rPr&gt;&lt;w:rFonts w:ascii="Times New Roman" w:hAnsi="Times New Roman" w:hint="default"/&gt;&lt;/w:rPr&gt;&lt;/w:lvl&gt;&lt;w:lvl w:ilvl="3" w:tplc="D004B958" w:tentative="1"&gt;&lt;w:start w:val="1"/&gt;&lt;w:numFmt w:val="bullet"/&gt;&lt;w:lvlText w:val="•"/&gt;&lt;w:lvlJc w:val="left"/&gt;&lt;w:pPr&gt;&lt;w:tabs&gt;&lt;w:tab w:val="num" w:pos="2880"/&gt;&lt;/w:tabs&gt;&lt;w:ind w:left="2880" w:hanging="360"/&gt;&lt;/w:pPr&gt;&lt;w:rPr&gt;&lt;w:rFonts w:ascii="Times New Roman" w:hAnsi="Times New Roman" w:hint="default"/&gt;&lt;/w:rPr&gt;&lt;/w:lvl&gt;&lt;w:lvl w:ilvl="4" w:tplc="14D82600" w:tentative="1"&gt;&lt;w:start w:val="1"/&gt;&lt;w:numFmt w:val="bullet"/&gt;&lt;w:lvlText w:val="•"/&gt;&lt;w:lvlJc w:val="left"/&gt;&lt;w:pPr&gt;&lt;w:tabs&gt;&lt;w:tab w:val="num" w:pos="3600"/&gt;&lt;/w:tabs&gt;&lt;w:ind w:left="3600" w:hanging="360"/&gt;&lt;/w:pPr&gt;&lt;w:rPr&gt;&lt;w:rFonts w:ascii="Times New Roman" w:hAnsi="Times New Roman" w:hint="default"/&gt;&lt;/w:rPr&gt;&lt;/w:lvl&gt;&lt;w:lvl w:ilvl="5" w:tplc="23549C3A" w:tentative="1"&gt;&lt;w:start w:val="1"/&gt;&lt;w:numFmt w:val="bullet"/&gt;&lt;w:lvlText w:val="•"/&gt;&lt;w:lvlJc w:val="left"/&gt;&lt;w:pPr&gt;&lt;w:tabs&gt;&lt;w:tab w:val="num" w:pos="4320"/&gt;&lt;/w:tabs&gt;&lt;w:ind w:left="4320" w:hanging="360"/&gt;&lt;/w:pPr&gt;&lt;w:rPr&gt;&lt;w:rFonts w:ascii="Times New Roman" w:hAnsi="Times New Roman" w:hint="default"/&gt;&lt;/w:rPr&gt;&lt;/w:lvl&gt;&lt;w:lvl w:ilvl="6" w:tplc="C3924580" w:tentative="1"&gt;&lt;w:start w:val="1"/&gt;&lt;w:numFmt w:val="bullet"/&gt;&lt;w:lvlText w:val="•"/&gt;&lt;w:lvlJc w:val="left"/&gt;&lt;w:pPr&gt;&lt;w:tabs&gt;&lt;w:tab w:val="num" w:pos="5040"/&gt;&lt;/w:tabs&gt;&lt;w:ind w:left="5040" w:hanging="360"/&gt;&lt;/w:pPr&gt;&lt;w:rPr&gt;&lt;w:rFonts w:ascii="Times New Roman" w:hAnsi="Times New Roman" w:hint="default"/&gt;&lt;/w:rPr&gt;&lt;/w:lvl&gt;&lt;w:lvl w:ilvl="7" w:tplc="D414B88C" w:tentative="1"&gt;&lt;w:start w:val="1"/&gt;&lt;w:numFmt w:val="bullet"/&gt;&lt;w:lvlText w:val="•"/&gt;&lt;w:lvlJc w:val="left"/&gt;&lt;w:pPr&gt;&lt;w:tabs&gt;&lt;w:tab w:val="num" w:pos="5760"/&gt;&lt;/w:tabs&gt;&lt;w:ind w:left="5760" w:hanging="360"/&gt;&lt;/w:pPr&gt;&lt;w:rPr&gt;&lt;w:rFonts w:ascii="Times New Roman" w:hAnsi="Times New Roman" w:hint="default"/&gt;&lt;/w:rPr&gt;&lt;/w:lvl&gt;&lt;w:lvl w:ilvl="8" w:tplc="625E3C76" w:tentative="1"&gt;&lt;w:start w:val="1"/&gt;&lt;w:numFmt w:val="bullet"/&gt;&lt;w:lvlText w:val="•"/&gt;&lt;w:lvlJc w:val="left"/&gt;&lt;w:pPr&gt;&lt;w:tabs&gt;&lt;w:tab w:val="num" w:pos="6480"/&gt;&lt;/w:tabs&gt;&lt;w:ind w:left="6480" w:hanging="360"/&gt;&lt;/w:pPr&gt;&lt;w:rPr&gt;&lt;w:rFonts w:ascii="Times New Roman" w:hAnsi="Times New Roman" w:hint="default"/&gt;&lt;/w:rPr&gt;&lt;/w:lvl&gt;&lt;/w:abstractNum&gt;&lt;w:abstractNum w:abstractNumId="20"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w:abstractNumId="21" w15:restartNumberingAfterBreak="0"&gt;&lt;w:nsid w:val="6A7B3CB5"/&gt;&lt;w:multiLevelType w:val="hybridMultilevel"/&gt;&lt;w:tmpl w:val="3F64671A"/&gt;&lt;w:lvl w:ilvl="0" w:tplc="E52A033E"&gt;&lt;w:start w:val="1"/&gt;&lt;w:numFmt w:val="bullet"/&gt;&lt;w:lvlText w:val="•"/&gt;&lt;w:lvlJc w:val="left"/&gt;&lt;w:pPr&gt;&lt;w:tabs&gt;&lt;w:tab w:val="num" w:pos="720"/&gt;&lt;/w:tabs&gt;&lt;w:ind w:left="720" w:hanging="360"/&gt;&lt;/w:pPr&gt;&lt;w:rPr&gt;&lt;w:rFonts w:ascii="Times New Roman" w:hAnsi="Times New Roman" w:hint="default"/&gt;&lt;/w:rPr&gt;&lt;/w:lvl&gt;&lt;w:lvl w:ilvl="1" w:tplc="BF0E1B64" w:tentative="1"&gt;&lt;w:start w:val="1"/&gt;&lt;w:numFmt w:val="bullet"/&gt;&lt;w:lvlText w:val="•"/&gt;&lt;w:lvlJc w:val="left"/&gt;&lt;w:pPr&gt;&lt;w:tabs&gt;&lt;w:tab w:val="num" w:pos="1440"/&gt;&lt;/w:tabs&gt;&lt;w:ind w:left="1440" w:hanging="360"/&gt;&lt;/w:pPr&gt;&lt;w:rPr&gt;&lt;w:rFonts w:ascii="Times New Roman" w:hAnsi="Times New Roman" w:hint="default"/&gt;&lt;/w:rPr&gt;&lt;/w:lvl&gt;&lt;w:lvl w:ilvl="2" w:tplc="0CC67972" w:tentative="1"&gt;&lt;w:start w:val="1"/&gt;&lt;w:numFmt w:val="bullet"/&gt;&lt;w:lvlText w:val="•"/&gt;&lt;w:lvlJc w:val="left"/&gt;&lt;w:pPr&gt;&lt;w:tabs&gt;&lt;w:tab w:val="num" w:pos="2160"/&gt;&lt;/w:tabs&gt;&lt;w:ind w:left="2160" w:hanging="360"/&gt;&lt;/w:pPr&gt;&lt;w:rPr&gt;&lt;w:rFonts w:ascii="Times New Roman" w:hAnsi="Times New Roman" w:hint="default"/&gt;&lt;/w:rPr&gt;&lt;/w:lvl&gt;&lt;w:lvl w:ilvl="3" w:tplc="7A849250" w:tentative="1"&gt;&lt;w:start w:val="1"/&gt;&lt;w:numFmt w:val="bullet"/&gt;&lt;w:lvlText w:val="•"/&gt;&lt;w:lvlJc w:val="left"/&gt;&lt;w:pPr&gt;&lt;w:tabs&gt;&lt;w:tab w:val="num" w:pos="2880"/&gt;&lt;/w:tabs&gt;&lt;w:ind w:left="2880" w:hanging="360"/&gt;&lt;/w:pPr&gt;&lt;w:rPr&gt;&lt;w:rFonts w:ascii="Times New Roman" w:hAnsi="Times New Roman" w:hint="default"/&gt;&lt;/w:rPr&gt;&lt;/w:lvl&gt;&lt;w:lvl w:ilvl="4" w:tplc="737CC9BA" w:tentative="1"&gt;&lt;w:start w:val="1"/&gt;&lt;w:numFmt w:val="bullet"/&gt;&lt;w:lvlText w:val="•"/&gt;&lt;w:lvlJc w:val="left"/&gt;&lt;w:pPr&gt;&lt;w:tabs&gt;&lt;w:tab w:val="num" w:pos="3600"/&gt;&lt;/w:tabs&gt;&lt;w:ind w:left="3600" w:hanging="360"/&gt;&lt;/w:pPr&gt;&lt;w:rPr&gt;&lt;w:rFonts w:ascii="Times New Roman" w:hAnsi="Times New Roman" w:hint="default"/&gt;&lt;/w:rPr&gt;&lt;/w:lvl&gt;&lt;w:lvl w:ilvl="5" w:tplc="98A46548" w:tentative="1"&gt;&lt;w:start w:val="1"/&gt;&lt;w:numFmt w:val="bullet"/&gt;&lt;w:lvlText w:val="•"/&gt;&lt;w:lvlJc w:val="left"/&gt;&lt;w:pPr&gt;&lt;w:tabs&gt;&lt;w:tab w:val="num" w:pos="4320"/&gt;&lt;/w:tabs&gt;&lt;w:ind w:left="4320" w:hanging="360"/&gt;&lt;/w:pPr&gt;&lt;w:rPr&gt;&lt;w:rFonts w:ascii="Times New Roman" w:hAnsi="Times New Roman" w:hint="default"/&gt;&lt;/w:rPr&gt;&lt;/w:lvl&gt;&lt;w:lvl w:ilvl="6" w:tplc="14E4D758" w:tentative="1"&gt;&lt;w:start w:val="1"/&gt;&lt;w:numFmt w:val="bullet"/&gt;&lt;w:lvlText w:val="•"/&gt;&lt;w:lvlJc w:val="left"/&gt;&lt;w:pPr&gt;&lt;w:tabs&gt;&lt;w:tab w:val="num" w:pos="5040"/&gt;&lt;/w:tabs&gt;&lt;w:ind w:left="5040" w:hanging="360"/&gt;&lt;/w:pPr&gt;&lt;w:rPr&gt;&lt;w:rFonts w:ascii="Times New Roman" w:hAnsi="Times New Roman" w:hint="default"/&gt;&lt;/w:rPr&gt;&lt;/w:lvl&gt;&lt;w:lvl w:ilvl="7" w:tplc="F306AC48" w:tentative="1"&gt;&lt;w:start w:val="1"/&gt;&lt;w:numFmt w:val="bullet"/&gt;&lt;w:lvlText w:val="•"/&gt;&lt;w:lvlJc w:val="left"/&gt;&lt;w:pPr&gt;&lt;w:tabs&gt;&lt;w:tab w:val="num" w:pos="5760"/&gt;&lt;/w:tabs&gt;&lt;w:ind w:left="5760" w:hanging="360"/&gt;&lt;/w:pPr&gt;&lt;w:rPr&gt;&lt;w:rFonts w:ascii="Times New Roman" w:hAnsi="Times New Roman" w:hint="default"/&gt;&lt;/w:rPr&gt;&lt;/w:lvl&gt;&lt;w:lvl w:ilvl="8" w:tplc="C74682E4" w:tentative="1"&gt;&lt;w:start w:val="1"/&gt;&lt;w:numFmt w:val="bullet"/&gt;&lt;w:lvlText w:val="•"/&gt;&lt;w:lvlJc w:val="left"/&gt;&lt;w:pPr&gt;&lt;w:tabs&gt;&lt;w:tab w:val="num" w:pos="6480"/&gt;&lt;/w:tabs&gt;&lt;w:ind w:left="6480" w:hanging="360"/&gt;&lt;/w:pPr&gt;&lt;w:rPr&gt;&lt;w:rFonts w:ascii="Times New Roman" w:hAnsi="Times New Roman" w:hint="default"/&gt;&lt;/w:rPr&gt;&lt;/w:lvl&gt;&lt;/w:abstractNum&gt;&lt;w:abstractNum w:abstractNumId="22"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w:abstractNumId="24" w15:restartNumberingAfterBreak="0"&gt;&lt;w:nsid w:val="78C86B00"/&gt;&lt;w:multiLevelType w:val="hybridMultilevel"/&gt;&lt;w:tmpl w:val="9E14D588"/&gt;&lt;w:lvl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w:val="78FD4495"/&gt;&lt;w:multiLevelType w:val="hybridMultilevel"/&gt;&lt;w:tmpl w:val="B1466ECE"/&gt;&lt;w:lvl w:ilvl="0" w:tplc="7548C7F6"&gt;&lt;w:start w:val="1"/&gt;&lt;w:numFmt w:val="bullet"/&gt;&lt;w:lvlText w:val="•"/&gt;&lt;w:lvlJc w:val="left"/&gt;&lt;w:pPr&gt;&lt;w:tabs&gt;&lt;w:tab w:val="num" w:pos="720"/&gt;&lt;/w:tabs&gt;&lt;w:ind w:left="720" w:hanging="360"/&gt;&lt;/w:pPr&gt;&lt;w:rPr&gt;&lt;w:rFonts w:ascii="Arial" w:hAnsi="Arial" w:hint="default"/&gt;&lt;/w:rPr&gt;&lt;/w:lvl&gt;&lt;w:lvl w:ilvl="1" w:tplc="AD066584" w:tentative="1"&gt;&lt;w:start w:val="1"/&gt;&lt;w:numFmt w:val="bullet"/&gt;&lt;w:lvlText w:val="•"/&gt;&lt;w:lvlJc w:val="left"/&gt;&lt;w:pPr&gt;&lt;w:tabs&gt;&lt;w:tab w:val="num" w:pos="1440"/&gt;&lt;/w:tabs&gt;&lt;w:ind w:left="1440" w:hanging="360"/&gt;&lt;/w:pPr&gt;&lt;w:rPr&gt;&lt;w:rFonts w:ascii="Arial" w:hAnsi="Arial" w:hint="default"/&gt;&lt;/w:rPr&gt;&lt;/w:lvl&gt;&lt;w:lvl w:ilvl="2" w:tplc="0B82D766" w:tentative="1"&gt;&lt;w:start w:val="1"/&gt;&lt;w:numFmt w:val="bullet"/&gt;&lt;w:lvlText w:val="•"/&gt;&lt;w:lvlJc w:val="left"/&gt;&lt;w:pPr&gt;&lt;w:tabs&gt;&lt;w:tab w:val="num" w:pos="2160"/&gt;&lt;/w:tabs&gt;&lt;w:ind w:left="2160" w:hanging="360"/&gt;&lt;/w:pPr&gt;&lt;w:rPr&gt;&lt;w:rFonts w:ascii="Arial" w:hAnsi="Arial" w:hint="default"/&gt;&lt;/w:rPr&gt;&lt;/w:lvl&gt;&lt;w:lvl w:ilvl="3" w:tplc="EB1C3798" w:tentative="1"&gt;&lt;w:start w:val="1"/&gt;&lt;w:numFmt w:val="bullet"/&gt;&lt;w:lvlText w:val="•"/&gt;&lt;w:lvlJc w:val="left"/&gt;&lt;w:pPr&gt;&lt;w:tabs&gt;&lt;w:tab w:val="num" w:pos="2880"/&gt;&lt;/w:tabs&gt;&lt;w:ind w:left="2880" w:hanging="360"/&gt;&lt;/w:pPr&gt;&lt;w:rPr&gt;&lt;w:rFonts w:ascii="Arial" w:hAnsi="Arial" w:hint="default"/&gt;&lt;/w:rPr&gt;&lt;/w:lvl&gt;&lt;w:lvl w:ilvl="4" w:tplc="3774BE10" w:tentative="1"&gt;&lt;w:start w:val="1"/&gt;&lt;w:numFmt w:val="bullet"/&gt;&lt;w:lvlText w:val="•"/&gt;&lt;w:lvlJc w:val="left"/&gt;&lt;w:pPr&gt;&lt;w:tabs&gt;&lt;w:tab w:val="num" w:pos="3600"/&gt;&lt;/w:tabs&gt;&lt;w:ind w:left="3600" w:hanging="360"/&gt;&lt;/w:pPr&gt;&lt;w:rPr&gt;&lt;w:rFonts w:ascii="Arial" w:hAnsi="Arial" w:hint="default"/&gt;&lt;/w:rPr&gt;&lt;/w:lvl&gt;&lt;w:lvl w:ilvl="5" w:tplc="0BE46D3E" w:tentative="1"&gt;&lt;w:start w:val="1"/&gt;&lt;w:numFmt w:val="bullet"/&gt;&lt;w:lvlText w:val="•"/&gt;&lt;w:lvlJc w:val="left"/&gt;&lt;w:pPr&gt;&lt;w:tabs&gt;&lt;w:tab w:val="num" w:pos="4320"/&gt;&lt;/w:tabs&gt;&lt;w:ind w:left="4320" w:hanging="360"/&gt;&lt;/w:pPr&gt;&lt;w:rPr&gt;&lt;w:rFonts w:ascii="Arial" w:hAnsi="Arial" w:hint="default"/&gt;&lt;/w:rPr&gt;&lt;/w:lvl&gt;&lt;w:lvl w:ilvl="6" w:tplc="3B243B1C" w:tentative="1"&gt;&lt;w:start w:val="1"/&gt;&lt;w:numFmt w:val="bullet"/&gt;&lt;w:lvlText w:val="•"/&gt;&lt;w:lvlJc w:val="left"/&gt;&lt;w:pPr&gt;&lt;w:tabs&gt;&lt;w:tab w:val="num" w:pos="5040"/&gt;&lt;/w:tabs&gt;&lt;w:ind w:left="5040" w:hanging="360"/&gt;&lt;/w:pPr&gt;&lt;w:rPr&gt;&lt;w:rFonts w:ascii="Arial" w:hAnsi="Arial" w:hint="default"/&gt;&lt;/w:rPr&gt;&lt;/w:lvl&gt;&lt;w:lvl w:ilvl="7" w:tplc="236418C0" w:tentative="1"&gt;&lt;w:start w:val="1"/&gt;&lt;w:numFmt w:val="bullet"/&gt;&lt;w:lvlText w:val="•"/&gt;&lt;w:lvlJc w:val="left"/&gt;&lt;w:pPr&gt;&lt;w:tabs&gt;&lt;w:tab w:val="num" w:pos="5760"/&gt;&lt;/w:tabs&gt;&lt;w:ind w:left="5760" w:hanging="360"/&gt;&lt;/w:pPr&gt;&lt;w:rPr&gt;&lt;w:rFonts w:ascii="Arial" w:hAnsi="Arial" w:hint="default"/&gt;&lt;/w:rPr&gt;&lt;/w:lvl&gt;&lt;w:lvl w:ilvl="8" w:tplc="FAE235B4" w:tentative="1"&gt;&lt;w:start w:val="1"/&gt;&lt;w:numFmt w:val="bullet"/&gt;&lt;w:lvlText w:val="•"/&gt;&lt;w:lvlJc w:val="left"/&gt;&lt;w:pPr&gt;&lt;w:tabs&gt;&lt;w:tab w:val="num" w:pos="6480"/&gt;&lt;/w:tabs&gt;&lt;w:ind w:left="6480" w:hanging="360"/&gt;&lt;/w:pPr&gt;&lt;w:rPr&gt;&lt;w:rFonts w:ascii="Arial" w:hAnsi="Arial" w:hint="default"/&gt;&lt;/w:rPr&gt;&lt;/w:lvl&gt;&lt;/w:abstractNum&gt;&lt;w:abstractNum w:abstractNumId="26" w15:restartNumberingAfterBreak="0"&gt;&lt;w:nsid w:val="7F8205A8"/&gt;&lt;w:multiLevelType w:val="hybridMultilevel"/&gt;&lt;w:tmpl w:val="774881FA"/&gt;&lt;w:lvl w:ilvl="0" w:tplc="CE4CF532"&gt;&lt;w:start w:val="1"/&gt;&lt;w:numFmt w:val="bullet"/&gt;&lt;w:lvlText w:val="•"/&gt;&lt;w:lvlJc w:val="left"/&gt;&lt;w:pPr&gt;&lt;w:tabs&gt;&lt;w:tab w:val="num" w:pos="720"/&gt;&lt;/w:tabs&gt;&lt;w:ind w:left="720" w:hanging="360"/&gt;&lt;/w:pPr&gt;&lt;w:rPr&gt;&lt;w:rFonts w:ascii="Times New Roman" w:hAnsi="Times New Roman" w:hint="default"/&gt;&lt;/w:rPr&gt;&lt;/w:lvl&gt;&lt;w:lvl w:ilvl="1" w:tplc="11401256" w:tentative="1"&gt;&lt;w:start w:val="1"/&gt;&lt;w:numFmt w:val="bullet"/&gt;&lt;w:lvlText w:val="•"/&gt;&lt;w:lvlJc w:val="left"/&gt;&lt;w:pPr&gt;&lt;w:tabs&gt;&lt;w:tab w:val="num" w:pos="1440"/&gt;&lt;/w:tabs&gt;&lt;w:ind w:left="1440" w:hanging="360"/&gt;&lt;/w:pPr&gt;&lt;w:rPr&gt;&lt;w:rFonts w:ascii="Times New Roman" w:hAnsi="Times New Roman" w:hint="default"/&gt;&lt;/w:rPr&gt;&lt;/w:lvl&gt;&lt;w:lvl w:ilvl="2" w:tplc="C6381070" w:tentative="1"&gt;&lt;w:start w:val="1"/&gt;&lt;w:numFmt w:val="bullet"/&gt;&lt;w:lvlText w:val="•"/&gt;&lt;w:lvlJc w:val="left"/&gt;&lt;w:pPr&gt;&lt;w:tabs&gt;&lt;w:tab w:val="num" w:pos="2160"/&gt;&lt;/w:tabs&gt;&lt;w:ind w:left="2160" w:hanging="360"/&gt;&lt;/w:pPr&gt;&lt;w:rPr&gt;&lt;w:rFonts w:ascii="Times New Roman" w:hAnsi="Times New Roman" w:hint="default"/&gt;&lt;/w:rPr&gt;&lt;/w:lvl&gt;&lt;w:lvl w:ilvl="3" w:tplc="D5583F1E" w:tentative="1"&gt;&lt;w:start w:val="1"/&gt;&lt;w:numFmt w:val="bullet"/&gt;&lt;w:lvlText w:val="•"/&gt;&lt;w:lvlJc w:val="left"/&gt;&lt;w:pPr&gt;&lt;w:tabs&gt;&lt;w:tab w:val="num" w:pos="2880"/&gt;&lt;/w:tabs&gt;&lt;w:ind w:left="2880" w:hanging="360"/&gt;&lt;/w:pPr&gt;&lt;w:rPr&gt;&lt;w:rFonts w:ascii="Times New Roman" w:hAnsi="Times New Roman" w:hint="default"/&gt;&lt;/w:rPr&gt;&lt;/w:lvl&gt;&lt;w:lvl w:ilvl="4" w:tplc="DF2080E8" w:tentative="1"&gt;&lt;w:start w:val="1"/&gt;&lt;w:numFmt w:val="bullet"/&gt;&lt;w:lvlText w:val="•"/&gt;&lt;w:lvlJc w:val="left"/&gt;&lt;w:pPr&gt;&lt;w:tabs&gt;&lt;w:tab w:val="num" w:pos="3600"/&gt;&lt;/w:tabs&gt;&lt;w:ind w:left="3600" w:hanging="360"/&gt;&lt;/w:pPr&gt;&lt;w:rPr&gt;&lt;w:rFonts w:ascii="Times New Roman" w:hAnsi="Times New Roman" w:hint="default"/&gt;&lt;/w:rPr&gt;&lt;/w:lvl&gt;&lt;w:lvl w:ilvl="5" w:tplc="D8F614CA" w:tentative="1"&gt;&lt;w:start w:val="1"/&gt;&lt;w:numFmt w:val="bullet"/&gt;&lt;w:lvlText w:val="•"/&gt;&lt;w:lvlJc w:val="left"/&gt;&lt;w:pPr&gt;&lt;w:tabs&gt;&lt;w:tab w:val="num" w:pos="4320"/&gt;&lt;/w:tabs&gt;&lt;w:ind w:left="4320" w:hanging="360"/&gt;&lt;/w:pPr&gt;&lt;w:rPr&gt;&lt;w:rFonts w:ascii="Times New Roman" w:hAnsi="Times New Roman" w:hint="default"/&gt;&lt;/w:rPr&gt;&lt;/w:lvl&gt;&lt;w:lvl w:ilvl="6" w:tplc="C906A402" w:tentative="1"&gt;&lt;w:start w:val="1"/&gt;&lt;w:numFmt w:val="bullet"/&gt;&lt;w:lvlText w:val="•"/&gt;&lt;w:lvlJc w:val="left"/&gt;&lt;w:pPr&gt;&lt;w:tabs&gt;&lt;w:tab w:val="num" w:pos="5040"/&gt;&lt;/w:tabs&gt;&lt;w:ind w:left="5040" w:hanging="360"/&gt;&lt;/w:pPr&gt;&lt;w:rPr&gt;&lt;w:rFonts w:ascii="Times New Roman" w:hAnsi="Times New Roman" w:hint="default"/&gt;&lt;/w:rPr&gt;&lt;/w:lvl&gt;&lt;w:lvl w:ilvl="7" w:tplc="7552501A" w:tentative="1"&gt;&lt;w:start w:val="1"/&gt;&lt;w:numFmt w:val="bullet"/&gt;&lt;w:lvlText w:val="•"/&gt;&lt;w:lvlJc w:val="left"/&gt;&lt;w:pPr&gt;&lt;w:tabs&gt;&lt;w:tab w:val="num" w:pos="5760"/&gt;&lt;/w:tabs&gt;&lt;w:ind w:left="5760" w:hanging="360"/&gt;&lt;/w:pPr&gt;&lt;w:rPr&gt;&lt;w:rFonts w:ascii="Times New Roman" w:hAnsi="Times New Roman" w:hint="default"/&gt;&lt;/w:rPr&gt;&lt;/w:lvl&gt;&lt;w:lvl w:ilvl="8" w:tplc="5EC2B8EE" w:tentative="1"&gt;&lt;w:start w:val="1"/&gt;&lt;w:numFmt w:val="bullet"/&gt;&lt;w:lvlText w:val="•"/&gt;&lt;w:lvlJc w:val="left"/&gt;&lt;w:pPr&gt;&lt;w:tabs&gt;&lt;w:tab w:val="num" w:pos="6480"/&gt;&lt;/w:tabs&gt;&lt;w:ind w:left="6480" w:hanging="360"/&gt;&lt;/w:pPr&gt;&lt;w:rPr&gt;&lt;w:rFonts w:ascii="Times New Roman" w:hAnsi="Times New Roman" w:hint="default"/&gt;&lt;/w:rPr&gt;&lt;/w:lvl&gt;&lt;/w:abstractNum&gt;&lt;w:abstractNum w:abstractNumId="27" w15:restartNumberingAfterBreak="0"&gt;&lt;w:nsid w:val="7FE24770"/&gt;&lt;w:multiLevelType w:val="hybridMultilevel"/&gt;&lt;w:tmpl w:val="AECA0A1A"/&gt;&lt;w:lvl w:ilvl="0" w:tplc="E0D61950"&gt;&lt;w:start w:val="1"/&gt;&lt;w:numFmt w:val="bullet"/&gt;&lt;w:lvlText w:val="•"/&gt;&lt;w:lvlJc w:val="left"/&gt;&lt;w:pPr&gt;&lt;w:tabs&gt;&lt;w:tab w:val="num" w:pos="720"/&gt;&lt;/w:tabs&gt;&lt;w:ind w:left="720" w:hanging="360"/&gt;&lt;/w:pPr&gt;&lt;w:rPr&gt;&lt;w:rFonts w:ascii="Times New Roman" w:hAnsi="Times New Roman" w:hint="default"/&gt;&lt;/w:rPr&gt;&lt;/w:lvl&gt;&lt;w:lvl w:ilvl="1" w:tplc="6DB6519C" w:tentative="1"&gt;&lt;w:start w:val="1"/&gt;&lt;w:numFmt w:val="bullet"/&gt;&lt;w:lvlText w:val="•"/&gt;&lt;w:lvlJc w:val="left"/&gt;&lt;w:pPr&gt;&lt;w:tabs&gt;&lt;w:tab w:val="num" w:pos="1440"/&gt;&lt;/w:tabs&gt;&lt;w:ind w:left="1440" w:hanging="360"/&gt;&lt;/w:pPr&gt;&lt;w:rPr&gt;&lt;w:rFonts w:ascii="Times New Roman" w:hAnsi="Times New Roman" w:hint="default"/&gt;&lt;/w:rPr&gt;&lt;/w:lvl&gt;&lt;w:lvl w:ilvl="2" w:tplc="33663D98" w:tentative="1"&gt;&lt;w:start w:val="1"/&gt;&lt;w:numFmt w:val="bullet"/&gt;&lt;w:lvlText w:val="•"/&gt;&lt;w:lvlJc w:val="left"/&gt;&lt;w:pPr&gt;&lt;w:tabs&gt;&lt;w:tab w:val="num" w:pos="2160"/&gt;&lt;/w:tabs&gt;&lt;w:ind w:left="2160" w:hanging="360"/&gt;&lt;/w:pPr&gt;&lt;w:rPr&gt;&lt;w:rFonts w:ascii="Times New Roman" w:hAnsi="Times New Roman" w:hint="default"/&gt;&lt;/w:rPr&gt;&lt;/w:lvl&gt;&lt;w:lvl w:ilvl="3" w:tplc="6F104A1A" w:tentative="1"&gt;&lt;w:start w:val="1"/&gt;&lt;w:numFmt w:val="bullet"/&gt;&lt;w:lvlText w:val="•"/&gt;&lt;w:lvlJc w:val="left"/&gt;&lt;w:pPr&gt;&lt;w:tabs&gt;&lt;w:tab w:val="num" w:pos="2880"/&gt;&lt;/w:tabs&gt;&lt;w:ind w:left="2880" w:hanging="360"/&gt;&lt;/w:pPr&gt;&lt;w:rPr&gt;&lt;w:rFonts w:ascii="Times New Roman" w:hAnsi="Times New Roman" w:hint="default"/&gt;&lt;/w:rPr&gt;&lt;/w:lvl&gt;&lt;w:lvl w:ilvl="4" w:tplc="3C62FEF2" w:tentative="1"&gt;&lt;w:start w:val="1"/&gt;&lt;w:numFmt w:val="bullet"/&gt;&lt;w:lvlText w:val="•"/&gt;&lt;w:lvlJc w:val="left"/&gt;&lt;w:pPr&gt;&lt;w:tabs&gt;&lt;w:tab w:val="num" w:pos="3600"/&gt;&lt;/w:tabs&gt;&lt;w:ind w:left="3600" w:hanging="360"/&gt;&lt;/w:pPr&gt;&lt;w:rPr&gt;&lt;w:rFonts w:ascii="Times New Roman" w:hAnsi="Times New Roman" w:hint="default"/&gt;&lt;/w:rPr&gt;&lt;/w:lvl&gt;&lt;w:lvl w:ilvl="5" w:tplc="2EDC106A" w:tentative="1"&gt;&lt;w:start w:val="1"/&gt;&lt;w:numFmt w:val="bullet"/&gt;&lt;w:lvlText w:val="•"/&gt;&lt;w:lvlJc w:val="left"/&gt;&lt;w:pPr&gt;&lt;w:tabs&gt;&lt;w:tab w:val="num" w:pos="4320"/&gt;&lt;/w:tabs&gt;&lt;w:ind w:left="4320" w:hanging="360"/&gt;&lt;/w:pPr&gt;&lt;w:rPr&gt;&lt;w:rFonts w:ascii="Times New Roman" w:hAnsi="Times New Roman" w:hint="default"/&gt;&lt;/w:rPr&gt;&lt;/w:lvl&gt;&lt;w:lvl w:ilvl="6" w:tplc="1DC682EC" w:tentative="1"&gt;&lt;w:start w:val="1"/&gt;&lt;w:numFmt w:val="bullet"/&gt;&lt;w:lvlText w:val="•"/&gt;&lt;w:lvlJc w:val="left"/&gt;&lt;w:pPr&gt;&lt;w:tabs&gt;&lt;w:tab w:val="num" w:pos="5040"/&gt;&lt;/w:tabs&gt;&lt;w:ind w:left="5040" w:hanging="360"/&gt;&lt;/w:pPr&gt;&lt;w:rPr&gt;&lt;w:rFonts w:ascii="Times New Roman" w:hAnsi="Times New Roman" w:hint="default"/&gt;&lt;/w:rPr&gt;&lt;/w:lvl&gt;&lt;w:lvl w:ilvl="7" w:tplc="31BC7DCA" w:tentative="1"&gt;&lt;w:start w:val="1"/&gt;&lt;w:numFmt w:val="bullet"/&gt;&lt;w:lvlText w:val="•"/&gt;&lt;w:lvlJc w:val="left"/&gt;&lt;w:pPr&gt;&lt;w:tabs&gt;&lt;w:tab w:val="num" w:pos="5760"/&gt;&lt;/w:tabs&gt;&lt;w:ind w:left="5760" w:hanging="360"/&gt;&lt;/w:pPr&gt;&lt;w:rPr&gt;&lt;w:rFonts w:ascii="Times New Roman" w:hAnsi="Times New Roman" w:hint="default"/&gt;&lt;/w:rPr&gt;&lt;/w:lvl&gt;&lt;w:lvl w:ilvl="8" w:tplc="2B3C16BC" w:tentative="1"&gt;&lt;w:start w:val="1"/&gt;&lt;w:numFmt w:val="bullet"/&gt;&lt;w:lvlText w:val="•"/&gt;&lt;w:lvlJc w:val="left"/&gt;&lt;w:pPr&gt;&lt;w:tabs&gt;&lt;w:tab w:val="num" w:pos="6480"/&gt;&lt;/w:tabs&gt;&lt;w:ind w:left="6480" w:hanging="360"/&gt;&lt;/w:pPr&gt;&lt;w:rPr&gt;&lt;w:rFonts w:ascii="Times New Roman" w:hAnsi="Times New Roman"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w:val="10"/&gt;&lt;/w:num&gt;&lt;w:num w:numId="12"&gt;&lt;w:abstractNumId w:val="16"/&gt;&lt;/w:num&gt;&lt;w:num w:numId="13"&gt;&lt;w:abstractNumId w:val="17"/&gt;&lt;/w:num&gt;&lt;w:num w:numId="14"&gt;&lt;w:abstractNumId w:val="12"/&gt;&lt;/w:num&gt;&lt;w:num w:numId="15"&gt;&lt;w:abstractNumId w:val="23"/&gt;&lt;/w:num&gt;&lt;w:num w:numId="16"&gt;&lt;w:abstractNumId w:val="22"/&gt;&lt;/w:num&gt;&lt;w:num w:numId="17"&gt;&lt;w:abstractNumId w:val="14"/&gt;&lt;/w:num&gt;&lt;w:num w:numId="18"&gt;&lt;w:abstractNumId w:val="20"/&gt;&lt;/w:num&gt;&lt;w:num w:numId="19"&gt;&lt;w:abstractNumId w:val="18"/&gt;&lt;/w:num&gt;&lt;w:num w:numId="20"&gt;&lt;w:abstractNumId w:val="24"/&gt;&lt;/w:num&gt;&lt;w:num w:numId="21"&gt;&lt;w:abstractNumId w:val="11"/&gt;&lt;/w:num&gt;&lt;w:num w:numId="22"&gt;&lt;w:abstractNumId w:val="26"/&gt;&lt;/w:num&gt;&lt;w:num w:numId="23"&gt;&lt;w:abstractNumId w:val="19"/&gt;&lt;/w:num&gt;&lt;w:num w:numId="24"&gt;&lt;w:abstractNumId w:val="13"/&gt;&lt;/w:num&gt;&lt;w:num w:numId="25"&gt;&lt;w:abstractNumId w:val="25"/&gt;&lt;/w:num&gt;&lt;w:num w:numId="26"&gt;&lt;w:abstractNumId w:val="21"/&gt;&lt;/w:num&gt;&lt;w:num w:numId="27"&gt;&lt;w:abstractNumId w:val="15"/&gt;&lt;/w:num&gt;&lt;w:num w:numId="28"&gt;&lt;w:abstractNumId w:val="27"/&gt;&lt;/w:num&gt;&lt;/w:numbering&gt;&lt;/pkg:xmlData&gt;&lt;/pkg:part&gt;&lt;/pkg:package&gt;
</Targets12022>
  <Targets12202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w14:paraId="368989E2" w14:textId="77777777" w:rsidR="00861570" w:rsidRPr="00D93FF7" w:rsidRDefault="00861570" w:rsidP="007F4DD1"&gt;&lt;w:pPr&gt;&lt;w:numPr&gt;&lt;w:ilvl w:val="0"/&gt;&lt;w:numId w:val="1"/&gt;&lt;/w:numPr&gt;&lt;w:spacing w:after="0" w:line="240" w:lineRule="auto"/&gt;&lt;w:rPr&gt;&lt;w:rFonts w:cstheme="minorHAnsi"/&gt;&lt;w:b/&gt;&lt;w:bCs/&gt;&lt;w:color w:val="00B050"/&gt;&lt;w:sz w:val="24"/&gt;&lt;w:szCs w:val="24"/&gt;&lt;/w:rPr&gt;&lt;/w:pPr&gt;&lt;w:r w:rsidRPr="00D93FF7"&gt;&lt;w:rPr&gt;&lt;w:rFonts w:cstheme="minorHAnsi"/&gt;&lt;w:b/&gt;&lt;w:bCs/&gt;&lt;w:color w:val="00B050"/&gt;&lt;w:sz w:val="24"/&gt;&lt;w:szCs w:val="24"/&gt;&lt;/w:rPr&gt;&lt;w:t&gt;JP: 73% of students (24 out of 33) in years 1-2 will show growth or maintain achievement in “the mental objects section” of the BiiN assessment&lt;/w:t&gt;&lt;/w:r&gt;&lt;/w:p&gt;&lt;w:p w14:paraId="557B6410" w14:textId="77777777" w:rsidR="00861570" w:rsidRPr="00D93FF7" w:rsidRDefault="00861570" w:rsidP="007F4DD1"&gt;&lt;w:pPr&gt;&lt;w:numPr&gt;&lt;w:ilvl w:val="0"/&gt;&lt;w:numId w:val="1"/&gt;&lt;/w:numPr&gt;&lt;w:spacing w:after="0" w:line="240" w:lineRule="auto"/&gt;&lt;w:rPr&gt;&lt;w:rFonts w:cstheme="minorHAnsi"/&gt;&lt;w:b/&gt;&lt;w:bCs/&gt;&lt;w:color w:val="00B050"/&gt;&lt;w:sz w:val="24"/&gt;&lt;w:szCs w:val="24"/&gt;&lt;/w:rPr&gt;&lt;/w:pPr&gt;&lt;w:r w:rsidRPr="00D93FF7"&gt;&lt;w:rPr&gt;&lt;w:rFonts w:cstheme="minorHAnsi"/&gt;&lt;w:b/&gt;&lt;w:bCs/&gt;&lt;w:color w:val="00B050"/&gt;&lt;w:sz w:val="24"/&gt;&lt;w:szCs w:val="24"/&gt;&lt;/w:rPr&gt;&lt;w:t&gt;3-6: 52% (40 out 76) students in years 3-6 meet PAT-M SEA, with growth in number and place value&lt;/w:t&gt;&lt;/w:r&gt;&lt;/w:p&gt;&lt;w:p w14:paraId="79BAA628" w14:textId="77777777" w:rsidR="00861570" w:rsidRPr="00D93FF7" w:rsidRDefault="00861570" w:rsidP="007F4DD1"&gt;&lt;w:pPr&gt;&lt;w:numPr&gt;&lt;w:ilvl w:val="0"/&gt;&lt;w:numId w:val="1"/&gt;&lt;/w:numPr&gt;&lt;w:spacing w:after="0" w:line="240" w:lineRule="auto"/&gt;&lt;w:rPr&gt;&lt;w:rFonts w:cstheme="minorHAnsi"/&gt;&lt;w:b/&gt;&lt;w:bCs/&gt;&lt;w:color w:val="00B050"/&gt;&lt;w:sz w:val="24"/&gt;&lt;w:szCs w:val="24"/&gt;&lt;/w:rPr&gt;&lt;/w:pPr&gt;&lt;w:r w:rsidRPr="00D93FF7"&gt;&lt;w:rPr&gt;&lt;w:rFonts w:cstheme="minorHAnsi"/&gt;&lt;w:b/&gt;&lt;w:bCs/&gt;&lt;w:color w:val="00B050"/&gt;&lt;w:sz w:val="24"/&gt;&lt;w:szCs w:val="24"/&gt;&lt;/w:rPr&gt;&lt;w:t xml:space="preserve"&gt;77% (27 out of 35) IELP students who have attended more than 3 terms will show growth in the “Number and Place Value &lt;/w:t&gt;&lt;/w:r&gt;&lt;w:r w:rsidRPr="00D93FF7"&gt;&lt;w:rPr&gt;&lt;w:rFonts w:cstheme="minorHAnsi"/&gt;&lt;w:b/&gt;&lt;w:bCs/&gt;&lt;w:i/&gt;&lt;w:iCs/&gt;&lt;w:color w:val="00B050"/&gt;&lt;w:sz w:val="24"/&gt;&lt;w:szCs w:val="24"/&gt;&lt;/w:rPr&gt;&lt;w:t&gt;Counting&lt;/w:t&gt;&lt;/w:r&gt;&lt;w:r w:rsidRPr="00D93FF7"&gt;&lt;w:rPr&gt;&lt;w:rFonts w:cstheme="minorHAnsi"/&gt;&lt;w:b/&gt;&lt;w:bCs/&gt;&lt;w:color w:val="00B050"/&gt;&lt;w:sz w:val="24"/&gt;&lt;w:szCs w:val="24"/&gt;&lt;/w:rPr&gt;&lt;w:t xml:space="preserve"&gt; &lt;/w:t&gt;&lt;/w:r&gt;&lt;w:r w:rsidRPr="00D93FF7"&gt;&lt;w:rPr&gt;&lt;w:rFonts w:cstheme="minorHAnsi"/&gt;&lt;w:b/&gt;&lt;w:bCs/&gt;&lt;w:i/&gt;&lt;w:iCs/&gt;&lt;w:color w:val="00B050"/&gt;&lt;w:sz w:val="24"/&gt;&lt;w:szCs w:val="24"/&gt;&lt;/w:rPr&gt;&lt;w:t&gt;Substrand”&lt;/w:t&gt;&lt;/w:r&gt;&lt;w:r w:rsidRPr="00D93FF7"&gt;&lt;w:rPr&gt;&lt;w:rFonts w:cstheme="minorHAnsi"/&gt;&lt;w:b/&gt;&lt;w:bCs/&gt;&lt;w:color w:val="00B050"/&gt;&lt;w:sz w:val="24"/&gt;&lt;w:szCs w:val="24"/&gt;&lt;/w:rPr&gt;&lt;w:t xml:space="preserve"&gt; in the Mathematics and Numeracy Progress report&lt;/w:t&gt;&lt;/w:r&gt;&lt;/w:p&gt;&lt;w:p w14:paraId="69C4EB1C" w14:textId="77777777" w:rsidR="00861570" w:rsidRPr="007F4DD1" w:rsidRDefault="00861570" w:rsidP="007F4DD1"&gt;&lt;w:pPr&gt;&lt;w:ind w:left="360"/&gt;&lt;w:rPr&gt;&lt;w:rFonts w:cstheme="minorHAnsi"/&gt;&lt;w:b/&gt;&lt;w:bCs/&gt;&lt;w:color w:val="262626" w:themeColor="text1" w:themeTint="D9"/&gt;&lt;w:sz w:val="24"/&gt;&lt;w:szCs w:val="24"/&gt;&lt;/w:rPr&gt;&lt;/w:pPr&gt;&lt;/w:p&gt;&lt;w:p w:rsidR="00000000" w:rsidRDefault="00000000"/&gt;&lt;w:sectPr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wp14"&gt;&lt;w:abstractNum w:abstractNumId="0" w15:restartNumberingAfterBreak="0"&gt;&lt;w:nsid w:val="7F8205A8"/&gt;&lt;w:multiLevelType w:val="hybridMultilevel"/&gt;&lt;w:tmpl w:val="774881FA"/&gt;&lt;w:lvl w:ilvl="0" w:tplc="CE4CF532"&gt;&lt;w:start w:val="1"/&gt;&lt;w:numFmt w:val="bullet"/&gt;&lt;w:lvlText w:val="•"/&gt;&lt;w:lvlJc w:val="left"/&gt;&lt;w:pPr&gt;&lt;w:tabs&gt;&lt;w:tab w:val="num" w:pos="720"/&gt;&lt;/w:tabs&gt;&lt;w:ind w:left="720" w:hanging="360"/&gt;&lt;/w:pPr&gt;&lt;w:rPr&gt;&lt;w:rFonts w:ascii="Times New Roman" w:hAnsi="Times New Roman" w:hint="default"/&gt;&lt;/w:rPr&gt;&lt;/w:lvl&gt;&lt;w:lvl w:ilvl="1" w:tplc="11401256" w:tentative="1"&gt;&lt;w:start w:val="1"/&gt;&lt;w:numFmt w:val="bullet"/&gt;&lt;w:lvlText w:val="•"/&gt;&lt;w:lvlJc w:val="left"/&gt;&lt;w:pPr&gt;&lt;w:tabs&gt;&lt;w:tab w:val="num" w:pos="1440"/&gt;&lt;/w:tabs&gt;&lt;w:ind w:left="1440" w:hanging="360"/&gt;&lt;/w:pPr&gt;&lt;w:rPr&gt;&lt;w:rFonts w:ascii="Times New Roman" w:hAnsi="Times New Roman" w:hint="default"/&gt;&lt;/w:rPr&gt;&lt;/w:lvl&gt;&lt;w:lvl w:ilvl="2" w:tplc="C6381070" w:tentative="1"&gt;&lt;w:start w:val="1"/&gt;&lt;w:numFmt w:val="bullet"/&gt;&lt;w:lvlText w:val="•"/&gt;&lt;w:lvlJc w:val="left"/&gt;&lt;w:pPr&gt;&lt;w:tabs&gt;&lt;w:tab w:val="num" w:pos="2160"/&gt;&lt;/w:tabs&gt;&lt;w:ind w:left="2160" w:hanging="360"/&gt;&lt;/w:pPr&gt;&lt;w:rPr&gt;&lt;w:rFonts w:ascii="Times New Roman" w:hAnsi="Times New Roman" w:hint="default"/&gt;&lt;/w:rPr&gt;&lt;/w:lvl&gt;&lt;w:lvl w:ilvl="3" w:tplc="D5583F1E" w:tentative="1"&gt;&lt;w:start w:val="1"/&gt;&lt;w:numFmt w:val="bullet"/&gt;&lt;w:lvlText w:val="•"/&gt;&lt;w:lvlJc w:val="left"/&gt;&lt;w:pPr&gt;&lt;w:tabs&gt;&lt;w:tab w:val="num" w:pos="2880"/&gt;&lt;/w:tabs&gt;&lt;w:ind w:left="2880" w:hanging="360"/&gt;&lt;/w:pPr&gt;&lt;w:rPr&gt;&lt;w:rFonts w:ascii="Times New Roman" w:hAnsi="Times New Roman" w:hint="default"/&gt;&lt;/w:rPr&gt;&lt;/w:lvl&gt;&lt;w:lvl w:ilvl="4" w:tplc="DF2080E8" w:tentative="1"&gt;&lt;w:start w:val="1"/&gt;&lt;w:numFmt w:val="bullet"/&gt;&lt;w:lvlText w:val="•"/&gt;&lt;w:lvlJc w:val="left"/&gt;&lt;w:pPr&gt;&lt;w:tabs&gt;&lt;w:tab w:val="num" w:pos="3600"/&gt;&lt;/w:tabs&gt;&lt;w:ind w:left="3600" w:hanging="360"/&gt;&lt;/w:pPr&gt;&lt;w:rPr&gt;&lt;w:rFonts w:ascii="Times New Roman" w:hAnsi="Times New Roman" w:hint="default"/&gt;&lt;/w:rPr&gt;&lt;/w:lvl&gt;&lt;w:lvl w:ilvl="5" w:tplc="D8F614CA" w:tentative="1"&gt;&lt;w:start w:val="1"/&gt;&lt;w:numFmt w:val="bullet"/&gt;&lt;w:lvlText w:val="•"/&gt;&lt;w:lvlJc w:val="left"/&gt;&lt;w:pPr&gt;&lt;w:tabs&gt;&lt;w:tab w:val="num" w:pos="4320"/&gt;&lt;/w:tabs&gt;&lt;w:ind w:left="4320" w:hanging="360"/&gt;&lt;/w:pPr&gt;&lt;w:rPr&gt;&lt;w:rFonts w:ascii="Times New Roman" w:hAnsi="Times New Roman" w:hint="default"/&gt;&lt;/w:rPr&gt;&lt;/w:lvl&gt;&lt;w:lvl w:ilvl="6" w:tplc="C906A402" w:tentative="1"&gt;&lt;w:start w:val="1"/&gt;&lt;w:numFmt w:val="bullet"/&gt;&lt;w:lvlText w:val="•"/&gt;&lt;w:lvlJc w:val="left"/&gt;&lt;w:pPr&gt;&lt;w:tabs&gt;&lt;w:tab w:val="num" w:pos="5040"/&gt;&lt;/w:tabs&gt;&lt;w:ind w:left="5040" w:hanging="360"/&gt;&lt;/w:pPr&gt;&lt;w:rPr&gt;&lt;w:rFonts w:ascii="Times New Roman" w:hAnsi="Times New Roman" w:hint="default"/&gt;&lt;/w:rPr&gt;&lt;/w:lvl&gt;&lt;w:lvl w:ilvl="7" w:tplc="7552501A" w:tentative="1"&gt;&lt;w:start w:val="1"/&gt;&lt;w:numFmt w:val="bullet"/&gt;&lt;w:lvlText w:val="•"/&gt;&lt;w:lvlJc w:val="left"/&gt;&lt;w:pPr&gt;&lt;w:tabs&gt;&lt;w:tab w:val="num" w:pos="5760"/&gt;&lt;/w:tabs&gt;&lt;w:ind w:left="5760" w:hanging="360"/&gt;&lt;/w:pPr&gt;&lt;w:rPr&gt;&lt;w:rFonts w:ascii="Times New Roman" w:hAnsi="Times New Roman" w:hint="default"/&gt;&lt;/w:rPr&gt;&lt;/w:lvl&gt;&lt;w:lvl w:ilvl="8" w:tplc="5EC2B8EE" w:tentative="1"&gt;&lt;w:start w:val="1"/&gt;&lt;w:numFmt w:val="bullet"/&gt;&lt;w:lvlText w:val="•"/&gt;&lt;w:lvlJc w:val="left"/&gt;&lt;w:pPr&gt;&lt;w:tabs&gt;&lt;w:tab w:val="num" w:pos="6480"/&gt;&lt;/w:tabs&gt;&lt;w:ind w:left="6480" w:hanging="360"/&gt;&lt;/w:pPr&gt;&lt;w:rPr&gt;&lt;w:rFonts w:ascii="Times New Roman" w:hAnsi="Times New Roman" w:hint="default"/&gt;&lt;/w:rPr&gt;&lt;/w:lvl&gt;&lt;/w:abstractNum&gt;&lt;w:num w:numId="1"&gt;&lt;w:abstractNumId w:val="0"/&gt;&lt;/w:num&gt;&lt;/w:numbering&gt;&lt;/pkg:xmlData&gt;&lt;/pkg:part&gt;&lt;pkg:part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Targets122022>
  <Targets132022/>
  <COP1/>
  <StudentSuccessCriteria1/>
  <Action1.1/>
  <Action1.2/>
  <Action1.3/>
  <Action1.4/>
  <Action1.5/>
  <Action1.6/>
  <Goal2/>
  <Targets2202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w:rsidR="003D0084" w:rsidRDefault="003D0084" w:rsidP="00007581"&gt;&lt;w:pPr&gt;&lt;w:cnfStyle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w:val="24"/&gt;&lt;/w:rPr&gt;&lt;/w:pPr&gt;&lt;w:r&gt;&lt;w:rPr&gt;&lt;w:rFonts w:cstheme="minorHAnsi"/&gt;&lt;w:color w:val="262626" w:themeColor="text1" w:themeTint="D9"/&gt;&lt;w:sz w:val="24"/&gt;&lt;w:szCs w:val="24"/&gt;&lt;/w:rPr&gt;&lt;w:t xml:space="preserve"&gt;80% of R-2 students reached proficient in substituting words and syllable section of Heggerty Assessment. &lt;/w:t&gt;&lt;/w:r&gt;&lt;/w:p&gt;&lt;w:p w:rsidR="003D0084" w:rsidRDefault="003D0084" w:rsidP="00007581"&gt;&lt;w:pPr&gt;&lt;w:cnfStyle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w:val="24"/&gt;&lt;/w:rPr&gt;&lt;/w:pPr&gt;&lt;w:r&gt;&lt;w:rPr&gt;&lt;w:rFonts w:cstheme="minorHAnsi"/&gt;&lt;w:color w:val="262626" w:themeColor="text1" w:themeTint="D9"/&gt;&lt;w:sz w:val="24"/&gt;&lt;w:szCs w:val="24"/&gt;&lt;/w:rPr&gt;&lt;w:t&gt;** met SEA (28/40) in Phonics screening check.&lt;/w:t&gt;&lt;/w:r&gt;&lt;/w:p&gt;&lt;w:p w:rsidR="003D0084" w:rsidRPr="00825D9A" w:rsidRDefault="003D0084" w:rsidP="003D0084"&gt;&lt;w:pPr&gt;&lt;w:shd w:val="clear" w:color="auto" w:fill="FFFFFF"/&gt;&lt;w:cnfStyle w:val="001000000000" w:firstRow="0" w:lastRow="0" w:firstColumn="1" w:lastColumn="0" w:oddVBand="0" w:evenVBand="0" w:oddHBand="0" w:evenHBand="0" w:firstRowFirstColumn="0" w:firstRowLastColumn="0" w:lastRowFirstColumn="0" w:lastRowLastColumn="0"/&gt;&lt;w:rPr&gt;&lt;w:rFonts w:ascii="Lucida Handwriting" w:eastAsia="Times New Roman" w:hAnsi="Lucida Handwriting"/&gt;&lt;w:color w:val="000000"/&gt;&lt;/w:rPr&gt;&lt;/w:pPr&gt;&lt;w:r w:rsidRPr="00825D9A"&gt;&lt;w:rPr&gt;&lt;w:rFonts w:ascii="Arial" w:eastAsia="Times New Roman" w:hAnsi="Arial" w:cs="Arial"/&gt;&lt;w:color w:val="000000"/&gt;&lt;/w:rPr&gt;&lt;w:t&gt;"42% (6 of 14) students in Year 1 reached SEA in the Phonics screening check"&lt;/w:t&gt;&lt;/w:r&gt;&lt;/w:p&gt;&lt;w:p w:rsidR="003D0084" w:rsidRPr="00825D9A" w:rsidRDefault="003D0084" w:rsidP="00007581"&gt;&lt;w:pPr&gt;&lt;w:cnfStyle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w:themeTint="D9"/&gt;&lt;/w:rPr&gt;&lt;/w:pPr&gt;&lt;w:bookmarkStart w:id="0" w:name="_GoBack"/&gt;&lt;w:bookmarkEnd w:id="0"/&gt;&lt;/w:p&gt;&lt;w:p w:rsidR="00000000" w:rsidRDefault="003D0084"&gt;&lt;w:r&gt;&lt;w:rPr&gt;&lt;w:rFonts w:cstheme="minorHAnsi"/&gt;&lt;w:color w:val="262626" w:themeColor="text1" w:themeTint="D9"/&gt;&lt;w:sz w:val="24"/&gt;&lt;w:szCs w:val="24"/&gt;&lt;/w:rPr&gt;&lt;w:t xml:space="preserve"&gt;85% (54/63) students met SEA in PAT R with growth in interpreting. &lt;/w:t&gt;&lt;/w:r&gt;&lt;/w:p&gt;&lt;w:sectPr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w:type="paragraph" w:styleId="Heading1"&gt;&lt;w:name w:val="heading 1"/&gt;&lt;w:basedOn w:val="Normal"/&gt;&lt;w:next w:val="Normal"/&gt;&lt;w:link w:val="Heading1Char"/&gt;&lt;w:uiPriority w:val="9"/&gt;&lt;w:rsid w:val="005B2B34"/&gt;&lt;w:pPr&gt;&lt;w:keepNext/&gt;&lt;w:keepLines/&gt;&lt;w:spacing w:before="240" w:after="0"/&gt;&lt;w:outlineLvl w:val="0"/&gt;&lt;/w:pPr&gt;&lt;w:rPr&gt;&lt;w:rFonts w:asciiTheme="majorHAnsi" w:eastAsiaTheme="majorEastAsia" w:hAnsiTheme="majorHAnsi" w:cstheme="majorBidi"/&gt;&lt;w:color w:val="2E74B5" w:themeColor="accent1" w:themeShade="BF"/&gt;&lt;w:sz w:val="32"/&gt;&lt;w:szCs w:val="32"/&gt;&lt;/w:rPr&gt;&lt;/w:style&gt;&lt;w:style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w:val="34"/&gt;&lt;w:qFormat/&gt;&lt;w:rsid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w:styleId="UnresolvedMention1"&gt;&lt;w:name w:val="Unresolved Mention1"/&gt;&lt;w:basedOn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w:type="character" w:customStyle="1" w:styleId="Heading1Char"&gt;&lt;w:name w:val="Heading 1 Char"/&gt;&lt;w:basedOn w:val="DefaultParagraphFont"/&gt;&lt;w:link w:val="Heading1"/&gt;&lt;w:uiPriority w:val="9"/&gt;&lt;w:rsid w:val="005B2B34"/&gt;&lt;w:rPr&gt;&lt;w:rFonts w:asciiTheme="majorHAnsi" w:eastAsiaTheme="majorEastAsia" w:hAnsiTheme="majorHAnsi" w:cstheme="majorBidi"/&gt;&lt;w:color w:val="2E74B5" w:themeColor="accent1" w:themeShade="BF"/&gt;&lt;w:sz w:val="32"/&gt;&lt;w:szCs w:val="32"/&gt;&lt;/w:rPr&gt;&lt;/w:style&gt;&lt;w:style w:type="paragraph" w:styleId="Title"&gt;&lt;w:name w:val="Title"/&gt;&lt;w:basedOn w:val="Normal"/&gt;&lt;w:next w:val="Normal"/&gt;&lt;w:link w:val="TitleChar"/&gt;&lt;w:uiPriority w:val="1"/&gt;&lt;w:qFormat/&gt;&lt;w:rsid w:val="005034ED"/&gt;&lt;w:pPr&gt;&lt;w:autoSpaceDE w:val="0"/&gt;&lt;w:autoSpaceDN w:val="0"/&gt;&lt;w:adjustRightInd w:val="0"/&gt;&lt;w:spacing w:after="0" w:line="240" w:lineRule="auto"/&gt;&lt;/w:pPr&gt;&lt;w:rPr&gt;&lt;w:rFonts w:ascii="Times New Roman" w:eastAsiaTheme="minorHAnsi" w:hAnsi="Times New Roman" w:cs="Times New Roman"/&gt;&lt;w:sz w:val="24"/&gt;&lt;w:szCs w:val="24"/&gt;&lt;/w:rPr&gt;&lt;/w:style&gt;&lt;w:style w:type="character" w:customStyle="1" w:styleId="TitleChar"&gt;&lt;w:name w:val="Title Char"/&gt;&lt;w:basedOn w:val="DefaultParagraphFont"/&gt;&lt;w:link w:val="Title"/&gt;&lt;w:uiPriority w:val="1"/&gt;&lt;w:rsid w:val="005034ED"/&gt;&lt;w:rPr&gt;&lt;w:rFonts w:ascii="Times New Roman" w:hAnsi="Times New Roman" w:cs="Times New Roman"/&gt;&lt;w:sz w:val="24"/&gt;&lt;w:szCs w:val="24"/&gt;&lt;/w:rPr&gt;&lt;/w:style&gt;&lt;w:style w:type="paragraph" w:customStyle="1" w:styleId="paragraph"&gt;&lt;w:name w:val="paragraph"/&gt;&lt;w:basedOn w:val="Normal"/&gt;&lt;w:rsid w:val="005E6843"/&gt;&lt;w:pPr&gt;&lt;w:spacing w:before="100" w:beforeAutospacing="1" w:after="100" w:afterAutospacing="1" w:line="240" w:lineRule="auto"/&gt;&lt;/w:pPr&gt;&lt;w:rPr&gt;&lt;w:rFonts w:ascii="Times New Roman" w:eastAsia="Times New Roman" w:hAnsi="Times New Roman" w:cs="Times New Roman"/&gt;&lt;w:sz w:val="24"/&gt;&lt;w:szCs w:val="24"/&gt;&lt;w:lang w:eastAsia="en-AU"/&gt;&lt;/w:rPr&gt;&lt;/w:style&gt;&lt;w:style w:type="character" w:customStyle="1" w:styleId="normaltextrun"&gt;&lt;w:name w:val="normaltextrun"/&gt;&lt;w:basedOn w:val="DefaultParagraphFont"/&gt;&lt;w:rsid w:val="005E6843"/&gt;&lt;/w:style&gt;&lt;w:style w:type="character" w:customStyle="1" w:styleId="eop"&gt;&lt;w:name w:val="eop"/&gt;&lt;w:basedOn w:val="DefaultParagraphFont"/&gt;&lt;w:rsid w:val="005E6843"/&gt;&lt;/w:style&gt;&lt;/w:styles&gt;&lt;/pkg:xmlData&gt;&lt;/pkg:part&gt;&lt;pkg:part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w:val="03737DE4"/&gt;&lt;w:multiLevelType w:val="hybridMultilevel"/&gt;&lt;w:tmpl w:val="F53234E0"/&gt;&lt;w:lvl w:ilvl="0" w:tplc="CC009CD2"&gt;&lt;w:start w:val="1"/&gt;&lt;w:numFmt w:val="bullet"/&gt;&lt;w:lvlText w:val="•"/&gt;&lt;w:lvlJc w:val="left"/&gt;&lt;w:pPr&gt;&lt;w:tabs&gt;&lt;w:tab w:val="num" w:pos="720"/&gt;&lt;/w:tabs&gt;&lt;w:ind w:left="720" w:hanging="360"/&gt;&lt;/w:pPr&gt;&lt;w:rPr&gt;&lt;w:rFonts w:ascii="Arial" w:hAnsi="Arial" w:hint="default"/&gt;&lt;/w:rPr&gt;&lt;/w:lvl&gt;&lt;w:lvl w:ilvl="1" w:tplc="8974978A" w:tentative="1"&gt;&lt;w:start w:val="1"/&gt;&lt;w:numFmt w:val="bullet"/&gt;&lt;w:lvlText w:val="•"/&gt;&lt;w:lvlJc w:val="left"/&gt;&lt;w:pPr&gt;&lt;w:tabs&gt;&lt;w:tab w:val="num" w:pos="1440"/&gt;&lt;/w:tabs&gt;&lt;w:ind w:left="1440" w:hanging="360"/&gt;&lt;/w:pPr&gt;&lt;w:rPr&gt;&lt;w:rFonts w:ascii="Arial" w:hAnsi="Arial" w:hint="default"/&gt;&lt;/w:rPr&gt;&lt;/w:lvl&gt;&lt;w:lvl w:ilvl="2" w:tplc="F1864948" w:tentative="1"&gt;&lt;w:start w:val="1"/&gt;&lt;w:numFmt w:val="bullet"/&gt;&lt;w:lvlText w:val="•"/&gt;&lt;w:lvlJc w:val="left"/&gt;&lt;w:pPr&gt;&lt;w:tabs&gt;&lt;w:tab w:val="num" w:pos="2160"/&gt;&lt;/w:tabs&gt;&lt;w:ind w:left="2160" w:hanging="360"/&gt;&lt;/w:pPr&gt;&lt;w:rPr&gt;&lt;w:rFonts w:ascii="Arial" w:hAnsi="Arial" w:hint="default"/&gt;&lt;/w:rPr&gt;&lt;/w:lvl&gt;&lt;w:lvl w:ilvl="3" w:tplc="9E662B30" w:tentative="1"&gt;&lt;w:start w:val="1"/&gt;&lt;w:numFmt w:val="bullet"/&gt;&lt;w:lvlText w:val="•"/&gt;&lt;w:lvlJc w:val="left"/&gt;&lt;w:pPr&gt;&lt;w:tabs&gt;&lt;w:tab w:val="num" w:pos="2880"/&gt;&lt;/w:tabs&gt;&lt;w:ind w:left="2880" w:hanging="360"/&gt;&lt;/w:pPr&gt;&lt;w:rPr&gt;&lt;w:rFonts w:ascii="Arial" w:hAnsi="Arial" w:hint="default"/&gt;&lt;/w:rPr&gt;&lt;/w:lvl&gt;&lt;w:lvl w:ilvl="4" w:tplc="42B8146C" w:tentative="1"&gt;&lt;w:start w:val="1"/&gt;&lt;w:numFmt w:val="bullet"/&gt;&lt;w:lvlText w:val="•"/&gt;&lt;w:lvlJc w:val="left"/&gt;&lt;w:pPr&gt;&lt;w:tabs&gt;&lt;w:tab w:val="num" w:pos="3600"/&gt;&lt;/w:tabs&gt;&lt;w:ind w:left="3600" w:hanging="360"/&gt;&lt;/w:pPr&gt;&lt;w:rPr&gt;&lt;w:rFonts w:ascii="Arial" w:hAnsi="Arial" w:hint="default"/&gt;&lt;/w:rPr&gt;&lt;/w:lvl&gt;&lt;w:lvl w:ilvl="5" w:tplc="B7C2241A" w:tentative="1"&gt;&lt;w:start w:val="1"/&gt;&lt;w:numFmt w:val="bullet"/&gt;&lt;w:lvlText w:val="•"/&gt;&lt;w:lvlJc w:val="left"/&gt;&lt;w:pPr&gt;&lt;w:tabs&gt;&lt;w:tab w:val="num" w:pos="4320"/&gt;&lt;/w:tabs&gt;&lt;w:ind w:left="4320" w:hanging="360"/&gt;&lt;/w:pPr&gt;&lt;w:rPr&gt;&lt;w:rFonts w:ascii="Arial" w:hAnsi="Arial" w:hint="default"/&gt;&lt;/w:rPr&gt;&lt;/w:lvl&gt;&lt;w:lvl w:ilvl="6" w:tplc="6966DEC8" w:tentative="1"&gt;&lt;w:start w:val="1"/&gt;&lt;w:numFmt w:val="bullet"/&gt;&lt;w:lvlText w:val="•"/&gt;&lt;w:lvlJc w:val="left"/&gt;&lt;w:pPr&gt;&lt;w:tabs&gt;&lt;w:tab w:val="num" w:pos="5040"/&gt;&lt;/w:tabs&gt;&lt;w:ind w:left="5040" w:hanging="360"/&gt;&lt;/w:pPr&gt;&lt;w:rPr&gt;&lt;w:rFonts w:ascii="Arial" w:hAnsi="Arial" w:hint="default"/&gt;&lt;/w:rPr&gt;&lt;/w:lvl&gt;&lt;w:lvl w:ilvl="7" w:tplc="4B905204" w:tentative="1"&gt;&lt;w:start w:val="1"/&gt;&lt;w:numFmt w:val="bullet"/&gt;&lt;w:lvlText w:val="•"/&gt;&lt;w:lvlJc w:val="left"/&gt;&lt;w:pPr&gt;&lt;w:tabs&gt;&lt;w:tab w:val="num" w:pos="5760"/&gt;&lt;/w:tabs&gt;&lt;w:ind w:left="5760" w:hanging="360"/&gt;&lt;/w:pPr&gt;&lt;w:rPr&gt;&lt;w:rFonts w:ascii="Arial" w:hAnsi="Arial" w:hint="default"/&gt;&lt;/w:rPr&gt;&lt;/w:lvl&gt;&lt;w:lvl w:ilvl="8" w:tplc="D48ED6EC" w:tentative="1"&gt;&lt;w:start w:val="1"/&gt;&lt;w:numFmt w:val="bullet"/&gt;&lt;w:lvlText w:val="•"/&gt;&lt;w:lvlJc w:val="left"/&gt;&lt;w:pPr&gt;&lt;w:tabs&gt;&lt;w:tab w:val="num" w:pos="6480"/&gt;&lt;/w:tabs&gt;&lt;w:ind w:left="6480" w:hanging="360"/&gt;&lt;/w:pPr&gt;&lt;w:rPr&gt;&lt;w:rFonts w:ascii="Arial" w:hAnsi="Arial"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w:val="12185CCE"/&gt;&lt;w:multiLevelType w:val="hybridMultilevel"/&gt;&lt;w:tmpl w:val="1C2ACBC8"/&gt;&lt;w:lvl w:ilvl="0" w:tplc="48CAE99E"&gt;&lt;w:start w:val="1"/&gt;&lt;w:numFmt w:val="bullet"/&gt;&lt;w:lvlText w:val="•"/&gt;&lt;w:lvlJc w:val="left"/&gt;&lt;w:pPr&gt;&lt;w:tabs&gt;&lt;w:tab w:val="num" w:pos="720"/&gt;&lt;/w:tabs&gt;&lt;w:ind w:left="720" w:hanging="360"/&gt;&lt;/w:pPr&gt;&lt;w:rPr&gt;&lt;w:rFonts w:ascii="Times New Roman" w:hAnsi="Times New Roman" w:hint="default"/&gt;&lt;/w:rPr&gt;&lt;/w:lvl&gt;&lt;w:lvl w:ilvl="1" w:tplc="E7729D76" w:tentative="1"&gt;&lt;w:start w:val="1"/&gt;&lt;w:numFmt w:val="bullet"/&gt;&lt;w:lvlText w:val="•"/&gt;&lt;w:lvlJc w:val="left"/&gt;&lt;w:pPr&gt;&lt;w:tabs&gt;&lt;w:tab w:val="num" w:pos="1440"/&gt;&lt;/w:tabs&gt;&lt;w:ind w:left="1440" w:hanging="360"/&gt;&lt;/w:pPr&gt;&lt;w:rPr&gt;&lt;w:rFonts w:ascii="Times New Roman" w:hAnsi="Times New Roman" w:hint="default"/&gt;&lt;/w:rPr&gt;&lt;/w:lvl&gt;&lt;w:lvl w:ilvl="2" w:tplc="630C5C5A" w:tentative="1"&gt;&lt;w:start w:val="1"/&gt;&lt;w:numFmt w:val="bullet"/&gt;&lt;w:lvlText w:val="•"/&gt;&lt;w:lvlJc w:val="left"/&gt;&lt;w:pPr&gt;&lt;w:tabs&gt;&lt;w:tab w:val="num" w:pos="2160"/&gt;&lt;/w:tabs&gt;&lt;w:ind w:left="2160" w:hanging="360"/&gt;&lt;/w:pPr&gt;&lt;w:rPr&gt;&lt;w:rFonts w:ascii="Times New Roman" w:hAnsi="Times New Roman" w:hint="default"/&gt;&lt;/w:rPr&gt;&lt;/w:lvl&gt;&lt;w:lvl w:ilvl="3" w:tplc="61B86C42" w:tentative="1"&gt;&lt;w:start w:val="1"/&gt;&lt;w:numFmt w:val="bullet"/&gt;&lt;w:lvlText w:val="•"/&gt;&lt;w:lvlJc w:val="left"/&gt;&lt;w:pPr&gt;&lt;w:tabs&gt;&lt;w:tab w:val="num" w:pos="2880"/&gt;&lt;/w:tabs&gt;&lt;w:ind w:left="2880" w:hanging="360"/&gt;&lt;/w:pPr&gt;&lt;w:rPr&gt;&lt;w:rFonts w:ascii="Times New Roman" w:hAnsi="Times New Roman" w:hint="default"/&gt;&lt;/w:rPr&gt;&lt;/w:lvl&gt;&lt;w:lvl w:ilvl="4" w:tplc="777AFAC4" w:tentative="1"&gt;&lt;w:start w:val="1"/&gt;&lt;w:numFmt w:val="bullet"/&gt;&lt;w:lvlText w:val="•"/&gt;&lt;w:lvlJc w:val="left"/&gt;&lt;w:pPr&gt;&lt;w:tabs&gt;&lt;w:tab w:val="num" w:pos="3600"/&gt;&lt;/w:tabs&gt;&lt;w:ind w:left="3600" w:hanging="360"/&gt;&lt;/w:pPr&gt;&lt;w:rPr&gt;&lt;w:rFonts w:ascii="Times New Roman" w:hAnsi="Times New Roman" w:hint="default"/&gt;&lt;/w:rPr&gt;&lt;/w:lvl&gt;&lt;w:lvl w:ilvl="5" w:tplc="C82E3C4E" w:tentative="1"&gt;&lt;w:start w:val="1"/&gt;&lt;w:numFmt w:val="bullet"/&gt;&lt;w:lvlText w:val="•"/&gt;&lt;w:lvlJc w:val="left"/&gt;&lt;w:pPr&gt;&lt;w:tabs&gt;&lt;w:tab w:val="num" w:pos="4320"/&gt;&lt;/w:tabs&gt;&lt;w:ind w:left="4320" w:hanging="360"/&gt;&lt;/w:pPr&gt;&lt;w:rPr&gt;&lt;w:rFonts w:ascii="Times New Roman" w:hAnsi="Times New Roman" w:hint="default"/&gt;&lt;/w:rPr&gt;&lt;/w:lvl&gt;&lt;w:lvl w:ilvl="6" w:tplc="021431F6" w:tentative="1"&gt;&lt;w:start w:val="1"/&gt;&lt;w:numFmt w:val="bullet"/&gt;&lt;w:lvlText w:val="•"/&gt;&lt;w:lvlJc w:val="left"/&gt;&lt;w:pPr&gt;&lt;w:tabs&gt;&lt;w:tab w:val="num" w:pos="5040"/&gt;&lt;/w:tabs&gt;&lt;w:ind w:left="5040" w:hanging="360"/&gt;&lt;/w:pPr&gt;&lt;w:rPr&gt;&lt;w:rFonts w:ascii="Times New Roman" w:hAnsi="Times New Roman" w:hint="default"/&gt;&lt;/w:rPr&gt;&lt;/w:lvl&gt;&lt;w:lvl w:ilvl="7" w:tplc="28DA842E" w:tentative="1"&gt;&lt;w:start w:val="1"/&gt;&lt;w:numFmt w:val="bullet"/&gt;&lt;w:lvlText w:val="•"/&gt;&lt;w:lvlJc w:val="left"/&gt;&lt;w:pPr&gt;&lt;w:tabs&gt;&lt;w:tab w:val="num" w:pos="5760"/&gt;&lt;/w:tabs&gt;&lt;w:ind w:left="5760" w:hanging="360"/&gt;&lt;/w:pPr&gt;&lt;w:rPr&gt;&lt;w:rFonts w:ascii="Times New Roman" w:hAnsi="Times New Roman" w:hint="default"/&gt;&lt;/w:rPr&gt;&lt;/w:lvl&gt;&lt;w:lvl w:ilvl="8" w:tplc="61C63E6C" w:tentative="1"&gt;&lt;w:start w:val="1"/&gt;&lt;w:numFmt w:val="bullet"/&gt;&lt;w:lvlText w:val="•"/&gt;&lt;w:lvlJc w:val="left"/&gt;&lt;w:pPr&gt;&lt;w:tabs&gt;&lt;w:tab w:val="num" w:pos="6480"/&gt;&lt;/w:tabs&gt;&lt;w:ind w:left="6480" w:hanging="360"/&gt;&lt;/w:pPr&gt;&lt;w:rPr&gt;&lt;w:rFonts w:ascii="Times New Roman" w:hAnsi="Times New Roman" w:hint="default"/&gt;&lt;/w:rPr&gt;&lt;/w:lvl&gt;&lt;/w:abstractNum&gt;&lt;w:abstractNum w:abstractNumId="14"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w:val="1AE2028A"/&gt;&lt;w:multiLevelType w:val="hybridMultilevel"/&gt;&lt;w:tmpl w:val="283CFA92"/&gt;&lt;w:lvl w:ilvl="0" w:tplc="407675D2"&gt;&lt;w:start w:val="1"/&gt;&lt;w:numFmt w:val="bullet"/&gt;&lt;w:lvlText w:val="•"/&gt;&lt;w:lvlJc w:val="left"/&gt;&lt;w:pPr&gt;&lt;w:tabs&gt;&lt;w:tab w:val="num" w:pos="720"/&gt;&lt;/w:tabs&gt;&lt;w:ind w:left="720" w:hanging="360"/&gt;&lt;/w:pPr&gt;&lt;w:rPr&gt;&lt;w:rFonts w:ascii="Times New Roman" w:hAnsi="Times New Roman" w:hint="default"/&gt;&lt;/w:rPr&gt;&lt;/w:lvl&gt;&lt;w:lvl w:ilvl="1" w:tplc="70305730" w:tentative="1"&gt;&lt;w:start w:val="1"/&gt;&lt;w:numFmt w:val="bullet"/&gt;&lt;w:lvlText w:val="•"/&gt;&lt;w:lvlJc w:val="left"/&gt;&lt;w:pPr&gt;&lt;w:tabs&gt;&lt;w:tab w:val="num" w:pos="1440"/&gt;&lt;/w:tabs&gt;&lt;w:ind w:left="1440" w:hanging="360"/&gt;&lt;/w:pPr&gt;&lt;w:rPr&gt;&lt;w:rFonts w:ascii="Times New Roman" w:hAnsi="Times New Roman" w:hint="default"/&gt;&lt;/w:rPr&gt;&lt;/w:lvl&gt;&lt;w:lvl w:ilvl="2" w:tplc="214A95B8" w:tentative="1"&gt;&lt;w:start w:val="1"/&gt;&lt;w:numFmt w:val="bullet"/&gt;&lt;w:lvlText w:val="•"/&gt;&lt;w:lvlJc w:val="left"/&gt;&lt;w:pPr&gt;&lt;w:tabs&gt;&lt;w:tab w:val="num" w:pos="2160"/&gt;&lt;/w:tabs&gt;&lt;w:ind w:left="2160" w:hanging="360"/&gt;&lt;/w:pPr&gt;&lt;w:rPr&gt;&lt;w:rFonts w:ascii="Times New Roman" w:hAnsi="Times New Roman" w:hint="default"/&gt;&lt;/w:rPr&gt;&lt;/w:lvl&gt;&lt;w:lvl w:ilvl="3" w:tplc="24C05BE8" w:tentative="1"&gt;&lt;w:start w:val="1"/&gt;&lt;w:numFmt w:val="bullet"/&gt;&lt;w:lvlText w:val="•"/&gt;&lt;w:lvlJc w:val="left"/&gt;&lt;w:pPr&gt;&lt;w:tabs&gt;&lt;w:tab w:val="num" w:pos="2880"/&gt;&lt;/w:tabs&gt;&lt;w:ind w:left="2880" w:hanging="360"/&gt;&lt;/w:pPr&gt;&lt;w:rPr&gt;&lt;w:rFonts w:ascii="Times New Roman" w:hAnsi="Times New Roman" w:hint="default"/&gt;&lt;/w:rPr&gt;&lt;/w:lvl&gt;&lt;w:lvl w:ilvl="4" w:tplc="2CB0B8B8" w:tentative="1"&gt;&lt;w:start w:val="1"/&gt;&lt;w:numFmt w:val="bullet"/&gt;&lt;w:lvlText w:val="•"/&gt;&lt;w:lvlJc w:val="left"/&gt;&lt;w:pPr&gt;&lt;w:tabs&gt;&lt;w:tab w:val="num" w:pos="3600"/&gt;&lt;/w:tabs&gt;&lt;w:ind w:left="3600" w:hanging="360"/&gt;&lt;/w:pPr&gt;&lt;w:rPr&gt;&lt;w:rFonts w:ascii="Times New Roman" w:hAnsi="Times New Roman" w:hint="default"/&gt;&lt;/w:rPr&gt;&lt;/w:lvl&gt;&lt;w:lvl w:ilvl="5" w:tplc="E1C03F44" w:tentative="1"&gt;&lt;w:start w:val="1"/&gt;&lt;w:numFmt w:val="bullet"/&gt;&lt;w:lvlText w:val="•"/&gt;&lt;w:lvlJc w:val="left"/&gt;&lt;w:pPr&gt;&lt;w:tabs&gt;&lt;w:tab w:val="num" w:pos="4320"/&gt;&lt;/w:tabs&gt;&lt;w:ind w:left="4320" w:hanging="360"/&gt;&lt;/w:pPr&gt;&lt;w:rPr&gt;&lt;w:rFonts w:ascii="Times New Roman" w:hAnsi="Times New Roman" w:hint="default"/&gt;&lt;/w:rPr&gt;&lt;/w:lvl&gt;&lt;w:lvl w:ilvl="6" w:tplc="9CE2F956" w:tentative="1"&gt;&lt;w:start w:val="1"/&gt;&lt;w:numFmt w:val="bullet"/&gt;&lt;w:lvlText w:val="•"/&gt;&lt;w:lvlJc w:val="left"/&gt;&lt;w:pPr&gt;&lt;w:tabs&gt;&lt;w:tab w:val="num" w:pos="5040"/&gt;&lt;/w:tabs&gt;&lt;w:ind w:left="5040" w:hanging="360"/&gt;&lt;/w:pPr&gt;&lt;w:rPr&gt;&lt;w:rFonts w:ascii="Times New Roman" w:hAnsi="Times New Roman" w:hint="default"/&gt;&lt;/w:rPr&gt;&lt;/w:lvl&gt;&lt;w:lvl w:ilvl="7" w:tplc="F566CA3E" w:tentative="1"&gt;&lt;w:start w:val="1"/&gt;&lt;w:numFmt w:val="bullet"/&gt;&lt;w:lvlText w:val="•"/&gt;&lt;w:lvlJc w:val="left"/&gt;&lt;w:pPr&gt;&lt;w:tabs&gt;&lt;w:tab w:val="num" w:pos="5760"/&gt;&lt;/w:tabs&gt;&lt;w:ind w:left="5760" w:hanging="360"/&gt;&lt;/w:pPr&gt;&lt;w:rPr&gt;&lt;w:rFonts w:ascii="Times New Roman" w:hAnsi="Times New Roman" w:hint="default"/&gt;&lt;/w:rPr&gt;&lt;/w:lvl&gt;&lt;w:lvl w:ilvl="8" w:tplc="4998DD16" w:tentative="1"&gt;&lt;w:start w:val="1"/&gt;&lt;w:numFmt w:val="bullet"/&gt;&lt;w:lvlText w:val="•"/&gt;&lt;w:lvlJc w:val="left"/&gt;&lt;w:pPr&gt;&lt;w:tabs&gt;&lt;w:tab w:val="num" w:pos="6480"/&gt;&lt;/w:tabs&gt;&lt;w:ind w:left="6480" w:hanging="360"/&gt;&lt;/w:pPr&gt;&lt;w:rPr&gt;&lt;w:rFonts w:ascii="Times New Roman" w:hAnsi="Times New Roman" w:hint="default"/&gt;&lt;/w:rPr&gt;&lt;/w:lvl&gt;&lt;/w:abstractNum&gt;&lt;w:abstractNum w:abstractNumId="16" w15:restartNumberingAfterBreak="0"&gt;&lt;w:nsid w:val="250F7CCA"/&gt;&lt;w:multiLevelType w:val="multilevel"/&gt;&lt;w:tmpl w:val="62442A16"/&gt;&lt;w:lvl w:ilvl="0"&gt;&lt;w:start w:val="1"/&gt;&lt;w:numFmt w:val="bullet"/&gt;&lt;w:lvlText w:val=""/&gt;&lt;w:lvlJc w:val="left"/&gt;&lt;w:pPr&gt;&lt;w:tabs&gt;&lt;w:tab w:val="num" w:pos="720"/&gt;&lt;/w:tabs&gt;&lt;w:ind w:left="720" w:hanging="360"/&gt;&lt;/w:pPr&gt;&lt;w:rPr&gt;&lt;w:rFonts w:ascii="Symbol" w:hAnsi="Symbol" w:hint="default"/&gt;&lt;w:sz w:val="20"/&gt;&lt;/w:rPr&gt;&lt;/w:lvl&gt;&lt;w:lvl w:ilvl="1" w:tentative="1"&gt;&lt;w:start w:val="1"/&gt;&lt;w:numFmt w:val="bullet"/&gt;&lt;w:lvlText w:val=""/&gt;&lt;w:lvlJc w:val="left"/&gt;&lt;w:pPr&gt;&lt;w:tabs&gt;&lt;w:tab w:val="num" w:pos="1440"/&gt;&lt;/w:tabs&gt;&lt;w:ind w:left="1440" w:hanging="360"/&gt;&lt;/w:pPr&gt;&lt;w:rPr&gt;&lt;w:rFonts w:ascii="Symbol" w:hAnsi="Symbol" w:hint="default"/&gt;&lt;w:sz w:val="20"/&gt;&lt;/w:rPr&gt;&lt;/w:lvl&gt;&lt;w:lvl w:ilvl="2" w:tentative="1"&gt;&lt;w:start w:val="1"/&gt;&lt;w:numFmt w:val="bullet"/&gt;&lt;w:lvlText w:val=""/&gt;&lt;w:lvlJc w:val="left"/&gt;&lt;w:pPr&gt;&lt;w:tabs&gt;&lt;w:tab w:val="num" w:pos="2160"/&gt;&lt;/w:tabs&gt;&lt;w:ind w:left="2160" w:hanging="360"/&gt;&lt;/w:pPr&gt;&lt;w:rPr&gt;&lt;w:rFonts w:ascii="Symbol" w:hAnsi="Symbol" w:hint="default"/&gt;&lt;w:sz w:val="20"/&gt;&lt;/w:rPr&gt;&lt;/w:lvl&gt;&lt;w:lvl w:ilvl="3" w:tentative="1"&gt;&lt;w:start w:val="1"/&gt;&lt;w:numFmt w:val="bullet"/&gt;&lt;w:lvlText w:val=""/&gt;&lt;w:lvlJc w:val="left"/&gt;&lt;w:pPr&gt;&lt;w:tabs&gt;&lt;w:tab w:val="num" w:pos="2880"/&gt;&lt;/w:tabs&gt;&lt;w:ind w:left="2880" w:hanging="360"/&gt;&lt;/w:pPr&gt;&lt;w:rPr&gt;&lt;w:rFonts w:ascii="Symbol" w:hAnsi="Symbol" w:hint="default"/&gt;&lt;w:sz w:val="20"/&gt;&lt;/w:rPr&gt;&lt;/w:lvl&gt;&lt;w:lvl w:ilvl="4" w:tentative="1"&gt;&lt;w:start w:val="1"/&gt;&lt;w:numFmt w:val="bullet"/&gt;&lt;w:lvlText w:val=""/&gt;&lt;w:lvlJc w:val="left"/&gt;&lt;w:pPr&gt;&lt;w:tabs&gt;&lt;w:tab w:val="num" w:pos="3600"/&gt;&lt;/w:tabs&gt;&lt;w:ind w:left="3600" w:hanging="360"/&gt;&lt;/w:pPr&gt;&lt;w:rPr&gt;&lt;w:rFonts w:ascii="Symbol" w:hAnsi="Symbol" w:hint="default"/&gt;&lt;w:sz w:val="20"/&gt;&lt;/w:rPr&gt;&lt;/w:lvl&gt;&lt;w:lvl w:ilvl="5" w:tentative="1"&gt;&lt;w:start w:val="1"/&gt;&lt;w:numFmt w:val="bullet"/&gt;&lt;w:lvlText w:val=""/&gt;&lt;w:lvlJc w:val="left"/&gt;&lt;w:pPr&gt;&lt;w:tabs&gt;&lt;w:tab w:val="num" w:pos="4320"/&gt;&lt;/w:tabs&gt;&lt;w:ind w:left="4320" w:hanging="360"/&gt;&lt;/w:pPr&gt;&lt;w:rPr&gt;&lt;w:rFonts w:ascii="Symbol" w:hAnsi="Symbol" w:hint="default"/&gt;&lt;w:sz w:val="20"/&gt;&lt;/w:rPr&gt;&lt;/w:lvl&gt;&lt;w:lvl w:ilvl="6" w:tentative="1"&gt;&lt;w:start w:val="1"/&gt;&lt;w:numFmt w:val="bullet"/&gt;&lt;w:lvlText w:val=""/&gt;&lt;w:lvlJc w:val="left"/&gt;&lt;w:pPr&gt;&lt;w:tabs&gt;&lt;w:tab w:val="num" w:pos="5040"/&gt;&lt;/w:tabs&gt;&lt;w:ind w:left="5040" w:hanging="360"/&gt;&lt;/w:pPr&gt;&lt;w:rPr&gt;&lt;w:rFonts w:ascii="Symbol" w:hAnsi="Symbol" w:hint="default"/&gt;&lt;w:sz w:val="20"/&gt;&lt;/w:rPr&gt;&lt;/w:lvl&gt;&lt;w:lvl w:ilvl="7" w:tentative="1"&gt;&lt;w:start w:val="1"/&gt;&lt;w:numFmt w:val="bullet"/&gt;&lt;w:lvlText w:val=""/&gt;&lt;w:lvlJc w:val="left"/&gt;&lt;w:pPr&gt;&lt;w:tabs&gt;&lt;w:tab w:val="num" w:pos="5760"/&gt;&lt;/w:tabs&gt;&lt;w:ind w:left="5760" w:hanging="360"/&gt;&lt;/w:pPr&gt;&lt;w:rPr&gt;&lt;w:rFonts w:ascii="Symbol" w:hAnsi="Symbol" w:hint="default"/&gt;&lt;w:sz w:val="20"/&gt;&lt;/w:rPr&gt;&lt;/w:lvl&gt;&lt;w:lvl w:ilvl="8" w:tentative="1"&gt;&lt;w:start w:val="1"/&gt;&lt;w:numFmt w:val="bullet"/&gt;&lt;w:lvlText w:val=""/&gt;&lt;w:lvlJc w:val="left"/&gt;&lt;w:pPr&gt;&lt;w:tabs&gt;&lt;w:tab w:val="num" w:pos="6480"/&gt;&lt;/w:tabs&gt;&lt;w:ind w:left="6480" w:hanging="360"/&gt;&lt;/w:pPr&gt;&lt;w:rPr&gt;&lt;w:rFonts w:ascii="Symbol" w:hAnsi="Symbol" w:hint="default"/&gt;&lt;w:sz w:val="20"/&gt;&lt;/w:rPr&gt;&lt;/w:lvl&gt;&lt;/w:abstractNum&gt;&lt;w:abstractNum w:abstractNumId="17"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w:abstractNumId="19" w15:restartNumberingAfterBreak="0"&gt;&lt;w:nsid w:val="4299381D"/&gt;&lt;w:multiLevelType w:val="multilevel"/&gt;&lt;w:tmpl w:val="DC508ED4"/&gt;&lt;w:lvl w:ilvl="0"&gt;&lt;w:start w:val="1"/&gt;&lt;w:numFmt w:val="decimal"/&gt;&lt;w:lvlText w:val="%1."/&gt;&lt;w:lvlJc w:val="left"/&gt;&lt;w:pPr&gt;&lt;w:tabs&gt;&lt;w:tab w:val="num" w:pos="720"/&gt;&lt;/w:tabs&gt;&lt;w:ind w:left="720" w:hanging="720"/&gt;&lt;/w:pPr&gt;&lt;/w:lvl&gt;&lt;w:lvl w:ilvl="1"&gt;&lt;w:start w:val="1"/&gt;&lt;w:numFmt w:val="decimal"/&gt;&lt;w:lvlText w:val="%2."/&gt;&lt;w:lvlJc w:val="left"/&gt;&lt;w:pPr&gt;&lt;w:tabs&gt;&lt;w:tab w:val="num" w:pos="1440"/&gt;&lt;/w:tabs&gt;&lt;w:ind w:left="1440" w:hanging="720"/&gt;&lt;/w:pPr&gt;&lt;/w:lvl&gt;&lt;w:lvl w:ilvl="2"&gt;&lt;w:start w:val="1"/&gt;&lt;w:numFmt w:val="decimal"/&gt;&lt;w:lvlText w:val="%3."/&gt;&lt;w:lvlJc w:val="left"/&gt;&lt;w:pPr&gt;&lt;w:tabs&gt;&lt;w:tab w:val="num" w:pos="2160"/&gt;&lt;/w:tabs&gt;&lt;w:ind w:left="2160" w:hanging="720"/&gt;&lt;/w:pPr&gt;&lt;/w:lvl&gt;&lt;w:lvl w:ilvl="3"&gt;&lt;w:start w:val="1"/&gt;&lt;w:numFmt w:val="decimal"/&gt;&lt;w:lvlText w:val="%4."/&gt;&lt;w:lvlJc w:val="left"/&gt;&lt;w:pPr&gt;&lt;w:tabs&gt;&lt;w:tab w:val="num" w:pos="2880"/&gt;&lt;/w:tabs&gt;&lt;w:ind w:left="2880" w:hanging="720"/&gt;&lt;/w:pPr&gt;&lt;/w:lvl&gt;&lt;w:lvl w:ilvl="4"&gt;&lt;w:start w:val="1"/&gt;&lt;w:numFmt w:val="decimal"/&gt;&lt;w:lvlText w:val="%5."/&gt;&lt;w:lvlJc w:val="left"/&gt;&lt;w:pPr&gt;&lt;w:tabs&gt;&lt;w:tab w:val="num" w:pos="3600"/&gt;&lt;/w:tabs&gt;&lt;w:ind w:left="3600" w:hanging="720"/&gt;&lt;/w:pPr&gt;&lt;/w:lvl&gt;&lt;w:lvl w:ilvl="5"&gt;&lt;w:start w:val="1"/&gt;&lt;w:numFmt w:val="decimal"/&gt;&lt;w:lvlText w:val="%6."/&gt;&lt;w:lvlJc w:val="left"/&gt;&lt;w:pPr&gt;&lt;w:tabs&gt;&lt;w:tab w:val="num" w:pos="4320"/&gt;&lt;/w:tabs&gt;&lt;w:ind w:left="4320" w:hanging="720"/&gt;&lt;/w:pPr&gt;&lt;/w:lvl&gt;&lt;w:lvl w:ilvl="6"&gt;&lt;w:start w:val="1"/&gt;&lt;w:numFmt w:val="decimal"/&gt;&lt;w:lvlText w:val="%7."/&gt;&lt;w:lvlJc w:val="left"/&gt;&lt;w:pPr&gt;&lt;w:tabs&gt;&lt;w:tab w:val="num" w:pos="5040"/&gt;&lt;/w:tabs&gt;&lt;w:ind w:left="5040" w:hanging="720"/&gt;&lt;/w:pPr&gt;&lt;/w:lvl&gt;&lt;w:lvl w:ilvl="7"&gt;&lt;w:start w:val="1"/&gt;&lt;w:numFmt w:val="decimal"/&gt;&lt;w:lvlText w:val="%8."/&gt;&lt;w:lvlJc w:val="left"/&gt;&lt;w:pPr&gt;&lt;w:tabs&gt;&lt;w:tab w:val="num" w:pos="5760"/&gt;&lt;/w:tabs&gt;&lt;w:ind w:left="5760" w:hanging="720"/&gt;&lt;/w:pPr&gt;&lt;/w:lvl&gt;&lt;w:lvl w:ilvl="8"&gt;&lt;w:start w:val="1"/&gt;&lt;w:numFmt w:val="decimal"/&gt;&lt;w:lvlText w:val="%9."/&gt;&lt;w:lvlJc w:val="left"/&gt;&lt;w:pPr&gt;&lt;w:tabs&gt;&lt;w:tab w:val="num" w:pos="6480"/&gt;&lt;/w:tabs&gt;&lt;w:ind w:left="6480" w:hanging="720"/&gt;&lt;/w:pPr&gt;&lt;/w:lvl&gt;&lt;/w:abstractNum&gt;&lt;w:abstractNum w:abstractNumId="20" w15:restartNumberingAfterBreak="0"&gt;&lt;w:nsid w:val="4A380865"/&gt;&lt;w:multiLevelType w:val="hybridMultilevel"/&gt;&lt;w:tmpl w:val="6832BFC0"/&gt;&lt;w:lvl w:ilvl="0" w:tplc="A6BAA4C0"&gt;&lt;w:start w:val="1"/&gt;&lt;w:numFmt w:val="bullet"/&gt;&lt;w:lvlText w:val="•"/&gt;&lt;w:lvlJc w:val="left"/&gt;&lt;w:pPr&gt;&lt;w:tabs&gt;&lt;w:tab w:val="num" w:pos="720"/&gt;&lt;/w:tabs&gt;&lt;w:ind w:left="720" w:hanging="360"/&gt;&lt;/w:pPr&gt;&lt;w:rPr&gt;&lt;w:rFonts w:ascii="Times New Roman" w:hAnsi="Times New Roman" w:hint="default"/&gt;&lt;/w:rPr&gt;&lt;/w:lvl&gt;&lt;w:lvl w:ilvl="1" w:tplc="0BE4AF0E" w:tentative="1"&gt;&lt;w:start w:val="1"/&gt;&lt;w:numFmt w:val="bullet"/&gt;&lt;w:lvlText w:val="•"/&gt;&lt;w:lvlJc w:val="left"/&gt;&lt;w:pPr&gt;&lt;w:tabs&gt;&lt;w:tab w:val="num" w:pos="1440"/&gt;&lt;/w:tabs&gt;&lt;w:ind w:left="1440" w:hanging="360"/&gt;&lt;/w:pPr&gt;&lt;w:rPr&gt;&lt;w:rFonts w:ascii="Times New Roman" w:hAnsi="Times New Roman" w:hint="default"/&gt;&lt;/w:rPr&gt;&lt;/w:lvl&gt;&lt;w:lvl w:ilvl="2" w:tplc="5B6A4E5E" w:tentative="1"&gt;&lt;w:start w:val="1"/&gt;&lt;w:numFmt w:val="bullet"/&gt;&lt;w:lvlText w:val="•"/&gt;&lt;w:lvlJc w:val="left"/&gt;&lt;w:pPr&gt;&lt;w:tabs&gt;&lt;w:tab w:val="num" w:pos="2160"/&gt;&lt;/w:tabs&gt;&lt;w:ind w:left="2160" w:hanging="360"/&gt;&lt;/w:pPr&gt;&lt;w:rPr&gt;&lt;w:rFonts w:ascii="Times New Roman" w:hAnsi="Times New Roman" w:hint="default"/&gt;&lt;/w:rPr&gt;&lt;/w:lvl&gt;&lt;w:lvl w:ilvl="3" w:tplc="D004B958" w:tentative="1"&gt;&lt;w:start w:val="1"/&gt;&lt;w:numFmt w:val="bullet"/&gt;&lt;w:lvlText w:val="•"/&gt;&lt;w:lvlJc w:val="left"/&gt;&lt;w:pPr&gt;&lt;w:tabs&gt;&lt;w:tab w:val="num" w:pos="2880"/&gt;&lt;/w:tabs&gt;&lt;w:ind w:left="2880" w:hanging="360"/&gt;&lt;/w:pPr&gt;&lt;w:rPr&gt;&lt;w:rFonts w:ascii="Times New Roman" w:hAnsi="Times New Roman" w:hint="default"/&gt;&lt;/w:rPr&gt;&lt;/w:lvl&gt;&lt;w:lvl w:ilvl="4" w:tplc="14D82600" w:tentative="1"&gt;&lt;w:start w:val="1"/&gt;&lt;w:numFmt w:val="bullet"/&gt;&lt;w:lvlText w:val="•"/&gt;&lt;w:lvlJc w:val="left"/&gt;&lt;w:pPr&gt;&lt;w:tabs&gt;&lt;w:tab w:val="num" w:pos="3600"/&gt;&lt;/w:tabs&gt;&lt;w:ind w:left="3600" w:hanging="360"/&gt;&lt;/w:pPr&gt;&lt;w:rPr&gt;&lt;w:rFonts w:ascii="Times New Roman" w:hAnsi="Times New Roman" w:hint="default"/&gt;&lt;/w:rPr&gt;&lt;/w:lvl&gt;&lt;w:lvl w:ilvl="5" w:tplc="23549C3A" w:tentative="1"&gt;&lt;w:start w:val="1"/&gt;&lt;w:numFmt w:val="bullet"/&gt;&lt;w:lvlText w:val="•"/&gt;&lt;w:lvlJc w:val="left"/&gt;&lt;w:pPr&gt;&lt;w:tabs&gt;&lt;w:tab w:val="num" w:pos="4320"/&gt;&lt;/w:tabs&gt;&lt;w:ind w:left="4320" w:hanging="360"/&gt;&lt;/w:pPr&gt;&lt;w:rPr&gt;&lt;w:rFonts w:ascii="Times New Roman" w:hAnsi="Times New Roman" w:hint="default"/&gt;&lt;/w:rPr&gt;&lt;/w:lvl&gt;&lt;w:lvl w:ilvl="6" w:tplc="C3924580" w:tentative="1"&gt;&lt;w:start w:val="1"/&gt;&lt;w:numFmt w:val="bullet"/&gt;&lt;w:lvlText w:val="•"/&gt;&lt;w:lvlJc w:val="left"/&gt;&lt;w:pPr&gt;&lt;w:tabs&gt;&lt;w:tab w:val="num" w:pos="5040"/&gt;&lt;/w:tabs&gt;&lt;w:ind w:left="5040" w:hanging="360"/&gt;&lt;/w:pPr&gt;&lt;w:rPr&gt;&lt;w:rFonts w:ascii="Times New Roman" w:hAnsi="Times New Roman" w:hint="default"/&gt;&lt;/w:rPr&gt;&lt;/w:lvl&gt;&lt;w:lvl w:ilvl="7" w:tplc="D414B88C" w:tentative="1"&gt;&lt;w:start w:val="1"/&gt;&lt;w:numFmt w:val="bullet"/&gt;&lt;w:lvlText w:val="•"/&gt;&lt;w:lvlJc w:val="left"/&gt;&lt;w:pPr&gt;&lt;w:tabs&gt;&lt;w:tab w:val="num" w:pos="5760"/&gt;&lt;/w:tabs&gt;&lt;w:ind w:left="5760" w:hanging="360"/&gt;&lt;/w:pPr&gt;&lt;w:rPr&gt;&lt;w:rFonts w:ascii="Times New Roman" w:hAnsi="Times New Roman" w:hint="default"/&gt;&lt;/w:rPr&gt;&lt;/w:lvl&gt;&lt;w:lvl w:ilvl="8" w:tplc="625E3C76" w:tentative="1"&gt;&lt;w:start w:val="1"/&gt;&lt;w:numFmt w:val="bullet"/&gt;&lt;w:lvlText w:val="•"/&gt;&lt;w:lvlJc w:val="left"/&gt;&lt;w:pPr&gt;&lt;w:tabs&gt;&lt;w:tab w:val="num" w:pos="6480"/&gt;&lt;/w:tabs&gt;&lt;w:ind w:left="6480" w:hanging="360"/&gt;&lt;/w:pPr&gt;&lt;w:rPr&gt;&lt;w:rFonts w:ascii="Times New Roman" w:hAnsi="Times New Roman" w:hint="default"/&gt;&lt;/w:rPr&gt;&lt;/w:lvl&gt;&lt;/w:abstractNum&gt;&lt;w:abstractNum w:abstractNumId="21"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w:abstractNumId="22" w15:restartNumberingAfterBreak="0"&gt;&lt;w:nsid w:val="6A7B3CB5"/&gt;&lt;w:multiLevelType w:val="hybridMultilevel"/&gt;&lt;w:tmpl w:val="3F64671A"/&gt;&lt;w:lvl w:ilvl="0" w:tplc="E52A033E"&gt;&lt;w:start w:val="1"/&gt;&lt;w:numFmt w:val="bullet"/&gt;&lt;w:lvlText w:val="•"/&gt;&lt;w:lvlJc w:val="left"/&gt;&lt;w:pPr&gt;&lt;w:tabs&gt;&lt;w:tab w:val="num" w:pos="720"/&gt;&lt;/w:tabs&gt;&lt;w:ind w:left="720" w:hanging="360"/&gt;&lt;/w:pPr&gt;&lt;w:rPr&gt;&lt;w:rFonts w:ascii="Times New Roman" w:hAnsi="Times New Roman" w:hint="default"/&gt;&lt;/w:rPr&gt;&lt;/w:lvl&gt;&lt;w:lvl w:ilvl="1" w:tplc="BF0E1B64" w:tentative="1"&gt;&lt;w:start w:val="1"/&gt;&lt;w:numFmt w:val="bullet"/&gt;&lt;w:lvlText w:val="•"/&gt;&lt;w:lvlJc w:val="left"/&gt;&lt;w:pPr&gt;&lt;w:tabs&gt;&lt;w:tab w:val="num" w:pos="1440"/&gt;&lt;/w:tabs&gt;&lt;w:ind w:left="1440" w:hanging="360"/&gt;&lt;/w:pPr&gt;&lt;w:rPr&gt;&lt;w:rFonts w:ascii="Times New Roman" w:hAnsi="Times New Roman" w:hint="default"/&gt;&lt;/w:rPr&gt;&lt;/w:lvl&gt;&lt;w:lvl w:ilvl="2" w:tplc="0CC67972" w:tentative="1"&gt;&lt;w:start w:val="1"/&gt;&lt;w:numFmt w:val="bullet"/&gt;&lt;w:lvlText w:val="•"/&gt;&lt;w:lvlJc w:val="left"/&gt;&lt;w:pPr&gt;&lt;w:tabs&gt;&lt;w:tab w:val="num" w:pos="2160"/&gt;&lt;/w:tabs&gt;&lt;w:ind w:left="2160" w:hanging="360"/&gt;&lt;/w:pPr&gt;&lt;w:rPr&gt;&lt;w:rFonts w:ascii="Times New Roman" w:hAnsi="Times New Roman" w:hint="default"/&gt;&lt;/w:rPr&gt;&lt;/w:lvl&gt;&lt;w:lvl w:ilvl="3" w:tplc="7A849250" w:tentative="1"&gt;&lt;w:start w:val="1"/&gt;&lt;w:numFmt w:val="bullet"/&gt;&lt;w:lvlText w:val="•"/&gt;&lt;w:lvlJc w:val="left"/&gt;&lt;w:pPr&gt;&lt;w:tabs&gt;&lt;w:tab w:val="num" w:pos="2880"/&gt;&lt;/w:tabs&gt;&lt;w:ind w:left="2880" w:hanging="360"/&gt;&lt;/w:pPr&gt;&lt;w:rPr&gt;&lt;w:rFonts w:ascii="Times New Roman" w:hAnsi="Times New Roman" w:hint="default"/&gt;&lt;/w:rPr&gt;&lt;/w:lvl&gt;&lt;w:lvl w:ilvl="4" w:tplc="737CC9BA" w:tentative="1"&gt;&lt;w:start w:val="1"/&gt;&lt;w:numFmt w:val="bullet"/&gt;&lt;w:lvlText w:val="•"/&gt;&lt;w:lvlJc w:val="left"/&gt;&lt;w:pPr&gt;&lt;w:tabs&gt;&lt;w:tab w:val="num" w:pos="3600"/&gt;&lt;/w:tabs&gt;&lt;w:ind w:left="3600" w:hanging="360"/&gt;&lt;/w:pPr&gt;&lt;w:rPr&gt;&lt;w:rFonts w:ascii="Times New Roman" w:hAnsi="Times New Roman" w:hint="default"/&gt;&lt;/w:rPr&gt;&lt;/w:lvl&gt;&lt;w:lvl w:ilvl="5" w:tplc="98A46548" w:tentative="1"&gt;&lt;w:start w:val="1"/&gt;&lt;w:numFmt w:val="bullet"/&gt;&lt;w:lvlText w:val="•"/&gt;&lt;w:lvlJc w:val="left"/&gt;&lt;w:pPr&gt;&lt;w:tabs&gt;&lt;w:tab w:val="num" w:pos="4320"/&gt;&lt;/w:tabs&gt;&lt;w:ind w:left="4320" w:hanging="360"/&gt;&lt;/w:pPr&gt;&lt;w:rPr&gt;&lt;w:rFonts w:ascii="Times New Roman" w:hAnsi="Times New Roman" w:hint="default"/&gt;&lt;/w:rPr&gt;&lt;/w:lvl&gt;&lt;w:lvl w:ilvl="6" w:tplc="14E4D758" w:tentative="1"&gt;&lt;w:start w:val="1"/&gt;&lt;w:numFmt w:val="bullet"/&gt;&lt;w:lvlText w:val="•"/&gt;&lt;w:lvlJc w:val="left"/&gt;&lt;w:pPr&gt;&lt;w:tabs&gt;&lt;w:tab w:val="num" w:pos="5040"/&gt;&lt;/w:tabs&gt;&lt;w:ind w:left="5040" w:hanging="360"/&gt;&lt;/w:pPr&gt;&lt;w:rPr&gt;&lt;w:rFonts w:ascii="Times New Roman" w:hAnsi="Times New Roman" w:hint="default"/&gt;&lt;/w:rPr&gt;&lt;/w:lvl&gt;&lt;w:lvl w:ilvl="7" w:tplc="F306AC48" w:tentative="1"&gt;&lt;w:start w:val="1"/&gt;&lt;w:numFmt w:val="bullet"/&gt;&lt;w:lvlText w:val="•"/&gt;&lt;w:lvlJc w:val="left"/&gt;&lt;w:pPr&gt;&lt;w:tabs&gt;&lt;w:tab w:val="num" w:pos="5760"/&gt;&lt;/w:tabs&gt;&lt;w:ind w:left="5760" w:hanging="360"/&gt;&lt;/w:pPr&gt;&lt;w:rPr&gt;&lt;w:rFonts w:ascii="Times New Roman" w:hAnsi="Times New Roman" w:hint="default"/&gt;&lt;/w:rPr&gt;&lt;/w:lvl&gt;&lt;w:lvl w:ilvl="8" w:tplc="C74682E4" w:tentative="1"&gt;&lt;w:start w:val="1"/&gt;&lt;w:numFmt w:val="bullet"/&gt;&lt;w:lvlText w:val="•"/&gt;&lt;w:lvlJc w:val="left"/&gt;&lt;w:pPr&gt;&lt;w:tabs&gt;&lt;w:tab w:val="num" w:pos="6480"/&gt;&lt;/w:tabs&gt;&lt;w:ind w:left="6480" w:hanging="360"/&gt;&lt;/w:pPr&gt;&lt;w:rPr&gt;&lt;w:rFonts w:ascii="Times New Roman" w:hAnsi="Times New Roman" w:hint="default"/&gt;&lt;/w:rPr&gt;&lt;/w:lvl&gt;&lt;/w:abstractNum&gt;&lt;w:abstractNum w:abstractNumId="23"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w:abstractNumId="24"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w:val="6FA844F0"/&gt;&lt;w:multiLevelType w:val="multilevel"/&gt;&lt;w:tmpl w:val="EB5E199E"/&gt;&lt;w:lvl w:ilvl="0"&gt;&lt;w:start w:val="1"/&gt;&lt;w:numFmt w:val="bullet"/&gt;&lt;w:lvlText w:val=""/&gt;&lt;w:lvlJc w:val="left"/&gt;&lt;w:pPr&gt;&lt;w:tabs&gt;&lt;w:tab w:val="num" w:pos="720"/&gt;&lt;/w:tabs&gt;&lt;w:ind w:left="720" w:hanging="360"/&gt;&lt;/w:pPr&gt;&lt;w:rPr&gt;&lt;w:rFonts w:ascii="Symbol" w:hAnsi="Symbol" w:hint="default"/&gt;&lt;w:sz w:val="20"/&gt;&lt;/w:rPr&gt;&lt;/w:lvl&gt;&lt;w:lvl w:ilvl="1" w:tentative="1"&gt;&lt;w:start w:val="1"/&gt;&lt;w:numFmt w:val="bullet"/&gt;&lt;w:lvlText w:val=""/&gt;&lt;w:lvlJc w:val="left"/&gt;&lt;w:pPr&gt;&lt;w:tabs&gt;&lt;w:tab w:val="num" w:pos="1440"/&gt;&lt;/w:tabs&gt;&lt;w:ind w:left="1440" w:hanging="360"/&gt;&lt;/w:pPr&gt;&lt;w:rPr&gt;&lt;w:rFonts w:ascii="Symbol" w:hAnsi="Symbol" w:hint="default"/&gt;&lt;w:sz w:val="20"/&gt;&lt;/w:rPr&gt;&lt;/w:lvl&gt;&lt;w:lvl w:ilvl="2" w:tentative="1"&gt;&lt;w:start w:val="1"/&gt;&lt;w:numFmt w:val="bullet"/&gt;&lt;w:lvlText w:val=""/&gt;&lt;w:lvlJc w:val="left"/&gt;&lt;w:pPr&gt;&lt;w:tabs&gt;&lt;w:tab w:val="num" w:pos="2160"/&gt;&lt;/w:tabs&gt;&lt;w:ind w:left="2160" w:hanging="360"/&gt;&lt;/w:pPr&gt;&lt;w:rPr&gt;&lt;w:rFonts w:ascii="Symbol" w:hAnsi="Symbol" w:hint="default"/&gt;&lt;w:sz w:val="20"/&gt;&lt;/w:rPr&gt;&lt;/w:lvl&gt;&lt;w:lvl w:ilvl="3" w:tentative="1"&gt;&lt;w:start w:val="1"/&gt;&lt;w:numFmt w:val="bullet"/&gt;&lt;w:lvlText w:val=""/&gt;&lt;w:lvlJc w:val="left"/&gt;&lt;w:pPr&gt;&lt;w:tabs&gt;&lt;w:tab w:val="num" w:pos="2880"/&gt;&lt;/w:tabs&gt;&lt;w:ind w:left="2880" w:hanging="360"/&gt;&lt;/w:pPr&gt;&lt;w:rPr&gt;&lt;w:rFonts w:ascii="Symbol" w:hAnsi="Symbol" w:hint="default"/&gt;&lt;w:sz w:val="20"/&gt;&lt;/w:rPr&gt;&lt;/w:lvl&gt;&lt;w:lvl w:ilvl="4" w:tentative="1"&gt;&lt;w:start w:val="1"/&gt;&lt;w:numFmt w:val="bullet"/&gt;&lt;w:lvlText w:val=""/&gt;&lt;w:lvlJc w:val="left"/&gt;&lt;w:pPr&gt;&lt;w:tabs&gt;&lt;w:tab w:val="num" w:pos="3600"/&gt;&lt;/w:tabs&gt;&lt;w:ind w:left="3600" w:hanging="360"/&gt;&lt;/w:pPr&gt;&lt;w:rPr&gt;&lt;w:rFonts w:ascii="Symbol" w:hAnsi="Symbol" w:hint="default"/&gt;&lt;w:sz w:val="20"/&gt;&lt;/w:rPr&gt;&lt;/w:lvl&gt;&lt;w:lvl w:ilvl="5" w:tentative="1"&gt;&lt;w:start w:val="1"/&gt;&lt;w:numFmt w:val="bullet"/&gt;&lt;w:lvlText w:val=""/&gt;&lt;w:lvlJc w:val="left"/&gt;&lt;w:pPr&gt;&lt;w:tabs&gt;&lt;w:tab w:val="num" w:pos="4320"/&gt;&lt;/w:tabs&gt;&lt;w:ind w:left="4320" w:hanging="360"/&gt;&lt;/w:pPr&gt;&lt;w:rPr&gt;&lt;w:rFonts w:ascii="Symbol" w:hAnsi="Symbol" w:hint="default"/&gt;&lt;w:sz w:val="20"/&gt;&lt;/w:rPr&gt;&lt;/w:lvl&gt;&lt;w:lvl w:ilvl="6" w:tentative="1"&gt;&lt;w:start w:val="1"/&gt;&lt;w:numFmt w:val="bullet"/&gt;&lt;w:lvlText w:val=""/&gt;&lt;w:lvlJc w:val="left"/&gt;&lt;w:pPr&gt;&lt;w:tabs&gt;&lt;w:tab w:val="num" w:pos="5040"/&gt;&lt;/w:tabs&gt;&lt;w:ind w:left="5040" w:hanging="360"/&gt;&lt;/w:pPr&gt;&lt;w:rPr&gt;&lt;w:rFonts w:ascii="Symbol" w:hAnsi="Symbol" w:hint="default"/&gt;&lt;w:sz w:val="20"/&gt;&lt;/w:rPr&gt;&lt;/w:lvl&gt;&lt;w:lvl w:ilvl="7" w:tentative="1"&gt;&lt;w:start w:val="1"/&gt;&lt;w:numFmt w:val="bullet"/&gt;&lt;w:lvlText w:val=""/&gt;&lt;w:lvlJc w:val="left"/&gt;&lt;w:pPr&gt;&lt;w:tabs&gt;&lt;w:tab w:val="num" w:pos="5760"/&gt;&lt;/w:tabs&gt;&lt;w:ind w:left="5760" w:hanging="360"/&gt;&lt;/w:pPr&gt;&lt;w:rPr&gt;&lt;w:rFonts w:ascii="Symbol" w:hAnsi="Symbol" w:hint="default"/&gt;&lt;w:sz w:val="20"/&gt;&lt;/w:rPr&gt;&lt;/w:lvl&gt;&lt;w:lvl w:ilvl="8" w:tentative="1"&gt;&lt;w:start w:val="1"/&gt;&lt;w:numFmt w:val="bullet"/&gt;&lt;w:lvlText w:val=""/&gt;&lt;w:lvlJc w:val="left"/&gt;&lt;w:pPr&gt;&lt;w:tabs&gt;&lt;w:tab w:val="num" w:pos="6480"/&gt;&lt;/w:tabs&gt;&lt;w:ind w:left="6480" w:hanging="360"/&gt;&lt;/w:pPr&gt;&lt;w:rPr&gt;&lt;w:rFonts w:ascii="Symbol" w:hAnsi="Symbol" w:hint="default"/&gt;&lt;w:sz w:val="20"/&gt;&lt;/w:rPr&gt;&lt;/w:lvl&gt;&lt;/w:abstractNum&gt;&lt;w:abstractNum w:abstractNumId="26" w15:restartNumberingAfterBreak="0"&gt;&lt;w:nsid w:val="78C86B00"/&gt;&lt;w:multiLevelType w:val="hybridMultilevel"/&gt;&lt;w:tmpl w:val="9E14D588"/&gt;&lt;w:lvl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w:abstractNumId="27" w15:restartNumberingAfterBreak="0"&gt;&lt;w:nsid w:val="78FD4495"/&gt;&lt;w:multiLevelType w:val="hybridMultilevel"/&gt;&lt;w:tmpl w:val="B1466ECE"/&gt;&lt;w:lvl w:ilvl="0" w:tplc="7548C7F6"&gt;&lt;w:start w:val="1"/&gt;&lt;w:numFmt w:val="bullet"/&gt;&lt;w:lvlText w:val="•"/&gt;&lt;w:lvlJc w:val="left"/&gt;&lt;w:pPr&gt;&lt;w:tabs&gt;&lt;w:tab w:val="num" w:pos="720"/&gt;&lt;/w:tabs&gt;&lt;w:ind w:left="720" w:hanging="360"/&gt;&lt;/w:pPr&gt;&lt;w:rPr&gt;&lt;w:rFonts w:ascii="Arial" w:hAnsi="Arial" w:hint="default"/&gt;&lt;/w:rPr&gt;&lt;/w:lvl&gt;&lt;w:lvl w:ilvl="1" w:tplc="AD066584" w:tentative="1"&gt;&lt;w:start w:val="1"/&gt;&lt;w:numFmt w:val="bullet"/&gt;&lt;w:lvlText w:val="•"/&gt;&lt;w:lvlJc w:val="left"/&gt;&lt;w:pPr&gt;&lt;w:tabs&gt;&lt;w:tab w:val="num" w:pos="1440"/&gt;&lt;/w:tabs&gt;&lt;w:ind w:left="1440" w:hanging="360"/&gt;&lt;/w:pPr&gt;&lt;w:rPr&gt;&lt;w:rFonts w:ascii="Arial" w:hAnsi="Arial" w:hint="default"/&gt;&lt;/w:rPr&gt;&lt;/w:lvl&gt;&lt;w:lvl w:ilvl="2" w:tplc="0B82D766" w:tentative="1"&gt;&lt;w:start w:val="1"/&gt;&lt;w:numFmt w:val="bullet"/&gt;&lt;w:lvlText w:val="•"/&gt;&lt;w:lvlJc w:val="left"/&gt;&lt;w:pPr&gt;&lt;w:tabs&gt;&lt;w:tab w:val="num" w:pos="2160"/&gt;&lt;/w:tabs&gt;&lt;w:ind w:left="2160" w:hanging="360"/&gt;&lt;/w:pPr&gt;&lt;w:rPr&gt;&lt;w:rFonts w:ascii="Arial" w:hAnsi="Arial" w:hint="default"/&gt;&lt;/w:rPr&gt;&lt;/w:lvl&gt;&lt;w:lvl w:ilvl="3" w:tplc="EB1C3798" w:tentative="1"&gt;&lt;w:start w:val="1"/&gt;&lt;w:numFmt w:val="bullet"/&gt;&lt;w:lvlText w:val="•"/&gt;&lt;w:lvlJc w:val="left"/&gt;&lt;w:pPr&gt;&lt;w:tabs&gt;&lt;w:tab w:val="num" w:pos="2880"/&gt;&lt;/w:tabs&gt;&lt;w:ind w:left="2880" w:hanging="360"/&gt;&lt;/w:pPr&gt;&lt;w:rPr&gt;&lt;w:rFonts w:ascii="Arial" w:hAnsi="Arial" w:hint="default"/&gt;&lt;/w:rPr&gt;&lt;/w:lvl&gt;&lt;w:lvl w:ilvl="4" w:tplc="3774BE10" w:tentative="1"&gt;&lt;w:start w:val="1"/&gt;&lt;w:numFmt w:val="bullet"/&gt;&lt;w:lvlText w:val="•"/&gt;&lt;w:lvlJc w:val="left"/&gt;&lt;w:pPr&gt;&lt;w:tabs&gt;&lt;w:tab w:val="num" w:pos="3600"/&gt;&lt;/w:tabs&gt;&lt;w:ind w:left="3600" w:hanging="360"/&gt;&lt;/w:pPr&gt;&lt;w:rPr&gt;&lt;w:rFonts w:ascii="Arial" w:hAnsi="Arial" w:hint="default"/&gt;&lt;/w:rPr&gt;&lt;/w:lvl&gt;&lt;w:lvl w:ilvl="5" w:tplc="0BE46D3E" w:tentative="1"&gt;&lt;w:start w:val="1"/&gt;&lt;w:numFmt w:val="bullet"/&gt;&lt;w:lvlText w:val="•"/&gt;&lt;w:lvlJc w:val="left"/&gt;&lt;w:pPr&gt;&lt;w:tabs&gt;&lt;w:tab w:val="num" w:pos="4320"/&gt;&lt;/w:tabs&gt;&lt;w:ind w:left="4320" w:hanging="360"/&gt;&lt;/w:pPr&gt;&lt;w:rPr&gt;&lt;w:rFonts w:ascii="Arial" w:hAnsi="Arial" w:hint="default"/&gt;&lt;/w:rPr&gt;&lt;/w:lvl&gt;&lt;w:lvl w:ilvl="6" w:tplc="3B243B1C" w:tentative="1"&gt;&lt;w:start w:val="1"/&gt;&lt;w:numFmt w:val="bullet"/&gt;&lt;w:lvlText w:val="•"/&gt;&lt;w:lvlJc w:val="left"/&gt;&lt;w:pPr&gt;&lt;w:tabs&gt;&lt;w:tab w:val="num" w:pos="5040"/&gt;&lt;/w:tabs&gt;&lt;w:ind w:left="5040" w:hanging="360"/&gt;&lt;/w:pPr&gt;&lt;w:rPr&gt;&lt;w:rFonts w:ascii="Arial" w:hAnsi="Arial" w:hint="default"/&gt;&lt;/w:rPr&gt;&lt;/w:lvl&gt;&lt;w:lvl w:ilvl="7" w:tplc="236418C0" w:tentative="1"&gt;&lt;w:start w:val="1"/&gt;&lt;w:numFmt w:val="bullet"/&gt;&lt;w:lvlText w:val="•"/&gt;&lt;w:lvlJc w:val="left"/&gt;&lt;w:pPr&gt;&lt;w:tabs&gt;&lt;w:tab w:val="num" w:pos="5760"/&gt;&lt;/w:tabs&gt;&lt;w:ind w:left="5760" w:hanging="360"/&gt;&lt;/w:pPr&gt;&lt;w:rPr&gt;&lt;w:rFonts w:ascii="Arial" w:hAnsi="Arial" w:hint="default"/&gt;&lt;/w:rPr&gt;&lt;/w:lvl&gt;&lt;w:lvl w:ilvl="8" w:tplc="FAE235B4" w:tentative="1"&gt;&lt;w:start w:val="1"/&gt;&lt;w:numFmt w:val="bullet"/&gt;&lt;w:lvlText w:val="•"/&gt;&lt;w:lvlJc w:val="left"/&gt;&lt;w:pPr&gt;&lt;w:tabs&gt;&lt;w:tab w:val="num" w:pos="6480"/&gt;&lt;/w:tabs&gt;&lt;w:ind w:left="6480" w:hanging="360"/&gt;&lt;/w:pPr&gt;&lt;w:rPr&gt;&lt;w:rFonts w:ascii="Arial" w:hAnsi="Arial" w:hint="default"/&gt;&lt;/w:rPr&gt;&lt;/w:lvl&gt;&lt;/w:abstractNum&gt;&lt;w:abstractNum w:abstractNumId="28" w15:restartNumberingAfterBreak="0"&gt;&lt;w:nsid w:val="7F8205A8"/&gt;&lt;w:multiLevelType w:val="hybridMultilevel"/&gt;&lt;w:tmpl w:val="774881FA"/&gt;&lt;w:lvl w:ilvl="0" w:tplc="CE4CF532"&gt;&lt;w:start w:val="1"/&gt;&lt;w:numFmt w:val="bullet"/&gt;&lt;w:lvlText w:val="•"/&gt;&lt;w:lvlJc w:val="left"/&gt;&lt;w:pPr&gt;&lt;w:tabs&gt;&lt;w:tab w:val="num" w:pos="720"/&gt;&lt;/w:tabs&gt;&lt;w:ind w:left="720" w:hanging="360"/&gt;&lt;/w:pPr&gt;&lt;w:rPr&gt;&lt;w:rFonts w:ascii="Times New Roman" w:hAnsi="Times New Roman" w:hint="default"/&gt;&lt;/w:rPr&gt;&lt;/w:lvl&gt;&lt;w:lvl w:ilvl="1" w:tplc="11401256" w:tentative="1"&gt;&lt;w:start w:val="1"/&gt;&lt;w:numFmt w:val="bullet"/&gt;&lt;w:lvlText w:val="•"/&gt;&lt;w:lvlJc w:val="left"/&gt;&lt;w:pPr&gt;&lt;w:tabs&gt;&lt;w:tab w:val="num" w:pos="1440"/&gt;&lt;/w:tabs&gt;&lt;w:ind w:left="1440" w:hanging="360"/&gt;&lt;/w:pPr&gt;&lt;w:rPr&gt;&lt;w:rFonts w:ascii="Times New Roman" w:hAnsi="Times New Roman" w:hint="default"/&gt;&lt;/w:rPr&gt;&lt;/w:lvl&gt;&lt;w:lvl w:ilvl="2" w:tplc="C6381070" w:tentative="1"&gt;&lt;w:start w:val="1"/&gt;&lt;w:numFmt w:val="bullet"/&gt;&lt;w:lvlText w:val="•"/&gt;&lt;w:lvlJc w:val="left"/&gt;&lt;w:pPr&gt;&lt;w:tabs&gt;&lt;w:tab w:val="num" w:pos="2160"/&gt;&lt;/w:tabs&gt;&lt;w:ind w:left="2160" w:hanging="360"/&gt;&lt;/w:pPr&gt;&lt;w:rPr&gt;&lt;w:rFonts w:ascii="Times New Roman" w:hAnsi="Times New Roman" w:hint="default"/&gt;&lt;/w:rPr&gt;&lt;/w:lvl&gt;&lt;w:lvl w:ilvl="3" w:tplc="D5583F1E" w:tentative="1"&gt;&lt;w:start w:val="1"/&gt;&lt;w:numFmt w:val="bullet"/&gt;&lt;w:lvlText w:val="•"/&gt;&lt;w:lvlJc w:val="left"/&gt;&lt;w:pPr&gt;&lt;w:tabs&gt;&lt;w:tab w:val="num" w:pos="2880"/&gt;&lt;/w:tabs&gt;&lt;w:ind w:left="2880" w:hanging="360"/&gt;&lt;/w:pPr&gt;&lt;w:rPr&gt;&lt;w:rFonts w:ascii="Times New Roman" w:hAnsi="Times New Roman" w:hint="default"/&gt;&lt;/w:rPr&gt;&lt;/w:lvl&gt;&lt;w:lvl w:ilvl="4" w:tplc="DF2080E8" w:tentative="1"&gt;&lt;w:start w:val="1"/&gt;&lt;w:numFmt w:val="bullet"/&gt;&lt;w:lvlText w:val="•"/&gt;&lt;w:lvlJc w:val="left"/&gt;&lt;w:pPr&gt;&lt;w:tabs&gt;&lt;w:tab w:val="num" w:pos="3600"/&gt;&lt;/w:tabs&gt;&lt;w:ind w:left="3600" w:hanging="360"/&gt;&lt;/w:pPr&gt;&lt;w:rPr&gt;&lt;w:rFonts w:ascii="Times New Roman" w:hAnsi="Times New Roman" w:hint="default"/&gt;&lt;/w:rPr&gt;&lt;/w:lvl&gt;&lt;w:lvl w:ilvl="5" w:tplc="D8F614CA" w:tentative="1"&gt;&lt;w:start w:val="1"/&gt;&lt;w:numFmt w:val="bullet"/&gt;&lt;w:lvlText w:val="•"/&gt;&lt;w:lvlJc w:val="left"/&gt;&lt;w:pPr&gt;&lt;w:tabs&gt;&lt;w:tab w:val="num" w:pos="4320"/&gt;&lt;/w:tabs&gt;&lt;w:ind w:left="4320" w:hanging="360"/&gt;&lt;/w:pPr&gt;&lt;w:rPr&gt;&lt;w:rFonts w:ascii="Times New Roman" w:hAnsi="Times New Roman" w:hint="default"/&gt;&lt;/w:rPr&gt;&lt;/w:lvl&gt;&lt;w:lvl w:ilvl="6" w:tplc="C906A402" w:tentative="1"&gt;&lt;w:start w:val="1"/&gt;&lt;w:numFmt w:val="bullet"/&gt;&lt;w:lvlText w:val="•"/&gt;&lt;w:lvlJc w:val="left"/&gt;&lt;w:pPr&gt;&lt;w:tabs&gt;&lt;w:tab w:val="num" w:pos="5040"/&gt;&lt;/w:tabs&gt;&lt;w:ind w:left="5040" w:hanging="360"/&gt;&lt;/w:pPr&gt;&lt;w:rPr&gt;&lt;w:rFonts w:ascii="Times New Roman" w:hAnsi="Times New Roman" w:hint="default"/&gt;&lt;/w:rPr&gt;&lt;/w:lvl&gt;&lt;w:lvl w:ilvl="7" w:tplc="7552501A" w:tentative="1"&gt;&lt;w:start w:val="1"/&gt;&lt;w:numFmt w:val="bullet"/&gt;&lt;w:lvlText w:val="•"/&gt;&lt;w:lvlJc w:val="left"/&gt;&lt;w:pPr&gt;&lt;w:tabs&gt;&lt;w:tab w:val="num" w:pos="5760"/&gt;&lt;/w:tabs&gt;&lt;w:ind w:left="5760" w:hanging="360"/&gt;&lt;/w:pPr&gt;&lt;w:rPr&gt;&lt;w:rFonts w:ascii="Times New Roman" w:hAnsi="Times New Roman" w:hint="default"/&gt;&lt;/w:rPr&gt;&lt;/w:lvl&gt;&lt;w:lvl w:ilvl="8" w:tplc="5EC2B8EE" w:tentative="1"&gt;&lt;w:start w:val="1"/&gt;&lt;w:numFmt w:val="bullet"/&gt;&lt;w:lvlText w:val="•"/&gt;&lt;w:lvlJc w:val="left"/&gt;&lt;w:pPr&gt;&lt;w:tabs&gt;&lt;w:tab w:val="num" w:pos="6480"/&gt;&lt;/w:tabs&gt;&lt;w:ind w:left="6480" w:hanging="360"/&gt;&lt;/w:pPr&gt;&lt;w:rPr&gt;&lt;w:rFonts w:ascii="Times New Roman" w:hAnsi="Times New Roman" w:hint="default"/&gt;&lt;/w:rPr&gt;&lt;/w:lvl&gt;&lt;/w:abstractNum&gt;&lt;w:abstractNum w:abstractNumId="29" w15:restartNumberingAfterBreak="0"&gt;&lt;w:nsid w:val="7FE24770"/&gt;&lt;w:multiLevelType w:val="hybridMultilevel"/&gt;&lt;w:tmpl w:val="AECA0A1A"/&gt;&lt;w:lvl w:ilvl="0" w:tplc="E0D61950"&gt;&lt;w:start w:val="1"/&gt;&lt;w:numFmt w:val="bullet"/&gt;&lt;w:lvlText w:val="•"/&gt;&lt;w:lvlJc w:val="left"/&gt;&lt;w:pPr&gt;&lt;w:tabs&gt;&lt;w:tab w:val="num" w:pos="720"/&gt;&lt;/w:tabs&gt;&lt;w:ind w:left="720" w:hanging="360"/&gt;&lt;/w:pPr&gt;&lt;w:rPr&gt;&lt;w:rFonts w:ascii="Times New Roman" w:hAnsi="Times New Roman" w:hint="default"/&gt;&lt;/w:rPr&gt;&lt;/w:lvl&gt;&lt;w:lvl w:ilvl="1" w:tplc="6DB6519C" w:tentative="1"&gt;&lt;w:start w:val="1"/&gt;&lt;w:numFmt w:val="bullet"/&gt;&lt;w:lvlText w:val="•"/&gt;&lt;w:lvlJc w:val="left"/&gt;&lt;w:pPr&gt;&lt;w:tabs&gt;&lt;w:tab w:val="num" w:pos="1440"/&gt;&lt;/w:tabs&gt;&lt;w:ind w:left="1440" w:hanging="360"/&gt;&lt;/w:pPr&gt;&lt;w:rPr&gt;&lt;w:rFonts w:ascii="Times New Roman" w:hAnsi="Times New Roman" w:hint="default"/&gt;&lt;/w:rPr&gt;&lt;/w:lvl&gt;&lt;w:lvl w:ilvl="2" w:tplc="33663D98" w:tentative="1"&gt;&lt;w:start w:val="1"/&gt;&lt;w:numFmt w:val="bullet"/&gt;&lt;w:lvlText w:val="•"/&gt;&lt;w:lvlJc w:val="left"/&gt;&lt;w:pPr&gt;&lt;w:tabs&gt;&lt;w:tab w:val="num" w:pos="2160"/&gt;&lt;/w:tabs&gt;&lt;w:ind w:left="2160" w:hanging="360"/&gt;&lt;/w:pPr&gt;&lt;w:rPr&gt;&lt;w:rFonts w:ascii="Times New Roman" w:hAnsi="Times New Roman" w:hint="default"/&gt;&lt;/w:rPr&gt;&lt;/w:lvl&gt;&lt;w:lvl w:ilvl="3" w:tplc="6F104A1A" w:tentative="1"&gt;&lt;w:start w:val="1"/&gt;&lt;w:numFmt w:val="bullet"/&gt;&lt;w:lvlText w:val="•"/&gt;&lt;w:lvlJc w:val="left"/&gt;&lt;w:pPr&gt;&lt;w:tabs&gt;&lt;w:tab w:val="num" w:pos="2880"/&gt;&lt;/w:tabs&gt;&lt;w:ind w:left="2880" w:hanging="360"/&gt;&lt;/w:pPr&gt;&lt;w:rPr&gt;&lt;w:rFonts w:ascii="Times New Roman" w:hAnsi="Times New Roman" w:hint="default"/&gt;&lt;/w:rPr&gt;&lt;/w:lvl&gt;&lt;w:lvl w:ilvl="4" w:tplc="3C62FEF2" w:tentative="1"&gt;&lt;w:start w:val="1"/&gt;&lt;w:numFmt w:val="bullet"/&gt;&lt;w:lvlText w:val="•"/&gt;&lt;w:lvlJc w:val="left"/&gt;&lt;w:pPr&gt;&lt;w:tabs&gt;&lt;w:tab w:val="num" w:pos="3600"/&gt;&lt;/w:tabs&gt;&lt;w:ind w:left="3600" w:hanging="360"/&gt;&lt;/w:pPr&gt;&lt;w:rPr&gt;&lt;w:rFonts w:ascii="Times New Roman" w:hAnsi="Times New Roman" w:hint="default"/&gt;&lt;/w:rPr&gt;&lt;/w:lvl&gt;&lt;w:lvl w:ilvl="5" w:tplc="2EDC106A" w:tentative="1"&gt;&lt;w:start w:val="1"/&gt;&lt;w:numFmt w:val="bullet"/&gt;&lt;w:lvlText w:val="•"/&gt;&lt;w:lvlJc w:val="left"/&gt;&lt;w:pPr&gt;&lt;w:tabs&gt;&lt;w:tab w:val="num" w:pos="4320"/&gt;&lt;/w:tabs&gt;&lt;w:ind w:left="4320" w:hanging="360"/&gt;&lt;/w:pPr&gt;&lt;w:rPr&gt;&lt;w:rFonts w:ascii="Times New Roman" w:hAnsi="Times New Roman" w:hint="default"/&gt;&lt;/w:rPr&gt;&lt;/w:lvl&gt;&lt;w:lvl w:ilvl="6" w:tplc="1DC682EC" w:tentative="1"&gt;&lt;w:start w:val="1"/&gt;&lt;w:numFmt w:val="bullet"/&gt;&lt;w:lvlText w:val="•"/&gt;&lt;w:lvlJc w:val="left"/&gt;&lt;w:pPr&gt;&lt;w:tabs&gt;&lt;w:tab w:val="num" w:pos="5040"/&gt;&lt;/w:tabs&gt;&lt;w:ind w:left="5040" w:hanging="360"/&gt;&lt;/w:pPr&gt;&lt;w:rPr&gt;&lt;w:rFonts w:ascii="Times New Roman" w:hAnsi="Times New Roman" w:hint="default"/&gt;&lt;/w:rPr&gt;&lt;/w:lvl&gt;&lt;w:lvl w:ilvl="7" w:tplc="31BC7DCA" w:tentative="1"&gt;&lt;w:start w:val="1"/&gt;&lt;w:numFmt w:val="bullet"/&gt;&lt;w:lvlText w:val="•"/&gt;&lt;w:lvlJc w:val="left"/&gt;&lt;w:pPr&gt;&lt;w:tabs&gt;&lt;w:tab w:val="num" w:pos="5760"/&gt;&lt;/w:tabs&gt;&lt;w:ind w:left="5760" w:hanging="360"/&gt;&lt;/w:pPr&gt;&lt;w:rPr&gt;&lt;w:rFonts w:ascii="Times New Roman" w:hAnsi="Times New Roman" w:hint="default"/&gt;&lt;/w:rPr&gt;&lt;/w:lvl&gt;&lt;w:lvl w:ilvl="8" w:tplc="2B3C16BC" w:tentative="1"&gt;&lt;w:start w:val="1"/&gt;&lt;w:numFmt w:val="bullet"/&gt;&lt;w:lvlText w:val="•"/&gt;&lt;w:lvlJc w:val="left"/&gt;&lt;w:pPr&gt;&lt;w:tabs&gt;&lt;w:tab w:val="num" w:pos="6480"/&gt;&lt;/w:tabs&gt;&lt;w:ind w:left="6480" w:hanging="360"/&gt;&lt;/w:pPr&gt;&lt;w:rPr&gt;&lt;w:rFonts w:ascii="Times New Roman" w:hAnsi="Times New Roman"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w:val="10"/&gt;&lt;/w:num&gt;&lt;w:num w:numId="12"&gt;&lt;w:abstractNumId w:val="17"/&gt;&lt;/w:num&gt;&lt;w:num w:numId="13"&gt;&lt;w:abstractNumId w:val="18"/&gt;&lt;/w:num&gt;&lt;w:num w:numId="14"&gt;&lt;w:abstractNumId w:val="12"/&gt;&lt;/w:num&gt;&lt;w:num w:numId="15"&gt;&lt;w:abstractNumId w:val="24"/&gt;&lt;/w:num&gt;&lt;w:num w:numId="16"&gt;&lt;w:abstractNumId w:val="23"/&gt;&lt;/w:num&gt;&lt;w:num w:numId="17"&gt;&lt;w:abstractNumId w:val="14"/&gt;&lt;/w:num&gt;&lt;w:num w:numId="18"&gt;&lt;w:abstractNumId w:val="21"/&gt;&lt;/w:num&gt;&lt;w:num w:numId="19"&gt;&lt;w:abstractNumId w:val="19"/&gt;&lt;/w:num&gt;&lt;w:num w:numId="20"&gt;&lt;w:abstractNumId w:val="26"/&gt;&lt;/w:num&gt;&lt;w:num w:numId="21"&gt;&lt;w:abstractNumId w:val="11"/&gt;&lt;/w:num&gt;&lt;w:num w:numId="22"&gt;&lt;w:abstractNumId w:val="28"/&gt;&lt;/w:num&gt;&lt;w:num w:numId="23"&gt;&lt;w:abstractNumId w:val="20"/&gt;&lt;/w:num&gt;&lt;w:num w:numId="24"&gt;&lt;w:abstractNumId w:val="13"/&gt;&lt;/w:num&gt;&lt;w:num w:numId="25"&gt;&lt;w:abstractNumId w:val="27"/&gt;&lt;/w:num&gt;&lt;w:num w:numId="26"&gt;&lt;w:abstractNumId w:val="22"/&gt;&lt;/w:num&gt;&lt;w:num w:numId="27"&gt;&lt;w:abstractNumId w:val="15"/&gt;&lt;/w:num&gt;&lt;w:num w:numId="28"&gt;&lt;w:abstractNumId w:val="29"/&gt;&lt;/w:num&gt;&lt;w:num w:numId="29"&gt;&lt;w:abstractNumId w:val="16"/&gt;&lt;/w:num&gt;&lt;w:num w:numId="30"&gt;&lt;w:abstractNumId w:val="25"/&gt;&lt;/w:num&gt;&lt;/w:numbering&gt;&lt;/pkg:xmlData&gt;&lt;/pkg:part&gt;&lt;/pkg:package&gt;
</Targets22022>
  <Targets22202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w14:paraId="1F12A3D6" w14:textId="299EB662" w:rsidR="00861570" w:rsidRPr="007C0B31" w:rsidRDefault="00861570" w:rsidP="00D70A87"&gt;&lt;w:pPr&gt;&lt;w:numPr&gt;&lt;w:ilvl w:val="0"/&gt;&lt;w:numId w:val="1"/&gt;&lt;/w:numPr&gt;&lt;w:spacing w:after="0" w:line="240" w:lineRule="auto"/&gt;&lt;w:rPr&gt;&lt;w:rFonts w:cstheme="minorHAnsi"/&gt;&lt;w:b/&gt;&lt;w:bCs/&gt;&lt;w:color w:val="00B050"/&gt;&lt;w:sz w:val="24"/&gt;&lt;w:szCs w:val="24"/&gt;&lt;/w:rPr&gt;&lt;/w:pPr&gt;&lt;w:r w:rsidRPr="007C0B31"&gt;&lt;w:rPr&gt;&lt;w:rFonts w:cstheme="minorHAnsi"/&gt;&lt;w:b/&gt;&lt;w:bCs/&gt;&lt;w:color w:val="00B050"/&gt;&lt;w:sz w:val="24"/&gt;&lt;w:szCs w:val="24"/&gt;&lt;/w:rPr&gt;&lt;w:t&gt;JP: 70% (7 out of 10) students in year 1 will meet SEA (28/40) in the phonics screening check (Language strand)&lt;/w:t&gt;&lt;/w:r&gt;&lt;/w:p&gt;&lt;w:p w14:paraId="29240656" w14:textId="77777777" w:rsidR="00861570" w:rsidRPr="007C0B31" w:rsidRDefault="00861570" w:rsidP="007F4DD1"&gt;&lt;w:pPr&gt;&lt;w:numPr&gt;&lt;w:ilvl w:val="0"/&gt;&lt;w:numId w:val="1"/&gt;&lt;/w:numPr&gt;&lt;w:spacing w:after="0" w:line="240" w:lineRule="auto"/&gt;&lt;w:rPr&gt;&lt;w:rFonts w:cstheme="minorHAnsi"/&gt;&lt;w:b/&gt;&lt;w:bCs/&gt;&lt;w:color w:val="00B050"/&gt;&lt;w:sz w:val="24"/&gt;&lt;w:szCs w:val="24"/&gt;&lt;/w:rPr&gt;&lt;/w:pPr&gt;&lt;w:r w:rsidRPr="007C0B31"&gt;&lt;w:rPr&gt;&lt;w:rFonts w:cstheme="minorHAnsi"/&gt;&lt;w:b/&gt;&lt;w:bCs/&gt;&lt;w:color w:val="00B050"/&gt;&lt;w:sz w:val="24"/&gt;&lt;w:szCs w:val="24"/&gt;&lt;/w:rPr&gt;&lt;w:t&gt;3-6:……..% (………. out 76) students in years 3-6 meet PAT-M SEA, with growth in the Literacy strand (retrieving directly stated information).&lt;/w:t&gt;&lt;/w:r&gt;&lt;/w:p&gt;&lt;w:p w14:paraId="7AE4F8D5" w14:textId="77777777" w:rsidR="00861570" w:rsidRPr="00063BB9" w:rsidRDefault="00861570" w:rsidP="00BD40F7"&gt;&lt;w:pPr&gt;&lt;w:numPr&gt;&lt;w:ilvl w:val="0"/&gt;&lt;w:numId w:val="1"/&gt;&lt;/w:numPr&gt;&lt;w:spacing w:after="0" w:line="240" w:lineRule="auto"/&gt;&lt;w:rPr&gt;&lt;w:rFonts w:cstheme="minorHAnsi"/&gt;&lt;w:b/&gt;&lt;w:bCs/&gt;&lt;w:color w:val="2E74B5" w:themeColor="accent1" w:themeShade="BF"/&gt;&lt;w:sz w:val="24"/&gt;&lt;w:szCs w:val="24"/&gt;&lt;/w:rPr&gt;&lt;/w:pPr&gt;&lt;w:r w:rsidRPr="007C0B31"&gt;&lt;w:rPr&gt;&lt;w:rFonts w:cstheme="minorHAnsi"/&gt;&lt;w:b/&gt;&lt;w:bCs/&gt;&lt;w:color w:val="00B050"/&gt;&lt;w:sz w:val="24"/&gt;&lt;w:szCs w:val="24"/&gt;&lt;/w:rPr&gt;&lt;w:t&gt;77% (27 out of 35) IELP students who have attended more than 3 terms will progress one LEAP level in the Language for social interactions Sub-strand, in the language for social interactions thread&lt;/w:t&gt;&lt;/w:r&gt;&lt;/w:p&gt;&lt;w:p w:rsidR="00000000" w:rsidRDefault="00000000"/&gt;&lt;w:sectPr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wp14"&gt;&lt;w:abstractNum w:abstractNumId="0" w15:restartNumberingAfterBreak="0"&gt;&lt;w:nsid w:val="6A7B3CB5"/&gt;&lt;w:multiLevelType w:val="hybridMultilevel"/&gt;&lt;w:tmpl w:val="3F64671A"/&gt;&lt;w:lvl w:ilvl="0" w:tplc="E52A033E"&gt;&lt;w:start w:val="1"/&gt;&lt;w:numFmt w:val="bullet"/&gt;&lt;w:lvlText w:val="•"/&gt;&lt;w:lvlJc w:val="left"/&gt;&lt;w:pPr&gt;&lt;w:tabs&gt;&lt;w:tab w:val="num" w:pos="720"/&gt;&lt;/w:tabs&gt;&lt;w:ind w:left="720" w:hanging="360"/&gt;&lt;/w:pPr&gt;&lt;w:rPr&gt;&lt;w:rFonts w:ascii="Times New Roman" w:hAnsi="Times New Roman" w:hint="default"/&gt;&lt;/w:rPr&gt;&lt;/w:lvl&gt;&lt;w:lvl w:ilvl="1" w:tplc="BF0E1B64" w:tentative="1"&gt;&lt;w:start w:val="1"/&gt;&lt;w:numFmt w:val="bullet"/&gt;&lt;w:lvlText w:val="•"/&gt;&lt;w:lvlJc w:val="left"/&gt;&lt;w:pPr&gt;&lt;w:tabs&gt;&lt;w:tab w:val="num" w:pos="1440"/&gt;&lt;/w:tabs&gt;&lt;w:ind w:left="1440" w:hanging="360"/&gt;&lt;/w:pPr&gt;&lt;w:rPr&gt;&lt;w:rFonts w:ascii="Times New Roman" w:hAnsi="Times New Roman" w:hint="default"/&gt;&lt;/w:rPr&gt;&lt;/w:lvl&gt;&lt;w:lvl w:ilvl="2" w:tplc="0CC67972" w:tentative="1"&gt;&lt;w:start w:val="1"/&gt;&lt;w:numFmt w:val="bullet"/&gt;&lt;w:lvlText w:val="•"/&gt;&lt;w:lvlJc w:val="left"/&gt;&lt;w:pPr&gt;&lt;w:tabs&gt;&lt;w:tab w:val="num" w:pos="2160"/&gt;&lt;/w:tabs&gt;&lt;w:ind w:left="2160" w:hanging="360"/&gt;&lt;/w:pPr&gt;&lt;w:rPr&gt;&lt;w:rFonts w:ascii="Times New Roman" w:hAnsi="Times New Roman" w:hint="default"/&gt;&lt;/w:rPr&gt;&lt;/w:lvl&gt;&lt;w:lvl w:ilvl="3" w:tplc="7A849250" w:tentative="1"&gt;&lt;w:start w:val="1"/&gt;&lt;w:numFmt w:val="bullet"/&gt;&lt;w:lvlText w:val="•"/&gt;&lt;w:lvlJc w:val="left"/&gt;&lt;w:pPr&gt;&lt;w:tabs&gt;&lt;w:tab w:val="num" w:pos="2880"/&gt;&lt;/w:tabs&gt;&lt;w:ind w:left="2880" w:hanging="360"/&gt;&lt;/w:pPr&gt;&lt;w:rPr&gt;&lt;w:rFonts w:ascii="Times New Roman" w:hAnsi="Times New Roman" w:hint="default"/&gt;&lt;/w:rPr&gt;&lt;/w:lvl&gt;&lt;w:lvl w:ilvl="4" w:tplc="737CC9BA" w:tentative="1"&gt;&lt;w:start w:val="1"/&gt;&lt;w:numFmt w:val="bullet"/&gt;&lt;w:lvlText w:val="•"/&gt;&lt;w:lvlJc w:val="left"/&gt;&lt;w:pPr&gt;&lt;w:tabs&gt;&lt;w:tab w:val="num" w:pos="3600"/&gt;&lt;/w:tabs&gt;&lt;w:ind w:left="3600" w:hanging="360"/&gt;&lt;/w:pPr&gt;&lt;w:rPr&gt;&lt;w:rFonts w:ascii="Times New Roman" w:hAnsi="Times New Roman" w:hint="default"/&gt;&lt;/w:rPr&gt;&lt;/w:lvl&gt;&lt;w:lvl w:ilvl="5" w:tplc="98A46548" w:tentative="1"&gt;&lt;w:start w:val="1"/&gt;&lt;w:numFmt w:val="bullet"/&gt;&lt;w:lvlText w:val="•"/&gt;&lt;w:lvlJc w:val="left"/&gt;&lt;w:pPr&gt;&lt;w:tabs&gt;&lt;w:tab w:val="num" w:pos="4320"/&gt;&lt;/w:tabs&gt;&lt;w:ind w:left="4320" w:hanging="360"/&gt;&lt;/w:pPr&gt;&lt;w:rPr&gt;&lt;w:rFonts w:ascii="Times New Roman" w:hAnsi="Times New Roman" w:hint="default"/&gt;&lt;/w:rPr&gt;&lt;/w:lvl&gt;&lt;w:lvl w:ilvl="6" w:tplc="14E4D758" w:tentative="1"&gt;&lt;w:start w:val="1"/&gt;&lt;w:numFmt w:val="bullet"/&gt;&lt;w:lvlText w:val="•"/&gt;&lt;w:lvlJc w:val="left"/&gt;&lt;w:pPr&gt;&lt;w:tabs&gt;&lt;w:tab w:val="num" w:pos="5040"/&gt;&lt;/w:tabs&gt;&lt;w:ind w:left="5040" w:hanging="360"/&gt;&lt;/w:pPr&gt;&lt;w:rPr&gt;&lt;w:rFonts w:ascii="Times New Roman" w:hAnsi="Times New Roman" w:hint="default"/&gt;&lt;/w:rPr&gt;&lt;/w:lvl&gt;&lt;w:lvl w:ilvl="7" w:tplc="F306AC48" w:tentative="1"&gt;&lt;w:start w:val="1"/&gt;&lt;w:numFmt w:val="bullet"/&gt;&lt;w:lvlText w:val="•"/&gt;&lt;w:lvlJc w:val="left"/&gt;&lt;w:pPr&gt;&lt;w:tabs&gt;&lt;w:tab w:val="num" w:pos="5760"/&gt;&lt;/w:tabs&gt;&lt;w:ind w:left="5760" w:hanging="360"/&gt;&lt;/w:pPr&gt;&lt;w:rPr&gt;&lt;w:rFonts w:ascii="Times New Roman" w:hAnsi="Times New Roman" w:hint="default"/&gt;&lt;/w:rPr&gt;&lt;/w:lvl&gt;&lt;w:lvl w:ilvl="8" w:tplc="C74682E4" w:tentative="1"&gt;&lt;w:start w:val="1"/&gt;&lt;w:numFmt w:val="bullet"/&gt;&lt;w:lvlText w:val="•"/&gt;&lt;w:lvlJc w:val="left"/&gt;&lt;w:pPr&gt;&lt;w:tabs&gt;&lt;w:tab w:val="num" w:pos="6480"/&gt;&lt;/w:tabs&gt;&lt;w:ind w:left="6480" w:hanging="360"/&gt;&lt;/w:pPr&gt;&lt;w:rPr&gt;&lt;w:rFonts w:ascii="Times New Roman" w:hAnsi="Times New Roman" w:hint="default"/&gt;&lt;/w:rPr&gt;&lt;/w:lvl&gt;&lt;/w:abstractNum&gt;&lt;w:num w:numId="1"&gt;&lt;w:abstractNumId w:val="0"/&gt;&lt;/w:num&gt;&lt;/w:numbering&gt;&lt;/pkg:xmlData&gt;&lt;/pkg:part&gt;&lt;pkg:part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Targets222022>
  <Targets23202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w:rsidRDefault="00624E2C"&gt;&lt;w:r&gt;&lt;w:rPr&gt;&lt;w:rFonts w:cstheme="minorHAnsi"/&gt;&lt;w:b/&gt;&lt;w:bCs/&gt;&lt;w:color w:val="262626" w:themeColor="text1" w:themeTint="D9"/&gt;&lt;w:sz w:val="24"/&gt;&lt;w:szCs w:val="24"/&gt;&lt;/w:rPr&gt;&lt;w:t&gt;All year 1 students will meet bench mark in the phonic screening test&lt;/w:t&gt;&lt;/w:r&gt;&lt;/w:p&gt;&lt;w:sectPr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Targets232022>
  <COP2/>
  <StudentSuccessCriteria2/>
  <Action2.1/>
  <Action2.2/>
  <Action2.3/>
  <Action2.4/>
  <Action2.5/>
  <Action2.6/>
  <Goal3/>
  <Targets32022/>
  <Targets322022/>
  <Targets332022/>
  <COP3/>
  <StudentSuccessCriteria3/>
  <Action3.1/>
  <Action3.2/>
  <Action3.3/>
  <Action3.4/>
  <Action3.5/>
  <Action3.6/>
</TestXMLNode>
</file>

<file path=customXml/item15.xml><?xml version="1.0" encoding="utf-8"?>
<DemoXMLNode xmlns="SiteImprovementPlanRIA">
  <Action1/>
  <Action2/>
  <Action3/>
  <Action4/>
  <Action5/>
  <Action6/>
</DemoXMLNode>
</file>

<file path=customXml/item16.xml><?xml version="1.0" encoding="utf-8"?>
<ct:contentTypeSchema xmlns:ct="http://schemas.microsoft.com/office/2006/metadata/contentType" xmlns:ma="http://schemas.microsoft.com/office/2006/metadata/properties/metaAttributes" ct:_="" ma:_="" ma:contentTypeName="Document" ma:contentTypeID="0x010100B5153FA963BD35449D049A7DC03597D3" ma:contentTypeVersion="16" ma:contentTypeDescription="Create a new document." ma:contentTypeScope="" ma:versionID="a8dee85898ccce0830c910167de7d283">
  <xsd:schema xmlns:xsd="http://www.w3.org/2001/XMLSchema" xmlns:xs="http://www.w3.org/2001/XMLSchema" xmlns:p="http://schemas.microsoft.com/office/2006/metadata/properties" xmlns:ns2="aeb8095c-8c4f-4511-9370-5c2a26b418df" xmlns:ns3="50349f0a-6ac3-47b4-86bb-926ffd493710" targetNamespace="http://schemas.microsoft.com/office/2006/metadata/properties" ma:root="true" ma:fieldsID="0136b3e0401957f308784d81814658bd" ns2:_="" ns3:_="">
    <xsd:import namespace="aeb8095c-8c4f-4511-9370-5c2a26b418df"/>
    <xsd:import namespace="50349f0a-6ac3-47b4-86bb-926ffd4937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8095c-8c4f-4511-9370-5c2a26b418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349f0a-6ac3-47b4-86bb-926ffd4937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fc08a6-f47f-47f4-b969-a58db9e416be}" ma:internalName="TaxCatchAll" ma:showField="CatchAllData" ma:web="50349f0a-6ac3-47b4-86bb-926ffd493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7.xml><?xml version="1.0" encoding="utf-8"?>
<TestXMLNode xmlns="SchoolImprovementPlanning">
  <Goal1/>
  <ESRDirections>&lt;?xml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w:rsidRDefault="00EF1B6D"&gt;&lt;w:r&gt;&lt;w:rPr&gt;&lt;w:b/&gt;&lt;w:bCs/&gt;&lt;w:color w:val="262626" w:themeColor="text1" w:themeTint="D9"/&gt;&lt;w:szCs w:val="24"/&gt;&lt;/w:rPr&gt;&lt;w:t xml:space="preserve"&gt;Interim school review - &lt;/w:t&gt;&lt;/w:r&gt;&lt;w:sdt&gt;&lt;w:sdtPr&gt;&lt;w:rPr&gt;&lt;w:rFonts w:cstheme="minorHAnsi"/&gt;&lt;w:bCs/&gt;&lt;w:sz w:val="24"/&gt;&lt;w:szCs w:val="32"/&gt;&lt;/w:rPr&gt;&lt;w:alias w:val="Direction 1"/&gt;&lt;w:tag w:val="Direction 1"/&gt;&lt;w:id w:val="359482330"/&gt;&lt;w:placeholder&gt;&lt;w:docPart w:val="8A35BD067209402388B54940CE13482F"/&gt;&lt;/w:placeholder&gt;&lt;w:dataBinding w:prefixMappings="xmlns:ns0='ESRReports2023' " w:xpath="/ns0:DemoXMLNode[1]/ns0:Direction1[1]" w:storeItemID="{A606DB84-A42B-4E80-AB5B-0520615D3502}"/&gt;&lt;w:text w:multiLine="1"/&gt;&lt;/w:sdtPr&gt;&lt;w:sdtContent&gt;&lt;w:r w:rsidRPr="00EF1B6D"&gt;&lt;w:rPr&gt;&lt;w:rFonts w:cstheme="minorHAnsi"/&gt;&lt;w:bCs/&gt;&lt;w:szCs w:val="32"/&gt;&lt;/w:rPr&gt;&lt;w:t&gt;Direction 1&lt;/w:t&gt;&lt;/w:r&gt;&lt;w:r w:rsidRPr="00EF1B6D"&gt;&lt;w:rPr&gt;&lt;w:bCs/&gt;&lt;/w:rPr&gt;&lt;w:t xml:space="preserve"&gt; - &lt;/w:t&gt;&lt;/w:r&gt;&lt;w:r w:rsidRPr="00EF1B6D"&gt;&lt;w:rPr&gt;&lt;w:rFonts w:cstheme="minorHAnsi"/&gt;&lt;w:bCs/&gt;&lt;w:sz w:val="24"/&gt;&lt;w:szCs w:val="32"/&gt;&lt;/w:rPr&gt;&lt;w:t xml:space="preserve"&gt;Develop planning practices that inform intentional teaching and better enable students to achieve curriculum learning outcomes.  &lt;/w:t&gt;&lt;/w:r&gt;&lt;w:r w:rsidRPr="00EF1B6D"&gt;&lt;w:rPr&gt;&lt;w:rFonts w:cstheme="minorHAnsi"/&gt;&lt;w:bCs/&gt;&lt;w:sz w:val="24"/&gt;&lt;w:szCs w:val="32"/&gt;&lt;w:lang w:val="en-US"/&gt;&lt;/w:rPr&gt;&lt;w:t&gt;Direction 2&lt;/w:t&gt;&lt;/w:r&gt;&lt;w:r&gt;&lt;w:rPr&gt;&lt;w:bCs/&gt;&lt;/w:rPr&gt;&lt;w:t xml:space="preserve"&gt; - &lt;/w:t&gt;&lt;/w:r&gt;&lt;w:r w:rsidRPr="00EF1B6D"&gt;&lt;w:rPr&gt;&lt;w:rFonts w:cstheme="minorHAnsi"/&gt;&lt;w:bCs/&gt;&lt;w:sz w:val="24"/&gt;&lt;w:szCs w:val="32"/&gt;&lt;w:lang w:val="en-US"/&gt;&lt;/w:rPr&gt;&lt;w:t&gt;Develop a plan to collectively re-establish school agreements and effective practices, and to engage with strategic curriculum planning.&lt;/w:t&gt;&lt;/w:r&gt;&lt;/w:sdtContent&gt;&lt;/w:sdt&gt;&lt;/w:p&gt;&lt;w:sectPr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wp14"&gt;&lt;w:docParts&gt;&lt;w:docPart&gt;&lt;w:docPartPr&gt;&lt;w:name w:val="8A35BD067209402388B54940CE13482F"/&gt;&lt;w:category&gt;&lt;w:name w:val="General"/&gt;&lt;w:gallery w:val="placeholder"/&gt;&lt;/w:category&gt;&lt;w:types&gt;&lt;w:type w:val="bbPlcHdr"/&gt;&lt;/w:types&gt;&lt;w:behaviors&gt;&lt;w:behavior w:val="content"/&gt;&lt;/w:behaviors&gt;&lt;w:guid w:val="{D36DA0D9-6371-47C8-BA84-4C965EE4F5A7}"/&gt;&lt;/w:docPartPr&gt;&lt;w:docPartBody&gt;&lt;w:p w:rsidR="00000000" w:rsidRDefault="002E5BDB"&gt;&lt;w:pPr&gt;&lt;w:pStyle w:val="8A35BD067209402388B54940CE13482F"/&gt;&lt;/w:pPr&gt;&lt;w:r w:rsidRPr="00167676"&gt;&lt;w:rPr&gt;&lt;w:rStyle w:val="PlaceholderText"/&gt;&lt;/w:rPr&gt;&lt;w:t&gt;Click or tap here to enter text.&lt;/w:t&gt;&lt;/w:r&gt;&lt;/w:p&gt;&lt;/w:docPartBody&gt;&lt;/w:docPart&gt;&lt;/w:docParts&gt;&lt;/w:glossaryDocument&gt;&lt;/pkg:xmlData&gt;&lt;/pkg:part&gt;&lt;pkg:part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w:styleId="8A35BD067209402388B54940CE13482F"&gt;&lt;w:name w:val="8A35BD067209402388B54940CE13482F"/&gt;&lt;/w:style&gt;&lt;/w:styles&gt;&lt;/pkg:xmlData&gt;&lt;/pkg:part&gt;&lt;pkg:part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w16sdtdh"/&gt;&lt;/pkg:xmlData&gt;&lt;/pkg:part&gt;&lt;/pkg:package&gt;
</ESRDirections>
  <Targets12022/>
  <Targets122022/>
  <Targets132022/>
  <COP1/>
  <StudentSuccessCriteria1/>
  <Action1.1/>
  <Action1.2/>
  <Action1.3/>
  <Action1.4/>
  <Action1.5/>
  <Action1.6/>
  <Goal2/>
  <Targets22022/>
  <Targets222022/>
  <Targets232022/>
  <COP2/>
  <StudentSuccessCriteria2/>
  <Action2.1/>
  <Action2.2/>
  <Action2.3/>
  <Action2.4/>
  <Action2.5/>
  <Action2.6/>
  <Goal3/>
  <Targets32022/>
  <Targets322022/>
  <Targets332022/>
  <COP3/>
  <StudentSuccessCriteria3/>
  <Action3.1/>
  <Action3.2/>
  <Action3.3/>
  <Action3.4/>
  <Action3.5/>
  <Action3.6/>
</TestXMLNode>
</file>

<file path=customXml/item2.xml><?xml version="1.0" encoding="utf-8"?>
<metadata xmlns="http://www.objective.com/ecm/document/metadata/D257099907BF4AFDAA2E1AD3064833F5" version="1.0.0">
  <systemFields>
    <field name="Objective-Id">
      <value order="0">A8684982</value>
    </field>
    <field name="Objective-Title">
      <value order="0">School improvement plan template - A3</value>
    </field>
    <field name="Objective-Description">
      <value order="0"/>
    </field>
    <field name="Objective-CreationStamp">
      <value order="0">2022-09-04T23:43:21Z</value>
    </field>
    <field name="Objective-IsApproved">
      <value order="0">false</value>
    </field>
    <field name="Objective-IsPublished">
      <value order="0">true</value>
    </field>
    <field name="Objective-DatePublished">
      <value order="0">2022-09-05T00:44:20Z</value>
    </field>
    <field name="Objective-ModificationStamp">
      <value order="0">2022-09-05T00:44:20Z</value>
    </field>
    <field name="Objective-Owner">
      <value order="0">Amy Vogelsang</value>
    </field>
    <field name="Objective-Path">
      <value order="0">Objective Global Folder:Department for Education:COMMUNITY RELATIONS:Marketing:Communications management - 2022:Partnerships Schools and Preschools Communications 2022:School Improvement 2022:School Improvement Planning - materials</value>
    </field>
    <field name="Objective-Parent">
      <value order="0">School Improvement Planning - materials</value>
    </field>
    <field name="Objective-State">
      <value order="0">Published</value>
    </field>
    <field name="Objective-VersionId">
      <value order="0">vA10802792</value>
    </field>
    <field name="Objective-Version">
      <value order="0">2.0</value>
    </field>
    <field name="Objective-VersionNumber">
      <value order="0">3</value>
    </field>
    <field name="Objective-VersionComment">
      <value order="0"/>
    </field>
    <field name="Objective-FileNumber">
      <value order="0">DE21/21318</value>
    </field>
    <field name="Objective-Classification">
      <value order="0"/>
    </field>
    <field name="Objective-Caveats">
      <value order="0"/>
    </field>
  </systemFields>
  <catalogues>
    <catalogue name="Standard Electronic Document Type Catalogue" type="type" ori="id:cA8">
      <field name="Objective-Business Unit">
        <value order="0">STRATEGIC POLICY AND EXTERNAL RELATIONS : COMMUNICATIONS DIRECTORATE</value>
      </field>
      <field name="Objective-Education Sites and Services">
        <value order="0"/>
      </field>
      <field name="Objective-Document Type">
        <value order="0">Marketing Document</value>
      </field>
      <field name="Objective-Security Classification">
        <value order="0">OFFICIAL</value>
      </field>
      <field name="Objective-Physical Copy on File">
        <value order="0"/>
      </field>
      <field name="Objective-Description - Abstract">
        <value order="0"/>
      </field>
      <field name="Objective-Loose Document in Transit to">
        <value order="0"/>
      </field>
      <field name="Objective-Date Modified - Legacy">
        <value order="0"/>
      </field>
    </catalogue>
  </catalogues>
</metadata>
</file>

<file path=customXml/item3.xml><?xml version="1.0" encoding="utf-8"?>
<DemoXMLNode xmlns="SiteImprovementPlanRIAActions2">
  <Action1>Develop a comprehensive understanding of the simple view of reading (Scarborough’s Rope) big 6 of reading. </Action1>
  <Action2>From teacher feedback, review and improve current teaching practices through planning and implementing Teaching Sprint Cycles focused on explicit teaching strategies. This will guide development of a whole school literacy agreement as a consistent approach to teaching reading.</Action2>
  <Action3>Build capacity to use formative and summative assessment strategies to inform planning, targeted intervention and monitor progress.</Action3>
  <Action4/>
  <Action5/>
  <Action6/>
</DemoXMLNode>
</file>

<file path=customXml/item4.xml><?xml version="1.0" encoding="utf-8"?>
<DemoXMLNode xmlns="SiteImprovementPlanRIA">
  <Action1>​​​​Build consistent programming and weekly structure </Action1>
  <Action2>From teacher feedback, review and improve current teaching practices through planning and implementing Teaching Sprint Cycles focused on explicit teaching strategies</Action2>
  <Action3>Build teacher capacity to use formative and summative assessment strategies to inform planning, targeted intervention and monitor progress.</Action3>
  <Action4/>
  <Action5/>
  <Action6/>
</DemoXMLNode>
</file>

<file path=customXml/item5.xml><?xml version="1.0" encoding="utf-8"?>
<TestXMLNode xmlns="SchoolImprovementPlanning">
  <Goal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w:rsidRDefault="00861570"&gt;&lt;w:r w:rsidRPr="00A943D5"&gt;&lt;w:rPr&gt;&lt;w:rFonts w:cstheme="minorHAnsi"/&gt;&lt;w:sz w:val="24"/&gt;&lt;w:szCs w:val="24"/&gt;&lt;/w:rPr&gt;&lt;w:t xml:space="preserve"&gt;To increase student achievement in Mathematics with growth in number and place value. &lt;/w:t&gt;&lt;/w:r&gt;&lt;/w:p&gt;&lt;w:sectPr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Goal1>
  <Targets2022/>
  <COP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w14:paraId="66BBC8FC" w14:textId="77777777" w:rsidR="00390F0E" w:rsidRDefault="00EF1B6D" w:rsidP="00390F0E"&gt;&lt;w:pPr&gt;&lt;w:pStyle w:val="ListParagraph"/&gt;&lt;w:numPr&gt;&lt;w:ilvl w:val="0"/&gt;&lt;w:numId w:val="1"/&gt;&lt;/w:numPr&gt;&lt;w:spacing w:after="0" w:line="240" w:lineRule="auto"/&gt;&lt;w:cnfStyle w:val="001000000000" w:firstRow="0" w:lastRow="0" w:firstColumn="1" w:lastColumn="0" w:oddVBand="0" w:evenVBand="0" w:oddHBand="0" w:evenHBand="0" w:firstRowFirstColumn="0" w:firstRowLastColumn="0" w:lastRowFirstColumn="0" w:lastRowLastColumn="0"/&gt;&lt;w:rPr&gt;&lt;w:rStyle w:val="normaltextrun"/&gt;&lt;w:rFonts w:cstheme="minorHAnsi"/&gt;&lt;w:b/&gt;&lt;w:bCs/&gt;&lt;w:color w:val="000000" w:themeColor="text1"/&gt;&lt;/w:rPr&gt;&lt;/w:pPr&gt;&lt;w:r w:rsidRPr="00390F0E"&gt;&lt;w:rPr&gt;&lt;w:rStyle w:val="normaltextrun"/&gt;&lt;w:rFonts w:cstheme="minorHAnsi"/&gt;&lt;w:color w:val="000000" w:themeColor="text1"/&gt;&lt;/w:rPr&gt;&lt;w:t&gt;We will develop and implement a shared pedagogical approach to explicit teaching and consistency of agreed practices&lt;/w:t&gt;&lt;/w:r&gt;&lt;w:r w:rsidR="00EF0AF3" w:rsidRPr="00390F0E"&gt;&lt;w:rPr&gt;&lt;w:rStyle w:val="normaltextrun"/&gt;&lt;w:rFonts w:cstheme="minorHAnsi"/&gt;&lt;w:color w:val="000000" w:themeColor="text1"/&gt;&lt;/w:rPr&gt;&lt;w:t xml:space="preserve"&gt; in the school maths agreement.&lt;/w:t&gt;&lt;/w:r&gt;&lt;w:r w:rsidRPr="00390F0E"&gt;&lt;w:rPr&gt;&lt;w:rStyle w:val="normaltextrun"/&gt;&lt;w:rFonts w:cstheme="minorHAnsi"/&gt;&lt;w:color w:val="000000" w:themeColor="text1"/&gt;&lt;/w:rPr&gt;&lt;w:t xml:space="preserve"&gt; &lt;/w:t&gt;&lt;/w:r&gt;&lt;w:r w:rsidR="00EF0AF3" w:rsidRPr="00390F0E"&gt;&lt;w:rPr&gt;&lt;w:rStyle w:val="normaltextrun"/&gt;&lt;w:rFonts w:cstheme="minorHAnsi"/&gt;&lt;w:color w:val="000000" w:themeColor="text1"/&gt;&lt;/w:rPr&gt;&lt;w:t&gt;(&lt;/w:t&gt;&lt;/w:r&gt;&lt;w:r w:rsidRPr="00390F0E"&gt;&lt;w:rPr&gt;&lt;w:rStyle w:val="normaltextrun"/&gt;&lt;w:rFonts w:cstheme="minorHAnsi"/&gt;&lt;w:color w:val="000000" w:themeColor="text1"/&gt;&lt;/w:rPr&gt;&lt;w:t&gt;led by formative and summative assessment&lt;/w:t&gt;&lt;/w:r&gt;&lt;w:r w:rsidR="00EF0AF3" w:rsidRPr="00390F0E"&gt;&lt;w:rPr&gt;&lt;w:rStyle w:val="normaltextrun"/&gt;&lt;w:rFonts w:cstheme="minorHAnsi"/&gt;&lt;w:color w:val="000000" w:themeColor="text1"/&gt;&lt;/w:rPr&gt;&lt;w:t&gt;)&lt;/w:t&gt;&lt;/w:r&gt;&lt;w:r w:rsidR="00AD52D5" w:rsidRPr="00390F0E"&gt;&lt;w:rPr&gt;&lt;w:rStyle w:val="normaltextrun"/&gt;&lt;w:rFonts w:cstheme="minorHAnsi"/&gt;&lt;w:color w:val="000000" w:themeColor="text1"/&gt;&lt;/w:rPr&gt;&lt;w:t xml:space="preserve"&gt; to improve student achievement in number and place value. &lt;/w:t&gt;&lt;/w:r&gt;&lt;/w:p&gt;&lt;w:p w14:paraId="47D9674C" w14:textId="77777777" w:rsidR="00861570" w:rsidRPr="00390F0E" w:rsidRDefault="004120A3" w:rsidP="00390F0E"&gt;&lt;w:pPr&gt;&lt;w:pStyle w:val="ListParagraph"/&gt;&lt;w:numPr&gt;&lt;w:ilvl w:val="0"/&gt;&lt;w:numId w:val="1"/&gt;&lt;/w:numPr&gt;&lt;w:spacing w:after="0" w:line="240" w:lineRule="auto"/&gt;&lt;w:cnfStyle w:val="001000000000" w:firstRow="0" w:lastRow="0" w:firstColumn="1" w:lastColumn="0" w:oddVBand="0" w:evenVBand="0" w:oddHBand="0" w:evenHBand="0" w:firstRowFirstColumn="0" w:firstRowLastColumn="0" w:lastRowFirstColumn="0" w:lastRowLastColumn="0"/&gt;&lt;w:rPr&gt;&lt;w:rFonts w:cstheme="minorHAnsi"/&gt;&lt;w:b/&gt;&lt;w:bCs/&gt;&lt;w:color w:val="000000" w:themeColor="text1"/&gt;&lt;/w:rPr&gt;&lt;/w:pPr&gt;&lt;w:r w:rsidRPr="00390F0E"&gt;&lt;w:rPr&gt;&lt;w:rStyle w:val="normaltextrun"/&gt;&lt;w:rFonts w:cstheme="minorHAnsi"/&gt;&lt;/w:rPr&gt;&lt;w:t&gt;We will explicitly teach tier 2 maths vocab&lt;/w:t&gt;&lt;/w:r&gt;&lt;w:r w:rsidR="008575C3" w:rsidRPr="00390F0E"&gt;&lt;w:rPr&gt;&lt;w:rStyle w:val="normaltextrun"/&gt;&lt;w:rFonts w:cstheme="minorHAnsi"/&gt;&lt;/w:rPr&gt;&lt;w:t xml:space="preserve"&gt; to improve student understanding of mathematical concepts&lt;/w:t&gt;&lt;/w:r&gt;&lt;w:r w:rsidR="002176C2"&gt;&lt;w:rPr&gt;&lt;w:rStyle w:val="normaltextrun"/&gt;&lt;w:rFonts w:cstheme="minorHAnsi"/&gt;&lt;/w:rPr&gt;&lt;w:t&gt;.&lt;/w:t&gt;&lt;/w:r&gt;&lt;/w:p&gt;&lt;w:p w:rsidR="00000000" w:rsidRDefault="00000000"/&gt;&lt;w:sectPr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wp14"&gt;&lt;w:abstractNum w:abstractNumId="0" w15:restartNumberingAfterBreak="0"&gt;&lt;w:nsid w:val="6878042E"/&gt;&lt;w:multiLevelType w:val="hybridMultilevel"/&gt;&lt;w:tmpl w:val="08B09CF0"/&gt;&lt;w:lvl w:ilvl="0" w:tplc="0C090001"&gt;&lt;w:start w:val="1"/&gt;&lt;w:numFmt w:val="bullet"/&gt;&lt;w:lvlText w:val=""/&gt;&lt;w:lvlJc w:val="left"/&gt;&lt;w:pPr&gt;&lt;w:ind w:left="2160" w:hanging="360"/&gt;&lt;/w:pPr&gt;&lt;w:rPr&gt;&lt;w:rFonts w:ascii="Symbol" w:hAnsi="Symbol" w:hint="default"/&gt;&lt;/w:rPr&gt;&lt;/w:lvl&gt;&lt;w:lvl w:ilvl="1" w:tplc="0C090003" w:tentative="1"&gt;&lt;w:start w:val="1"/&gt;&lt;w:numFmt w:val="bullet"/&gt;&lt;w:lvlText w:val="o"/&gt;&lt;w:lvlJc w:val="left"/&gt;&lt;w:pPr&gt;&lt;w:ind w:left="2520" w:hanging="360"/&gt;&lt;/w:pPr&gt;&lt;w:rPr&gt;&lt;w:rFonts w:ascii="Courier New" w:hAnsi="Courier New" w:cs="Courier New" w:hint="default"/&gt;&lt;/w:rPr&gt;&lt;/w:lvl&gt;&lt;w:lvl w:ilvl="2" w:tplc="0C090005" w:tentative="1"&gt;&lt;w:start w:val="1"/&gt;&lt;w:numFmt w:val="bullet"/&gt;&lt;w:lvlText w:val=""/&gt;&lt;w:lvlJc w:val="left"/&gt;&lt;w:pPr&gt;&lt;w:ind w:left="3240" w:hanging="360"/&gt;&lt;/w:pPr&gt;&lt;w:rPr&gt;&lt;w:rFonts w:ascii="Wingdings" w:hAnsi="Wingdings" w:hint="default"/&gt;&lt;/w:rPr&gt;&lt;/w:lvl&gt;&lt;w:lvl w:ilvl="3" w:tplc="0C090001" w:tentative="1"&gt;&lt;w:start w:val="1"/&gt;&lt;w:numFmt w:val="bullet"/&gt;&lt;w:lvlText w:val=""/&gt;&lt;w:lvlJc w:val="left"/&gt;&lt;w:pPr&gt;&lt;w:ind w:left="3960" w:hanging="360"/&gt;&lt;/w:pPr&gt;&lt;w:rPr&gt;&lt;w:rFonts w:ascii="Symbol" w:hAnsi="Symbol" w:hint="default"/&gt;&lt;/w:rPr&gt;&lt;/w:lvl&gt;&lt;w:lvl w:ilvl="4" w:tplc="0C090003" w:tentative="1"&gt;&lt;w:start w:val="1"/&gt;&lt;w:numFmt w:val="bullet"/&gt;&lt;w:lvlText w:val="o"/&gt;&lt;w:lvlJc w:val="left"/&gt;&lt;w:pPr&gt;&lt;w:ind w:left="4680" w:hanging="360"/&gt;&lt;/w:pPr&gt;&lt;w:rPr&gt;&lt;w:rFonts w:ascii="Courier New" w:hAnsi="Courier New" w:cs="Courier New" w:hint="default"/&gt;&lt;/w:rPr&gt;&lt;/w:lvl&gt;&lt;w:lvl w:ilvl="5" w:tplc="0C090005" w:tentative="1"&gt;&lt;w:start w:val="1"/&gt;&lt;w:numFmt w:val="bullet"/&gt;&lt;w:lvlText w:val=""/&gt;&lt;w:lvlJc w:val="left"/&gt;&lt;w:pPr&gt;&lt;w:ind w:left="5400" w:hanging="360"/&gt;&lt;/w:pPr&gt;&lt;w:rPr&gt;&lt;w:rFonts w:ascii="Wingdings" w:hAnsi="Wingdings" w:hint="default"/&gt;&lt;/w:rPr&gt;&lt;/w:lvl&gt;&lt;w:lvl w:ilvl="6" w:tplc="0C090001" w:tentative="1"&gt;&lt;w:start w:val="1"/&gt;&lt;w:numFmt w:val="bullet"/&gt;&lt;w:lvlText w:val=""/&gt;&lt;w:lvlJc w:val="left"/&gt;&lt;w:pPr&gt;&lt;w:ind w:left="6120" w:hanging="360"/&gt;&lt;/w:pPr&gt;&lt;w:rPr&gt;&lt;w:rFonts w:ascii="Symbol" w:hAnsi="Symbol" w:hint="default"/&gt;&lt;/w:rPr&gt;&lt;/w:lvl&gt;&lt;w:lvl w:ilvl="7" w:tplc="0C090003" w:tentative="1"&gt;&lt;w:start w:val="1"/&gt;&lt;w:numFmt w:val="bullet"/&gt;&lt;w:lvlText w:val="o"/&gt;&lt;w:lvlJc w:val="left"/&gt;&lt;w:pPr&gt;&lt;w:ind w:left="6840" w:hanging="360"/&gt;&lt;/w:pPr&gt;&lt;w:rPr&gt;&lt;w:rFonts w:ascii="Courier New" w:hAnsi="Courier New" w:cs="Courier New" w:hint="default"/&gt;&lt;/w:rPr&gt;&lt;/w:lvl&gt;&lt;w:lvl w:ilvl="8" w:tplc="0C090005" w:tentative="1"&gt;&lt;w:start w:val="1"/&gt;&lt;w:numFmt w:val="bullet"/&gt;&lt;w:lvlText w:val=""/&gt;&lt;w:lvlJc w:val="left"/&gt;&lt;w:pPr&gt;&lt;w:ind w:left="7560" w:hanging="360"/&gt;&lt;/w:pPr&gt;&lt;w:rPr&gt;&lt;w:rFonts w:ascii="Wingdings" w:hAnsi="Wingdings" w:hint="default"/&gt;&lt;/w:rPr&gt;&lt;/w:lvl&gt;&lt;/w:abstractNum&gt;&lt;w:num w:numId="1"&gt;&lt;w:abstractNumId w:val="0"/&gt;&lt;/w:num&gt;&lt;/w:numbering&gt;&lt;/pkg:xmlData&gt;&lt;/pkg:part&gt;&lt;pkg:part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w:styleId="ListParagraph"&gt;&lt;w:name w:val="List Paragraph"/&gt;&lt;w:basedOn w:val="Normal"/&gt;&lt;w:link w:val="ListParagraphChar"/&gt;&lt;w:uiPriority w:val="34"/&gt;&lt;w:qFormat/&gt;&lt;w:pPr&gt;&lt;w:ind w:left="720"/&gt;&lt;w:contextualSpacing/&gt;&lt;/w:pPr&gt;&lt;/w:style&gt;&lt;w:style w:type="character" w:customStyle="1" w:styleId="ListParagraphChar"&gt;&lt;w:name w:val="List Paragraph Char"/&gt;&lt;w:basedOn w:val="DefaultParagraphFont"/&gt;&lt;w:link w:val="ListParagraph"/&gt;&lt;w:uiPriority w:val="34"/&gt;&lt;w:rPr&gt;&lt;w:rFonts w:eastAsiaTheme="minorEastAsia"/&gt;&lt;/w:rPr&gt;&lt;/w:style&gt;&lt;w:style w:type="character" w:customStyle="1" w:styleId="normaltextrun"&gt;&lt;w:name w:val="normaltextrun"/&gt;&lt;w:basedOn w:val="DefaultParagraphFont"/&gt;&lt;/w:style&gt;&lt;/w:styles&gt;&lt;/pkg:xmlData&gt;&lt;/pkg:part&gt;&lt;/pkg:package&gt;
</COP1>
  <StudentSuccessCriteria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w14:paraId="476ED663" w14:textId="77777777" w:rsidR="00E87E08" w:rsidRPr="005E6843" w:rsidRDefault="00E87E08" w:rsidP="005E6843"&gt;&lt;w:pPr&gt;&lt;w:cnfStyle w:val="001000100000" w:firstRow="0" w:lastRow="0" w:firstColumn="1" w:lastColumn="0" w:oddVBand="0" w:evenVBand="0" w:oddHBand="1" w:evenHBand="0" w:firstRowFirstColumn="0" w:firstRowLastColumn="0" w:lastRowFirstColumn="0" w:lastRowLastColumn="0"/&gt;&lt;w:rPr&gt;&lt;w:rFonts w:cstheme="minorHAnsi"/&gt;&lt;w:color w:val="262626" w:themeColor="text1" w:themeTint="D9"/&gt;&lt;w:sz w:val="24"/&gt;&lt;w:szCs w:val="24"/&gt;&lt;/w:rPr&gt;&lt;/w:pPr&gt;&lt;/w:p&gt;&lt;w:p w14:paraId="02237620" w14:textId="77777777" w:rsidR="00E87E08" w:rsidRPr="00AD52D5" w:rsidRDefault="00E87E08" w:rsidP="00254B1A"&gt;&lt;w:pPr&gt;&lt;w:textAlignment w:val="baseline"/&gt;&lt;w:cnfStyle w:val="001000100000" w:firstRow="0" w:lastRow="0" w:firstColumn="1" w:lastColumn="0" w:oddVBand="0" w:evenVBand="0" w:oddHBand="1" w:evenHBand="0" w:firstRowFirstColumn="0" w:firstRowLastColumn="0" w:lastRowFirstColumn="0" w:lastRowLastColumn="0"/&gt;&lt;w:rPr&gt;&lt;w:rFonts w:ascii="Segoe UI" w:eastAsia="Times New Roman" w:hAnsi="Segoe UI" w:cs="Segoe UI"/&gt;&lt;w:color w:val="2E74B5" w:themeColor="accent1" w:themeShade="BF"/&gt;&lt;w:sz w:val="18"/&gt;&lt;w:szCs w:val="18"/&gt;&lt;w:lang w:val="en-US" w:eastAsia="en-AU"/&gt;&lt;/w:rPr&gt;&lt;/w:pPr&gt;&lt;w:r w:rsidRPr="00AD52D5"&gt;&lt;w:rPr&gt;&lt;w:rFonts w:ascii="Calibri" w:eastAsia="Times New Roman" w:hAnsi="Calibri" w:cs="Calibri"/&gt;&lt;w:color w:val="2E74B5" w:themeColor="accent1" w:themeShade="BF"/&gt;&lt;w:lang w:val="en-US" w:eastAsia="en-AU"/&gt;&lt;/w:rPr&gt;&lt;w:t&gt;Students in Years 1-2 WILL &lt;/w:t&gt;&lt;/w:r&gt;&lt;/w:p&gt;&lt;w:p w14:paraId="25775B28" w14:textId="77777777" w:rsidR="00E87E08" w:rsidRPr="00254B1A" w:rsidRDefault="00E87E08" w:rsidP="00254B1A"&gt;&lt;w:pPr&gt;&lt;w:textAlignment w:val="baseline"/&gt;&lt;w:cnfStyle w:val="001000100000" w:firstRow="0" w:lastRow="0" w:firstColumn="1" w:lastColumn="0" w:oddVBand="0" w:evenVBand="0" w:oddHBand="1" w:evenHBand="0" w:firstRowFirstColumn="0" w:firstRowLastColumn="0" w:lastRowFirstColumn="0" w:lastRowLastColumn="0"/&gt;&lt;w:rPr&gt;&lt;w:rFonts w:ascii="Segoe UI" w:eastAsia="Times New Roman" w:hAnsi="Segoe UI" w:cs="Segoe UI"/&gt;&lt;w:sz w:val="18"/&gt;&lt;w:szCs w:val="18"/&gt;&lt;w:lang w:val="en-US" w:eastAsia="en-AU"/&gt;&lt;/w:rPr&gt;&lt;/w:pPr&gt;&lt;w:r w:rsidRPr="00254B1A"&gt;&lt;w:rPr&gt;&lt;w:rFonts w:ascii="Calibri" w:eastAsia="Times New Roman" w:hAnsi="Calibri" w:cs="Calibri"/&gt;&lt;w:lang w:val="en-US" w:eastAsia="en-AU"/&gt;&lt;/w:rPr&gt;&lt;w:t xml:space="preserve"&gt;- &lt;/w:t&gt;&lt;/w:r&gt;&lt;w:r&gt;&lt;w:rPr&gt;&lt;w:rFonts w:ascii="Calibri" w:eastAsia="Times New Roman" w:hAnsi="Calibri" w:cs="Calibri"/&gt;&lt;w:lang w:val="en-US" w:eastAsia="en-AU"/&gt;&lt;/w:rPr&gt;&lt;w:t xml:space="preserve"&gt; &lt;/w:t&gt;&lt;/w:r&gt;&lt;w:r w:rsidRPr="00254B1A"&gt;&lt;w:rPr&gt;&lt;w:rFonts w:ascii="Calibri" w:eastAsia="Times New Roman" w:hAnsi="Calibri" w:cs="Calibri"/&gt;&lt;w:lang w:val="en-US" w:eastAsia="en-AU"/&gt;&lt;/w:rPr&gt;&lt;w:t&gt;know how to add numbers within 20, using the strategy of partitioning and counting on &lt;/w:t&gt;&lt;/w:r&gt;&lt;/w:p&gt;&lt;w:p w14:paraId="6EF0C37B" w14:textId="77777777" w:rsidR="00E87E08" w:rsidRPr="008575C3" w:rsidRDefault="00E87E08" w:rsidP="00254B1A"&gt;&lt;w:pPr&gt;&lt;w:textAlignment w:val="baseline"/&gt;&lt;w:cnfStyle w:val="001000100000" w:firstRow="0" w:lastRow="0" w:firstColumn="1" w:lastColumn="0" w:oddVBand="0" w:evenVBand="0" w:oddHBand="1" w:evenHBand="0" w:firstRowFirstColumn="0" w:firstRowLastColumn="0" w:lastRowFirstColumn="0" w:lastRowLastColumn="0"/&gt;&lt;w:rPr&gt;&lt;w:rFonts w:ascii="Segoe UI" w:eastAsia="Times New Roman" w:hAnsi="Segoe UI" w:cs="Segoe UI"/&gt;&lt;w:sz w:val="18"/&gt;&lt;w:szCs w:val="18"/&gt;&lt;w:lang w:val="en-US" w:eastAsia="en-AU"/&gt;&lt;/w:rPr&gt;&lt;/w:pPr&gt;&lt;w:r w:rsidRPr="00254B1A"&gt;&lt;w:rPr&gt;&lt;w:rFonts w:ascii="Calibri" w:eastAsia="Times New Roman" w:hAnsi="Calibri" w:cs="Calibri"/&gt;&lt;w:lang w:val="en-US" w:eastAsia="en-AU"/&gt;&lt;/w:rPr&gt;&lt;w:t&gt; &lt;/w:t&gt;&lt;/w:r&gt;&lt;w:r w:rsidRPr="00254B1A"&gt;&lt;w:rPr&gt;&lt;w:rFonts w:ascii="Calibri" w:eastAsia="Times New Roman" w:hAnsi="Calibri" w:cs="Calibri"/&gt;&lt;w:lang w:val="en-GB" w:eastAsia="en-AU"/&gt;&lt;/w:rPr&gt;&lt;w:t&gt; &lt;/w:t&gt;&lt;/w:r&gt;&lt;/w:p&gt;&lt;w:p w14:paraId="25882E23" w14:textId="77777777" w:rsidR="00E87E08" w:rsidRPr="00254B1A" w:rsidRDefault="00E87E08" w:rsidP="00254B1A"&gt;&lt;w:pPr&gt;&lt;w:pStyle w:val="paragraph"/&gt;&lt;w:spacing w:before="0" w:beforeAutospacing="0" w:after="0" w:afterAutospacing="0"/&gt;&lt;w:textAlignment w:val="baseline"/&gt;&lt;w:cnfStyle w:val="001000100000" w:firstRow="0" w:lastRow="0" w:firstColumn="1" w:lastColumn="0" w:oddVBand="0" w:evenVBand="0" w:oddHBand="1" w:evenHBand="0" w:firstRowFirstColumn="0" w:firstRowLastColumn="0" w:lastRowFirstColumn="0" w:lastRowLastColumn="0"/&gt;&lt;w:rPr&gt;&lt;w:rFonts w:ascii="Segoe UI" w:hAnsi="Segoe UI" w:cs="Segoe UI"/&gt;&lt;w:sz w:val="18"/&gt;&lt;w:szCs w:val="18"/&gt;&lt;w:lang w:val="en-US"/&gt;&lt;/w:rPr&gt;&lt;/w:pPr&gt;&lt;w:r&gt;&lt;w:rPr&gt;&lt;w:rStyle w:val="eop"/&gt;&lt;w:rFonts w:ascii="Calibri" w:hAnsi="Calibri" w:cs="Calibri"/&gt;&lt;w:sz w:val="22"/&gt;&lt;w:szCs w:val="22"/&gt;&lt;w:lang w:val="en-US"/&gt;&lt;/w:rPr&gt;&lt;w:t&gt; &lt;/w:t&gt;&lt;/w:r&gt;&lt;w:r w:rsidRPr="00AD52D5"&gt;&lt;w:rPr&gt;&lt;w:rFonts w:ascii="Calibri" w:hAnsi="Calibri" w:cs="Calibri"/&gt;&lt;w:color w:val="2E74B5" w:themeColor="accent1" w:themeShade="BF"/&gt;&lt;w:sz w:val="22"/&gt;&lt;w:szCs w:val="22"/&gt;&lt;w:lang w:val="en-US"/&gt;&lt;/w:rPr&gt;&lt;w:t&gt;Students in years 3-6 WILL &lt;/w:t&gt;&lt;/w:r&gt;&lt;/w:p&gt;&lt;w:p w14:paraId="745EB048" w14:textId="77777777" w:rsidR="00E87E08" w:rsidRDefault="00E87E08" w:rsidP="00254B1A"&gt;&lt;w:pPr&gt;&lt;w:textAlignment w:val="baseline"/&gt;&lt;w:cnfStyle w:val="001000100000" w:firstRow="0" w:lastRow="0" w:firstColumn="1" w:lastColumn="0" w:oddVBand="0" w:evenVBand="0" w:oddHBand="1" w:evenHBand="0" w:firstRowFirstColumn="0" w:firstRowLastColumn="0" w:lastRowFirstColumn="0" w:lastRowLastColumn="0"/&gt;&lt;w:rPr&gt;&lt;w:rFonts w:ascii="Calibri" w:eastAsia="Times New Roman" w:hAnsi="Calibri" w:cs="Calibri"/&gt;&lt;w:b/&gt;&lt;w:bCs/&gt;&lt;w:color w:val="000000"/&gt;&lt;w:lang w:val="en-US" w:eastAsia="en-AU"/&gt;&lt;/w:rPr&gt;&lt;/w:pPr&gt;&lt;w:r w:rsidRPr="00254B1A"&gt;&lt;w:rPr&gt;&lt;w:rFonts w:ascii="Calibri" w:eastAsia="Times New Roman" w:hAnsi="Calibri" w:cs="Calibri"/&gt;&lt;w:color w:val="000000"/&gt;&lt;w:lang w:val="en-US" w:eastAsia="en-AU"/&gt;&lt;/w:rPr&gt;&lt;w:t xml:space="preserve"&gt;- &lt;/w:t&gt;&lt;/w:r&gt;&lt;w:r&gt;&lt;w:rPr&gt;&lt;w:rFonts w:ascii="Calibri" w:eastAsia="Times New Roman" w:hAnsi="Calibri" w:cs="Calibri"/&gt;&lt;w:color w:val="000000"/&gt;&lt;w:lang w:val="en-US" w:eastAsia="en-AU"/&gt;&lt;/w:rPr&gt;&lt;w:t xml:space="preserve"&gt; &lt;/w:t&gt;&lt;/w:r&gt;&lt;w:r w:rsidRPr="00254B1A"&gt;&lt;w:rPr&gt;&lt;w:rFonts w:ascii="Calibri" w:eastAsia="Times New Roman" w:hAnsi="Calibri" w:cs="Calibri"/&gt;&lt;w:color w:val="000000"/&gt;&lt;w:lang w:val="en-US" w:eastAsia="en-AU"/&gt;&lt;/w:rPr&gt;&lt;w:t&gt;Develop number sense by counting, measuring and quantifying number in different contexts up to 10 000 and beyond &lt;/w:t&gt;&lt;/w:r&gt;&lt;/w:p&gt;&lt;w:p w14:paraId="6F9DA381" w14:textId="5EAAC114" w:rsidR="00E87E08" w:rsidRDefault="00E87E08" w:rsidP="00254B1A"&gt;&lt;w:pPr&gt;&lt;w:textAlignment w:val="baseline"/&gt;&lt;w:cnfStyle w:val="001000100000" w:firstRow="0" w:lastRow="0" w:firstColumn="1" w:lastColumn="0" w:oddVBand="0" w:evenVBand="0" w:oddHBand="1" w:evenHBand="0" w:firstRowFirstColumn="0" w:firstRowLastColumn="0" w:lastRowFirstColumn="0" w:lastRowLastColumn="0"/&gt;&lt;w:rPr&gt;&lt;w:rFonts w:ascii="Calibri" w:eastAsia="Times New Roman" w:hAnsi="Calibri" w:cs="Calibri"/&gt;&lt;w:b/&gt;&lt;w:bCs/&gt;&lt;w:color w:val="000000"/&gt;&lt;w:lang w:val="en-US" w:eastAsia="en-AU"/&gt;&lt;/w:rPr&gt;&lt;/w:pPr&gt;&lt;w:r&gt;&lt;w:rPr&gt;&lt;w:rFonts w:ascii="Calibri" w:eastAsia="Times New Roman" w:hAnsi="Calibri" w:cs="Calibri"/&gt;&lt;w:color w:val="000000"/&gt;&lt;w:lang w:val="en-US" w:eastAsia="en-AU"/&gt;&lt;/w:rPr&gt;&lt;w:t&gt;-&lt;/w:t&gt;&lt;/w:r&gt;&lt;w:r w:rsidR="006E703A"&gt;&lt;w:rPr&gt;&lt;w:rFonts w:ascii="Calibri" w:eastAsia="Times New Roman" w:hAnsi="Calibri" w:cs="Calibri"/&gt;&lt;w:color w:val="000000"/&gt;&lt;w:lang w:val="en-US" w:eastAsia="en-AU"/&gt;&lt;/w:rPr&gt;&lt;w:t xml:space="preserve"&gt; &lt;/w:t&gt;&lt;/w:r&gt;&lt;w:r&gt;&lt;w:rPr&gt;&lt;w:rFonts w:ascii="Calibri" w:eastAsia="Times New Roman" w:hAnsi="Calibri" w:cs="Calibri"/&gt;&lt;w:color w:val="000000"/&gt;&lt;w:lang w:val="en-US" w:eastAsia="en-AU"/&gt;&lt;/w:rPr&gt;&lt;w:t&gt;develop an understanding of morphemes specific to relevant tier 2 math vocab to develop a deeper understanding, explain reasoning, and access written math questions.&lt;/w:t&gt;&lt;/w:r&gt;&lt;/w:p&gt;&lt;w:p w14:paraId="57BDF6B4" w14:textId="77777777" w:rsidR="00E87E08" w:rsidRDefault="00E87E08" w:rsidP="006E20F7"&gt;&lt;w:pPr&gt;&lt;w:cnfStyle w:val="001000100000" w:firstRow="0" w:lastRow="0" w:firstColumn="1" w:lastColumn="0" w:oddVBand="0" w:evenVBand="0" w:oddHBand="1" w:evenHBand="0" w:firstRowFirstColumn="0" w:firstRowLastColumn="0" w:lastRowFirstColumn="0" w:lastRowLastColumn="0"/&gt;&lt;w:rPr&gt;&lt;w:rFonts w:cstheme="minorHAnsi"/&gt;&lt;w:b/&gt;&lt;w:bCs/&gt;&lt;w:color w:val="262626" w:themeColor="text1" w:themeTint="D9"/&gt;&lt;w:sz w:val="24"/&gt;&lt;w:szCs w:val="24"/&gt;&lt;/w:rPr&gt;&lt;/w:pPr&gt;&lt;/w:p&gt;&lt;w:p w:rsidR="00000000" w:rsidRDefault="00000000"/&gt;&lt;w:sectPr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w:customStyle="1" w:styleId="paragraph"&gt;&lt;w:name w:val="paragraph"/&gt;&lt;w:basedOn w:val="Normal"/&gt;&lt;w:pPr&gt;&lt;w:spacing w:before="100" w:beforeAutospacing="1" w:after="100" w:afterAutospacing="1" w:line="240" w:lineRule="auto"/&gt;&lt;/w:pPr&gt;&lt;w:rPr&gt;&lt;w:rFonts w:ascii="Times New Roman" w:eastAsia="Times New Roman" w:hAnsi="Times New Roman" w:cs="Times New Roman"/&gt;&lt;w:sz w:val="24"/&gt;&lt;w:szCs w:val="24"/&gt;&lt;w:lang w:eastAsia="en-AU"/&gt;&lt;/w:rPr&gt;&lt;/w:style&gt;&lt;w:style w:type="character" w:customStyle="1" w:styleId="eop"&gt;&lt;w:name w:val="eop"/&gt;&lt;w:basedOn w:val="DefaultParagraphFont"/&gt;&lt;/w:style&gt;&lt;/w:styles&gt;&lt;/pkg:xmlData&gt;&lt;/pkg:part&gt;&lt;/pkg:package&gt;
</StudentSuccessCriteria1>
  <Action1.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w:rsidRDefault="00A419DB"&gt;&lt;w:r w:rsidRPr="00235FE2"&gt;&lt;w:rPr&gt;&lt;w:rFonts w:cstheme="minorHAnsi"/&gt;&lt;w:b/&gt;&lt;w:bCs/&gt;&lt;w:color w:val="262626" w:themeColor="text1" w:themeTint="D9"/&gt;&lt;w:sz w:val="24"/&gt;&lt;w:szCs w:val="24"/&gt;&lt;/w:rPr&gt;&lt;w:t&gt;Each teacher will….&lt;/w:t&gt;&lt;/w:r&gt;&lt;/w:p&gt;&lt;w:sectPr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Action1.1>
  <Action1.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w:rsidRDefault="00A419DB"&gt;&lt;w:r w:rsidRPr="00235FE2"&gt;&lt;w:rPr&gt;&lt;w:rFonts w:cstheme="minorHAnsi"/&gt;&lt;w:b/&gt;&lt;w:bCs/&gt;&lt;w:color w:val="262626" w:themeColor="text1" w:themeTint="D9"/&gt;&lt;w:sz w:val="24"/&gt;&lt;w:szCs w:val="24"/&gt;&lt;/w:rPr&gt;&lt;w:t&gt;Each teacher will…&lt;/w:t&gt;&lt;/w:r&gt;&lt;/w:p&gt;&lt;w:sectPr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Action1.2>
  <Action1.3>&lt;?xml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w:rsidRDefault="00A419DB"&gt;&lt;w:r w:rsidRPr="00235FE2"&gt;&lt;w:rPr&gt;&lt;w:rFonts w:cstheme="minorHAnsi"/&gt;&lt;w:b/&gt;&lt;w:bCs/&gt;&lt;w:color w:val="262626" w:themeColor="text1" w:themeTint="D9"/&gt;&lt;w:sz w:val="24"/&gt;&lt;w:szCs w:val="24"/&gt;&lt;/w:rPr&gt;&lt;w:t&gt;Each teacher will…&lt;/w:t&gt;&lt;/w:r&gt;&lt;/w:p&gt;&lt;w:sectPr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Action1.3>
  <Action1.4>&lt;?xml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w:rsidRDefault="00A419DB"&gt;&lt;w:r w:rsidRPr="00235FE2"&gt;&lt;w:rPr&gt;&lt;w:rFonts w:cstheme="minorHAnsi"/&gt;&lt;w:b/&gt;&lt;w:bCs/&gt;&lt;w:color w:val="262626" w:themeColor="text1" w:themeTint="D9"/&gt;&lt;w:sz w:val="24"/&gt;&lt;w:szCs w:val="24"/&gt;&lt;/w:rPr&gt;&lt;w:t&gt;Each teacher will…&lt;/w:t&gt;&lt;/w:r&gt;&lt;/w:p&gt;&lt;w:sectPr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Action1.4>
  <Action1.5>&lt;?xml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w:rsidRDefault="00A419DB"&gt;&lt;w:r w:rsidRPr="00235FE2"&gt;&lt;w:rPr&gt;&lt;w:rFonts w:cstheme="minorHAnsi"/&gt;&lt;w:b/&gt;&lt;w:bCs/&gt;&lt;w:color w:val="262626" w:themeColor="text1" w:themeTint="D9"/&gt;&lt;w:sz w:val="24"/&gt;&lt;w:szCs w:val="24"/&gt;&lt;/w:rPr&gt;&lt;w:t&gt;Each leader will…&lt;/w:t&gt;&lt;/w:r&gt;&lt;/w:p&gt;&lt;w:sectPr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Action1.5>
  <Action1.6>&lt;?xml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w:rsidRDefault="00A419DB"&gt;&lt;w:r w:rsidRPr="00235FE2"&gt;&lt;w:rPr&gt;&lt;w:rFonts w:cstheme="minorHAnsi"/&gt;&lt;w:b/&gt;&lt;w:bCs/&gt;&lt;w:color w:val="262626" w:themeColor="text1" w:themeTint="D9"/&gt;&lt;w:sz w:val="24"/&gt;&lt;w:szCs w:val="24"/&gt;&lt;/w:rPr&gt;&lt;w:t&gt;Each leader will…&lt;/w:t&gt;&lt;/w:r&gt;&lt;/w:p&gt;&lt;w:sectPr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Action1.6>
  <Goal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w:rsidRDefault="00723023"&gt;&lt;w:r w:rsidRPr="00A943D5"&gt;&lt;w:rPr&gt;&lt;w:rFonts w:cstheme="minorHAnsi"/&gt;&lt;w:sz w:val="24"/&gt;&lt;w:szCs w:val="24"/&gt;&lt;/w:rPr&gt;&lt;w:t&gt;To increase student achievement and growth in reading with a focus on synthetic phonics (R-2) and spelling and morphology (vocabulary - reading comp) (3-6).&lt;/w:t&gt;&lt;/w:r&gt;&lt;/w:p&gt;&lt;w:sectPr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Goal2>
  <StudentSuccessCriteria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w14:paraId="18EDEA69" w14:textId="7087888B" w:rsidR="00861570" w:rsidRPr="00BD40F7" w:rsidRDefault="00861570" w:rsidP="00254B1A"&gt;&lt;w:pPr&gt;&lt;w:pStyle w:val="paragraph"/&gt;&lt;w:spacing w:before="0" w:beforeAutospacing="0" w:after="0" w:afterAutospacing="0"/&gt;&lt;w:textAlignment w:val="baseline"/&gt;&lt;w:cnfStyle w:val="001000000000" w:firstRow="0" w:lastRow="0" w:firstColumn="1" w:lastColumn="0" w:oddVBand="0" w:evenVBand="0" w:oddHBand="0" w:evenHBand="0" w:firstRowFirstColumn="0" w:firstRowLastColumn="0" w:lastRowFirstColumn="0" w:lastRowLastColumn="0"/&gt;&lt;w:rPr&gt;&lt;w:rFonts w:ascii="Calibri" w:hAnsi="Calibri" w:cs="Calibri"/&gt;&lt;w:b/&gt;&lt;w:bCs/&gt;&lt;w:color w:val="2E74B5" w:themeColor="accent1" w:themeShade="BF"/&gt;&lt;w:sz w:val="22"/&gt;&lt;w:szCs w:val="22"/&gt;&lt;/w:rPr&gt;&lt;/w:pPr&gt;&lt;w:r w:rsidRPr="00BD40F7"&gt;&lt;w:rPr&gt;&lt;w:rFonts w:ascii="Calibri" w:hAnsi="Calibri" w:cs="Calibri"/&gt;&lt;w:color w:val="2E74B5" w:themeColor="accent1" w:themeShade="BF"/&gt;&lt;w:sz w:val="22"/&gt;&lt;w:szCs w:val="22"/&gt;&lt;w:lang w:val="en-US"/&gt;&lt;/w:rPr&gt;&lt;w:t xml:space="preserve"&gt;Students in &lt;/w:t&gt;&lt;/w:r&gt;&lt;w:r w:rsidR="00C35E76" w:rsidRPr="00BD40F7"&gt;&lt;w:rPr&gt;&lt;w:rFonts w:ascii="Calibri" w:hAnsi="Calibri" w:cs="Calibri"/&gt;&lt;w:color w:val="2E74B5" w:themeColor="accent1" w:themeShade="BF"/&gt;&lt;w:sz w:val="22"/&gt;&lt;w:szCs w:val="22"/&gt;&lt;w:lang w:val="en-US"/&gt;&lt;/w:rPr&gt;&lt;w:t&gt;R - 2&lt;/w:t&gt;&lt;/w:r&gt;&lt;w:r w:rsidRPr="00BD40F7"&gt;&lt;w:rPr&gt;&lt;w:rFonts w:ascii="Calibri" w:hAnsi="Calibri" w:cs="Calibri"/&gt;&lt;w:color w:val="2E74B5" w:themeColor="accent1" w:themeShade="BF"/&gt;&lt;w:sz w:val="22"/&gt;&lt;w:szCs w:val="22"/&gt;&lt;w:lang w:val="en-US"/&gt;&lt;/w:rPr&gt;&lt;w:t xml:space="preserve"&gt; WILL &lt;/w:t&gt;&lt;/w:r&gt;&lt;w:r w:rsidRPr="00BD40F7"&gt;&lt;w:rPr&gt;&lt;w:rFonts w:ascii="Calibri" w:hAnsi="Calibri" w:cs="Calibri"/&gt;&lt;w:color w:val="2E74B5" w:themeColor="accent1" w:themeShade="BF"/&gt;&lt;w:sz w:val="22"/&gt;&lt;w:szCs w:val="22"/&gt;&lt;/w:rPr&gt;&lt;w:t&gt; &lt;/w:t&gt;&lt;/w:r&gt;&lt;/w:p&gt;&lt;w:p w14:paraId="158199DA" w14:textId="7F698ECF" w:rsidR="00BD40F7" w:rsidRPr="004120A3" w:rsidRDefault="00C35E76" w:rsidP="004120A3"&gt;&lt;w:pPr&gt;&lt;w:textAlignment w:val="baseline"/&gt;&lt;w:cnfStyle w:val="001000000000" w:firstRow="0" w:lastRow="0" w:firstColumn="1" w:lastColumn="0" w:oddVBand="0" w:evenVBand="0" w:oddHBand="0" w:evenHBand="0" w:firstRowFirstColumn="0" w:firstRowLastColumn="0" w:lastRowFirstColumn="0" w:lastRowLastColumn="0"/&gt;&lt;w:rPr&gt;&lt;w:rFonts w:ascii="Segoe UI" w:eastAsia="Times New Roman" w:hAnsi="Segoe UI" w:cs="Segoe UI"/&gt;&lt;w:sz w:val="18"/&gt;&lt;w:szCs w:val="18"/&gt;&lt;w:lang w:val="en-US" w:eastAsia="en-AU"/&gt;&lt;/w:rPr&gt;&lt;/w:pPr&gt;&lt;w:r&gt;&lt;w:rPr&gt;&lt;w:rFonts w:ascii="Calibri" w:hAnsi="Calibri" w:cs="Calibri"/&gt;&lt;/w:rPr&gt;&lt;w:t&gt;- demonstrate understanding of the relationship between sounds and letters (graphemes)&lt;/w:t&gt;&lt;/w:r&gt;&lt;w:r w:rsidR="00BD40F7"&gt;&lt;w:rPr&gt;&lt;w:rFonts w:ascii="Calibri" w:hAnsi="Calibri" w:cs="Calibri"/&gt;&lt;/w:rPr&gt;&lt;w:t xml:space="preserve"&gt; and apply these to reading.&lt;/w:t&gt;&lt;/w:r&gt;&lt;w:r w:rsidR="004120A3"&gt;&lt;w:rPr&gt;&lt;w:rFonts w:ascii="Calibri" w:eastAsia="Times New Roman" w:hAnsi="Calibri" w:cs="Calibri"/&gt;&lt;w:color w:val="000000"/&gt;&lt;w:lang w:val="en-US" w:eastAsia="en-AU"/&gt;&lt;/w:rPr&gt;&lt;w:t xml:space="preserve"&gt; (IELP at their functioning year level.)&lt;/w:t&gt;&lt;/w:r&gt;&lt;w:r w:rsidR="004120A3" w:rsidRPr="00254B1A"&gt;&lt;w:rPr&gt;&lt;w:rFonts w:ascii="Calibri" w:eastAsia="Times New Roman" w:hAnsi="Calibri" w:cs="Calibri"/&gt;&lt;w:color w:val="000000"/&gt;&lt;w:lang w:val="en-US" w:eastAsia="en-AU"/&gt;&lt;/w:rPr&gt;&lt;w:t&gt; &lt;/w:t&gt;&lt;/w:r&gt;&lt;/w:p&gt;&lt;w:p w14:paraId="47865780" w14:textId="48162146" w:rsidR="00723023" w:rsidRDefault="00723023" w:rsidP="00254B1A"&gt;&lt;w:pPr&gt;&lt;w:pStyle w:val="paragraph"/&gt;&lt;w:spacing w:before="0" w:beforeAutospacing="0" w:after="0" w:afterAutospacing="0"/&gt;&lt;w:textAlignment w:val="baseline"/&gt;&lt;w:cnfStyle w:val="001000000000" w:firstRow="0" w:lastRow="0" w:firstColumn="1" w:lastColumn="0" w:oddVBand="0" w:evenVBand="0" w:oddHBand="0" w:evenHBand="0" w:firstRowFirstColumn="0" w:firstRowLastColumn="0" w:lastRowFirstColumn="0" w:lastRowLastColumn="0"/&gt;&lt;w:rPr&gt;&lt;w:rFonts w:ascii="Calibri" w:hAnsi="Calibri" w:cs="Calibri"/&gt;&lt;w:b/&gt;&lt;w:bCs/&gt;&lt;w:sz w:val="22"/&gt;&lt;w:szCs w:val="22"/&gt;&lt;/w:rPr&gt;&lt;/w:pPr&gt;&lt;w:r&gt;&lt;w:rPr&gt;&lt;w:rFonts w:ascii="Calibri" w:hAnsi="Calibri" w:cs="Calibri"/&gt;&lt;w:sz w:val="22"/&gt;&lt;w:szCs w:val="22"/&gt;&lt;/w:rPr&gt;&lt;w:t xml:space="preserve"&gt; - All&lt;/w:t&gt;&lt;/w:r&gt;&lt;w:r w:rsidR="0090396D"&gt;&lt;w:rPr&gt;&lt;w:rFonts w:ascii="Calibri" w:hAnsi="Calibri" w:cs="Calibri"/&gt;&lt;w:sz w:val="22"/&gt;&lt;w:szCs w:val="22"/&gt;&lt;/w:rPr&gt;&lt;w:t xml:space="preserve"&gt; mainstream&lt;/w:t&gt;&lt;/w:r&gt;&lt;w:r&gt;&lt;w:rPr&gt;&lt;w:rFonts w:ascii="Calibri" w:hAnsi="Calibri" w:cs="Calibri"/&gt;&lt;w:sz w:val="22"/&gt;&lt;w:szCs w:val="22"/&gt;&lt;/w:rPr&gt;&lt;w:t xml:space="preserve"&gt; year 1 students meet benchmark in the year 1 phonics screener.&lt;/w:t&gt;&lt;/w:r&gt;&lt;/w:p&gt;&lt;w:p w14:paraId="1A8E301D" w14:textId="28B26ED0" w:rsidR="00C35E76" w:rsidRPr="00BD40F7" w:rsidRDefault="00BD40F7" w:rsidP="00254B1A"&gt;&lt;w:pPr&gt;&lt;w:pStyle w:val="paragraph"/&gt;&lt;w:spacing w:before="0" w:beforeAutospacing="0" w:after="0" w:afterAutospacing="0"/&gt;&lt;w:textAlignment w:val="baseline"/&gt;&lt;w:cnfStyle w:val="001000000000" w:firstRow="0" w:lastRow="0" w:firstColumn="1" w:lastColumn="0" w:oddVBand="0" w:evenVBand="0" w:oddHBand="0" w:evenHBand="0" w:firstRowFirstColumn="0" w:firstRowLastColumn="0" w:lastRowFirstColumn="0" w:lastRowLastColumn="0"/&gt;&lt;w:rPr&gt;&lt;w:rFonts w:ascii="Calibri" w:hAnsi="Calibri" w:cs="Calibri"/&gt;&lt;w:b/&gt;&lt;w:bCs/&gt;&lt;w:sz w:val="22"/&gt;&lt;w:szCs w:val="22"/&gt;&lt;/w:rPr&gt;&lt;/w:pPr&gt;&lt;w:r&gt;&lt;w:rPr&gt;&lt;w:rFonts w:ascii="Calibri" w:hAnsi="Calibri" w:cs="Calibri"/&gt;&lt;w:sz w:val="22"/&gt;&lt;w:szCs w:val="22"/&gt;&lt;/w:rPr&gt;&lt;w:t xml:space="preserve"&gt;-  &lt;/w:t&gt;&lt;/w:r&gt;&lt;w:r w:rsidR="00723023"&gt;&lt;w:rPr&gt;&lt;w:rFonts w:ascii="Calibri" w:hAnsi="Calibri" w:cs="Calibri"/&gt;&lt;w:sz w:val="22"/&gt;&lt;w:szCs w:val="22"/&gt;&lt;/w:rPr&gt;&lt;w:t xml:space="preserve"&gt;by the end of year 2 are able to read &lt;/w:t&gt;&lt;/w:r&gt;&lt;w:r w:rsidR="0090396D"&gt;&lt;w:rPr&gt;&lt;w:rFonts w:ascii="Calibri" w:hAnsi="Calibri" w:cs="Calibri"/&gt;&lt;w:sz w:val="22"/&gt;&lt;w:szCs w:val="22"/&gt;&lt;/w:rPr&gt;&lt;w:t&gt;decodable&lt;/w:t&gt;&lt;/w:r&gt;&lt;w:r w:rsidR="00723023"&gt;&lt;w:rPr&gt;&lt;w:rFonts w:ascii="Calibri" w:hAnsi="Calibri" w:cs="Calibri"/&gt;&lt;w:sz w:val="22"/&gt;&lt;w:szCs w:val="22"/&gt;&lt;/w:rPr&gt;&lt;w:t xml:space="preserve"&gt; readers and progress to non-&lt;/w:t&gt;&lt;/w:r&gt;&lt;w:r w:rsidR="0090396D"&gt;&lt;w:rPr&gt;&lt;w:rFonts w:ascii="Calibri" w:hAnsi="Calibri" w:cs="Calibri"/&gt;&lt;w:sz w:val="22"/&gt;&lt;w:szCs w:val="22"/&gt;&lt;/w:rPr&gt;&lt;w:t&gt;decodable&lt;/w:t&gt;&lt;/w:r&gt;&lt;w:r w:rsidR="00723023"&gt;&lt;w:rPr&gt;&lt;w:rFonts w:ascii="Calibri" w:hAnsi="Calibri" w:cs="Calibri"/&gt;&lt;w:sz w:val="22"/&gt;&lt;w:szCs w:val="22"/&gt;&lt;/w:rPr&gt;&lt;w:t xml:space="preserve"&gt; reader&lt;/w:t&gt;&lt;/w:r&gt;&lt;w:r w:rsidR="00A74ADE"&gt;&lt;w:rPr&gt;&lt;w:rFonts w:ascii="Calibri" w:hAnsi="Calibri" w:cs="Calibri"/&gt;&lt;w:sz w:val="22"/&gt;&lt;w:szCs w:val="22"/&gt;&lt;/w:rPr&gt;&lt;w:t&gt;s.&lt;/w:t&gt;&lt;/w:r&gt;&lt;/w:p&gt;&lt;w:p w14:paraId="7A468566" w14:textId="53AAEB9F" w:rsidR="00861570" w:rsidRPr="00254B1A" w:rsidRDefault="00861570" w:rsidP="00254B1A"&gt;&lt;w:pPr&gt;&lt;w:textAlignment w:val="baseline"/&gt;&lt;w:cnfStyle w:val="001000000000" w:firstRow="0" w:lastRow="0" w:firstColumn="1" w:lastColumn="0" w:oddVBand="0" w:evenVBand="0" w:oddHBand="0" w:evenHBand="0" w:firstRowFirstColumn="0" w:firstRowLastColumn="0" w:lastRowFirstColumn="0" w:lastRowLastColumn="0"/&gt;&lt;w:rPr&gt;&lt;w:rFonts w:ascii="Segoe UI" w:eastAsia="Times New Roman" w:hAnsi="Segoe UI" w:cs="Segoe UI"/&gt;&lt;w:sz w:val="18"/&gt;&lt;w:szCs w:val="18"/&gt;&lt;w:lang w:val="en-US" w:eastAsia="en-AU"/&gt;&lt;/w:rPr&gt;&lt;/w:pPr&gt;&lt;w:r w:rsidRPr="00254B1A"&gt;&lt;w:rPr&gt;&lt;w:rFonts w:ascii="Calibri" w:eastAsia="Times New Roman" w:hAnsi="Calibri" w:cs="Calibri"/&gt;&lt;w:lang w:val="en-US" w:eastAsia="en-AU"/&gt;&lt;/w:rPr&gt;&lt;w:t&gt;-&lt;/w:t&gt;&lt;/w:r&gt;&lt;w:r w:rsidR="00C35E76"&gt;&lt;w:rPr&gt;&lt;w:rFonts w:ascii="Calibri" w:eastAsia="Times New Roman" w:hAnsi="Calibri" w:cs="Calibri"/&gt;&lt;w:lang w:val="en-US" w:eastAsia="en-AU"/&gt;&lt;/w:rPr&gt;&lt;w:t xml:space="preserve"&gt; &lt;/w:t&gt;&lt;/w:r&gt;&lt;w:r w:rsidR="0090396D"&gt;&lt;w:rPr&gt;&lt;w:rFonts w:ascii="Calibri" w:eastAsia="Times New Roman" w:hAnsi="Calibri" w:cs="Calibri"/&gt;&lt;w:lang w:val="en-US" w:eastAsia="en-AU"/&gt;&lt;/w:rPr&gt;&lt;w:t xml:space="preserve"&gt; &lt;/w:t&gt;&lt;/w:r&gt;&lt;w:r w:rsidR="00BD40F7"&gt;&lt;w:rPr&gt;&lt;w:rFonts w:ascii="Calibri" w:eastAsia="Times New Roman" w:hAnsi="Calibri" w:cs="Calibri"/&gt;&lt;w:lang w:val="en-US" w:eastAsia="en-AU"/&gt;&lt;/w:rPr&gt;&lt;w:t&gt;by the end of year 2 decode, segment and blend words using the 44 phonemes and 72 graphemes.&lt;/w:t&gt;&lt;/w:r&gt;&lt;/w:p&gt;&lt;w:p w14:paraId="0A547D32" w14:textId="6027FE47" w:rsidR="00861570" w:rsidRPr="004120A3" w:rsidRDefault="00861570" w:rsidP="00254B1A"&gt;&lt;w:pPr&gt;&lt;w:textAlignment w:val="baseline"/&gt;&lt;w:cnfStyle w:val="001000000000" w:firstRow="0" w:lastRow="0" w:firstColumn="1" w:lastColumn="0" w:oddVBand="0" w:evenVBand="0" w:oddHBand="0" w:evenHBand="0" w:firstRowFirstColumn="0" w:firstRowLastColumn="0" w:lastRowFirstColumn="0" w:lastRowLastColumn="0"/&gt;&lt;w:rPr&gt;&lt;w:rFonts w:ascii="Segoe UI" w:eastAsia="Times New Roman" w:hAnsi="Segoe UI" w:cs="Segoe UI"/&gt;&lt;w:sz w:val="18"/&gt;&lt;w:szCs w:val="18"/&gt;&lt;w:lang w:val="en-US" w:eastAsia="en-AU"/&gt;&lt;/w:rPr&gt;&lt;/w:pPr&gt;&lt;w:r w:rsidRPr="00254B1A"&gt;&lt;w:rPr&gt;&lt;w:rFonts w:ascii="Calibri" w:eastAsia="Times New Roman" w:hAnsi="Calibri" w:cs="Calibri"/&gt;&lt;w:lang w:val="en-US" w:eastAsia="en-AU"/&gt;&lt;/w:rPr&gt;&lt;w:t&gt; &lt;/w:t&gt;&lt;/w:r&gt;&lt;/w:p&gt;&lt;w:p w14:paraId="6653A08F" w14:textId="77777777" w:rsidR="00861570" w:rsidRPr="00BD40F7" w:rsidRDefault="00861570" w:rsidP="00254B1A"&gt;&lt;w:pPr&gt;&lt;w:textAlignment w:val="baseline"/&gt;&lt;w:cnfStyle w:val="001000000000" w:firstRow="0" w:lastRow="0" w:firstColumn="1" w:lastColumn="0" w:oddVBand="0" w:evenVBand="0" w:oddHBand="0" w:evenHBand="0" w:firstRowFirstColumn="0" w:firstRowLastColumn="0" w:lastRowFirstColumn="0" w:lastRowLastColumn="0"/&gt;&lt;w:rPr&gt;&lt;w:rFonts w:ascii="Segoe UI" w:eastAsia="Times New Roman" w:hAnsi="Segoe UI" w:cs="Segoe UI"/&gt;&lt;w:color w:val="2E74B5" w:themeColor="accent1" w:themeShade="BF"/&gt;&lt;w:sz w:val="18"/&gt;&lt;w:szCs w:val="18"/&gt;&lt;w:lang w:val="en-US" w:eastAsia="en-AU"/&gt;&lt;/w:rPr&gt;&lt;/w:pPr&gt;&lt;w:r w:rsidRPr="00BD40F7"&gt;&lt;w:rPr&gt;&lt;w:rFonts w:ascii="Calibri" w:eastAsia="Times New Roman" w:hAnsi="Calibri" w:cs="Calibri"/&gt;&lt;w:color w:val="2E74B5" w:themeColor="accent1" w:themeShade="BF"/&gt;&lt;w:lang w:val="en-US" w:eastAsia="en-AU"/&gt;&lt;/w:rPr&gt;&lt;w:t&gt;Students in years 3-6 WILL &lt;/w:t&gt;&lt;/w:r&gt;&lt;/w:p&gt;&lt;w:p w14:paraId="31436D09" w14:textId="52631B7A" w:rsidR="00861570" w:rsidRPr="00254B1A" w:rsidRDefault="0090396D" w:rsidP="00254B1A"&gt;&lt;w:pPr&gt;&lt;w:textAlignment w:val="baseline"/&gt;&lt;w:cnfStyle w:val="001000000000" w:firstRow="0" w:lastRow="0" w:firstColumn="1" w:lastColumn="0" w:oddVBand="0" w:evenVBand="0" w:oddHBand="0" w:evenHBand="0" w:firstRowFirstColumn="0" w:firstRowLastColumn="0" w:lastRowFirstColumn="0" w:lastRowLastColumn="0"/&gt;&lt;w:rPr&gt;&lt;w:rFonts w:ascii="Segoe UI" w:eastAsia="Times New Roman" w:hAnsi="Segoe UI" w:cs="Segoe UI"/&gt;&lt;w:sz w:val="18"/&gt;&lt;w:szCs w:val="18"/&gt;&lt;w:lang w:val="en-US" w:eastAsia="en-AU"/&gt;&lt;/w:rPr&gt;&lt;/w:pPr&gt;&lt;w:r&gt;&lt;w:rPr&gt;&lt;w:rFonts w:ascii="Calibri" w:eastAsia="Times New Roman" w:hAnsi="Calibri" w:cs="Calibri"/&gt;&lt;w:color w:val="000000"/&gt;&lt;w:lang w:val="en-US" w:eastAsia="en-AU"/&gt;&lt;/w:rPr&gt;&lt;w:t&gt;Identify and use affixes and base words from the Spelling and Morphology Scope and sequence&lt;/w:t&gt;&lt;/w:r&gt;&lt;w:r w:rsidR="004120A3"&gt;&lt;w:rPr&gt;&lt;w:rFonts w:ascii="Calibri" w:eastAsia="Times New Roman" w:hAnsi="Calibri" w:cs="Calibri"/&gt;&lt;w:color w:val="000000"/&gt;&lt;w:lang w:val="en-US" w:eastAsia="en-AU"/&gt;&lt;/w:rPr&gt;&lt;w:t xml:space="preserve"&gt;. (IELP &lt;/w:t&gt;&lt;/w:r&gt;&lt;w:r&gt;&lt;w:rPr&gt;&lt;w:rFonts w:ascii="Calibri" w:eastAsia="Times New Roman" w:hAnsi="Calibri" w:cs="Calibri"/&gt;&lt;w:color w:val="000000"/&gt;&lt;w:lang w:val="en-US" w:eastAsia="en-AU"/&gt;&lt;/w:rPr&gt;&lt;w:t&gt;at their functioning year level.&lt;/w:t&gt;&lt;/w:r&gt;&lt;w:r w:rsidR="004120A3"&gt;&lt;w:rPr&gt;&lt;w:rFonts w:ascii="Calibri" w:eastAsia="Times New Roman" w:hAnsi="Calibri" w:cs="Calibri"/&gt;&lt;w:color w:val="000000"/&gt;&lt;w:lang w:val="en-US" w:eastAsia="en-AU"/&gt;&lt;/w:rPr&gt;&lt;w:t&gt;)&lt;/w:t&gt;&lt;/w:r&gt;&lt;w:r w:rsidR="00861570" w:rsidRPr="00254B1A"&gt;&lt;w:rPr&gt;&lt;w:rFonts w:ascii="Calibri" w:eastAsia="Times New Roman" w:hAnsi="Calibri" w:cs="Calibri"/&gt;&lt;w:color w:val="000000"/&gt;&lt;w:lang w:val="en-US" w:eastAsia="en-AU"/&gt;&lt;/w:rPr&gt;&lt;w:t&gt; &lt;/w:t&gt;&lt;/w:r&gt;&lt;/w:p&gt;&lt;w:p w14:paraId="02BAB902" w14:textId="77777777" w:rsidR="00861570" w:rsidRPr="005E6843" w:rsidRDefault="00861570" w:rsidP="00254B1A"&gt;&lt;w:pPr&gt;&lt;w:pStyle w:val="paragraph"/&gt;&lt;w:spacing w:before="0" w:beforeAutospacing="0" w:after="0" w:afterAutospacing="0"/&gt;&lt;w:textAlignment w:val="baseline"/&gt;&lt;w:cnfStyle w:val="001000000000" w:firstRow="0" w:lastRow="0" w:firstColumn="1" w:lastColumn="0" w:oddVBand="0" w:evenVBand="0" w:oddHBand="0" w:evenHBand="0" w:firstRowFirstColumn="0" w:firstRowLastColumn="0" w:lastRowFirstColumn="0" w:lastRowLastColumn="0"/&gt;&lt;w:rPr&gt;&lt;w:rFonts w:ascii="Segoe UI" w:hAnsi="Segoe UI" w:cs="Segoe UI"/&gt;&lt;w:lang w:val="en-GB"/&gt;&lt;/w:rPr&gt;&lt;/w:pPr&gt;&lt;/w:p&gt;&lt;w:p w14:paraId="6051E6CB" w14:textId="77777777" w:rsidR="00861570" w:rsidRDefault="00861570" w:rsidP="00AB233C"&gt;&lt;w:pPr&gt;&lt;w:cnfStyle w:val="001000000000" w:firstRow="0" w:lastRow="0" w:firstColumn="1" w:lastColumn="0" w:oddVBand="0" w:evenVBand="0" w:oddHBand="0" w:evenHBand="0" w:firstRowFirstColumn="0" w:firstRowLastColumn="0" w:lastRowFirstColumn="0" w:lastRowLastColumn="0"/&gt;&lt;w:rPr&gt;&lt;w:rFonts w:cstheme="minorHAnsi"/&gt;&lt;w:b/&gt;&lt;w:bCs/&gt;&lt;w:color w:val="262626" w:themeColor="text1" w:themeTint="D9"/&gt;&lt;w:sz w:val="24"/&gt;&lt;w:szCs w:val="24"/&gt;&lt;/w:rPr&gt;&lt;/w:pPr&gt;&lt;/w:p&gt;&lt;w:p w:rsidR="00000000" w:rsidRDefault="00000000"/&gt;&lt;w:sectPr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w:customStyle="1" w:styleId="paragraph"&gt;&lt;w:name w:val="paragraph"/&gt;&lt;w:basedOn w:val="Normal"/&gt;&lt;w:pPr&gt;&lt;w:spacing w:before="100" w:beforeAutospacing="1" w:after="100" w:afterAutospacing="1" w:line="240" w:lineRule="auto"/&gt;&lt;/w:pPr&gt;&lt;w:rPr&gt;&lt;w:rFonts w:ascii="Times New Roman" w:eastAsia="Times New Roman" w:hAnsi="Times New Roman" w:cs="Times New Roman"/&gt;&lt;w:sz w:val="24"/&gt;&lt;w:szCs w:val="24"/&gt;&lt;w:lang w:eastAsia="en-AU"/&gt;&lt;/w:rPr&gt;&lt;/w:style&gt;&lt;/w:styles&gt;&lt;/pkg:xmlData&gt;&lt;/pkg:part&gt;&lt;/pkg:package&gt;
</StudentSuccessCriteria2>
  <Action2.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w:rsidRDefault="00A419DB"&gt;&lt;w:r&gt;&lt;w:rPr&gt;&lt;w:rFonts w:cstheme="minorHAnsi"/&gt;&lt;w:b/&gt;&lt;w:bCs/&gt;&lt;w:color w:val="262626" w:themeColor="text1" w:themeTint="D9"/&gt;&lt;w:sz w:val="24"/&gt;&lt;w:szCs w:val="24"/&gt;&lt;/w:rPr&gt;&lt;w:t&gt;Each teacher will…&lt;/w:t&gt;&lt;/w:r&gt;&lt;/w:p&gt;&lt;w:sectPr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Action2.1>
  <Action2.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w:rsidRDefault="00A419DB"&gt;&lt;w:r&gt;&lt;w:rPr&gt;&lt;w:rFonts w:cstheme="minorHAnsi"/&gt;&lt;w:b/&gt;&lt;w:bCs/&gt;&lt;w:color w:val="262626" w:themeColor="text1" w:themeTint="D9"/&gt;&lt;w:sz w:val="24"/&gt;&lt;w:szCs w:val="24"/&gt;&lt;/w:rPr&gt;&lt;w:t&gt;Each teacher will…&lt;/w:t&gt;&lt;/w:r&gt;&lt;/w:p&gt;&lt;w:sectPr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Action2.2>
  <Action2.3>&lt;?xml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w:rsidRDefault="00A419DB"&gt;&lt;w:r&gt;&lt;w:rPr&gt;&lt;w:rFonts w:cstheme="minorHAnsi"/&gt;&lt;w:b/&gt;&lt;w:bCs/&gt;&lt;w:color w:val="262626" w:themeColor="text1" w:themeTint="D9"/&gt;&lt;w:sz w:val="24"/&gt;&lt;w:szCs w:val="24"/&gt;&lt;/w:rPr&gt;&lt;w:t&gt;Each teacher will…&lt;/w:t&gt;&lt;/w:r&gt;&lt;/w:p&gt;&lt;w:sectPr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Action2.3>
  <Action2.4>&lt;?xml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w:rsidRDefault="00A419DB"&gt;&lt;w:r&gt;&lt;w:rPr&gt;&lt;w:rFonts w:cstheme="minorHAnsi"/&gt;&lt;w:b/&gt;&lt;w:bCs/&gt;&lt;w:color w:val="262626" w:themeColor="text1" w:themeTint="D9"/&gt;&lt;w:sz w:val="24"/&gt;&lt;w:szCs w:val="24"/&gt;&lt;/w:rPr&gt;&lt;w:t&gt;Each teacher will…&lt;/w:t&gt;&lt;/w:r&gt;&lt;/w:p&gt;&lt;w:sectPr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Action2.4>
  <Action2.5>&lt;?xml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w:rsidRDefault="00A419DB"&gt;&lt;w:r&gt;&lt;w:rPr&gt;&lt;w:rFonts w:cstheme="minorHAnsi"/&gt;&lt;w:b/&gt;&lt;w:bCs/&gt;&lt;w:color w:val="262626" w:themeColor="text1" w:themeTint="D9"/&gt;&lt;w:sz w:val="24"/&gt;&lt;w:szCs w:val="24"/&gt;&lt;/w:rPr&gt;&lt;w:t&gt;Each leader will…&lt;/w:t&gt;&lt;/w:r&gt;&lt;/w:p&gt;&lt;w:sectPr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Action2.5>
  <Action2.6>&lt;?xml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w:rsidRDefault="00A419DB"&gt;&lt;w:r&gt;&lt;w:rPr&gt;&lt;w:rFonts w:cstheme="minorHAnsi"/&gt;&lt;w:b/&gt;&lt;w:bCs/&gt;&lt;w:color w:val="262626" w:themeColor="text1" w:themeTint="D9"/&gt;&lt;w:sz w:val="24"/&gt;&lt;w:szCs w:val="24"/&gt;&lt;/w:rPr&gt;&lt;w:t&gt;Each leader will…&lt;/w:t&gt;&lt;/w:r&gt;&lt;/w:p&gt;&lt;w:sectPr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Action2.6>
  <Goal3/>
  <StudentSuccessCriteria3/>
  <Action3.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w:rsidRDefault="001244DA"&gt;&lt;w:r&gt;&lt;w:rPr&gt;&lt;w:rFonts w:cstheme="minorHAnsi"/&gt;&lt;w:b/&gt;&lt;w:bCs/&gt;&lt;w:color w:val="262626" w:themeColor="text1" w:themeTint="D9"/&gt;&lt;w:sz w:val="24"/&gt;&lt;w:szCs w:val="24"/&gt;&lt;/w:rPr&gt;&lt;w:t&gt;Each teacher will…&lt;/w:t&gt;&lt;/w:r&gt;&lt;/w:p&gt;&lt;w:sectPr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Action3.1>
  <Action3.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w:rsidRDefault="001244DA"&gt;&lt;w:r&gt;&lt;w:rPr&gt;&lt;w:rFonts w:cstheme="minorHAnsi"/&gt;&lt;w:b/&gt;&lt;w:bCs/&gt;&lt;w:color w:val="262626" w:themeColor="text1" w:themeTint="D9"/&gt;&lt;w:sz w:val="24"/&gt;&lt;w:szCs w:val="24"/&gt;&lt;/w:rPr&gt;&lt;w:t&gt;Each teacher will…&lt;/w:t&gt;&lt;/w:r&gt;&lt;/w:p&gt;&lt;w:sectPr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Action3.2>
  <Action3.3>&lt;?xml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w:rsidRDefault="001244DA"&gt;&lt;w:r&gt;&lt;w:rPr&gt;&lt;w:rFonts w:cstheme="minorHAnsi"/&gt;&lt;w:b/&gt;&lt;w:bCs/&gt;&lt;w:color w:val="262626" w:themeColor="text1" w:themeTint="D9"/&gt;&lt;w:sz w:val="24"/&gt;&lt;w:szCs w:val="24"/&gt;&lt;/w:rPr&gt;&lt;w:t&gt;Each teacher will…&lt;/w:t&gt;&lt;/w:r&gt;&lt;/w:p&gt;&lt;w:sectPr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Action3.3>
  <Action3.4>&lt;?xml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w:rsidRDefault="001244DA"&gt;&lt;w:r&gt;&lt;w:rPr&gt;&lt;w:rFonts w:cstheme="minorHAnsi"/&gt;&lt;w:b/&gt;&lt;w:bCs/&gt;&lt;w:color w:val="262626" w:themeColor="text1" w:themeTint="D9"/&gt;&lt;w:sz w:val="24"/&gt;&lt;w:szCs w:val="24"/&gt;&lt;/w:rPr&gt;&lt;w:t&gt;Each teacher will…&lt;/w:t&gt;&lt;/w:r&gt;&lt;/w:p&gt;&lt;w:sectPr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Action3.4>
  <Action3.5>&lt;?xml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w:rsidRDefault="001244DA"&gt;&lt;w:r&gt;&lt;w:rPr&gt;&lt;w:rFonts w:cstheme="minorHAnsi"/&gt;&lt;w:b/&gt;&lt;w:bCs/&gt;&lt;w:color w:val="262626" w:themeColor="text1" w:themeTint="D9"/&gt;&lt;w:sz w:val="24"/&gt;&lt;w:szCs w:val="24"/&gt;&lt;/w:rPr&gt;&lt;w:t xml:space="preserve"&gt;Each &lt;/w:t&gt;&lt;/w:r&gt;&lt;w:r&gt;&lt;w:rPr&gt;&lt;w:rFonts w:cstheme="minorHAnsi"/&gt;&lt;w:color w:val="262626" w:themeColor="text1" w:themeTint="D9"/&gt;&lt;w:sz w:val="24"/&gt;&lt;w:szCs w:val="24"/&gt;&lt;/w:rPr&gt;&lt;w:t&gt;leader&lt;/w:t&gt;&lt;/w:r&gt;&lt;w:r&gt;&lt;w:rPr&gt;&lt;w:rFonts w:cstheme="minorHAnsi"/&gt;&lt;w:b/&gt;&lt;w:bCs/&gt;&lt;w:color w:val="262626" w:themeColor="text1" w:themeTint="D9"/&gt;&lt;w:sz w:val="24"/&gt;&lt;w:szCs w:val="24"/&gt;&lt;/w:rPr&gt;&lt;w:t xml:space="preserve"&gt; will…&lt;/w:t&gt;&lt;/w:r&gt;&lt;/w:p&gt;&lt;w:sectPr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Action3.5>
  <Action3.6>&lt;?xml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w:rsidRDefault="001244DA"&gt;&lt;w:r&gt;&lt;w:rPr&gt;&lt;w:rFonts w:cstheme="minorHAnsi"/&gt;&lt;w:b/&gt;&lt;w:bCs/&gt;&lt;w:color w:val="262626" w:themeColor="text1" w:themeTint="D9"/&gt;&lt;w:sz w:val="24"/&gt;&lt;w:szCs w:val="24"/&gt;&lt;/w:rPr&gt;&lt;w:t xml:space="preserve"&gt;Each &lt;/w:t&gt;&lt;/w:r&gt;&lt;w:r&gt;&lt;w:rPr&gt;&lt;w:rFonts w:cstheme="minorHAnsi"/&gt;&lt;w:color w:val="262626" w:themeColor="text1" w:themeTint="D9"/&gt;&lt;w:sz w:val="24"/&gt;&lt;w:szCs w:val="24"/&gt;&lt;/w:rPr&gt;&lt;w:t&gt;leader&lt;/w:t&gt;&lt;/w:r&gt;&lt;w:r&gt;&lt;w:rPr&gt;&lt;w:rFonts w:cstheme="minorHAnsi"/&gt;&lt;w:b/&gt;&lt;w:bCs/&gt;&lt;w:color w:val="262626" w:themeColor="text1" w:themeTint="D9"/&gt;&lt;w:sz w:val="24"/&gt;&lt;w:szCs w:val="24"/&gt;&lt;/w:rPr&gt;&lt;w:t xml:space="preserve"&gt; will…&lt;/w:t&gt;&lt;/w:r&gt;&lt;/w:p&gt;&lt;w:sectPr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Action3.6>
</TestXMLNod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50349f0a-6ac3-47b4-86bb-926ffd493710" xsi:nil="true"/>
    <lcf76f155ced4ddcb4097134ff3c332f xmlns="aeb8095c-8c4f-4511-9370-5c2a26b418df">
      <Terms xmlns="http://schemas.microsoft.com/office/infopath/2007/PartnerControls"/>
    </lcf76f155ced4ddcb4097134ff3c332f>
  </documentManagement>
</p:properties>
</file>

<file path=customXml/item8.xml><?xml version="1.0" encoding="utf-8"?>
<TestXMLNode xmlns="SchoolImprovementPlanning">
  <Goal1/>
  <Targets12022/>
  <COP1/>
  <StudentSuccessCriteria1/>
  <Action1.1/>
  <Action1.2/>
  <Action1.3/>
  <Action1.4/>
  <Action1.5/>
  <Action1.6/>
  <Goal2/>
  <Targets22022/>
  <COP2/>
  <StudentSuccessCriteria2/>
  <Action2.1/>
  <Action2.2/>
  <Action2.3/>
  <Action2.4/>
  <Action2.5/>
  <Action2.6/>
  <Goal3/>
  <Targets32022/>
  <COP3/>
  <StudentSuccessCriteria3/>
  <Action3.1/>
  <Action3.2/>
  <Action3.3/>
  <Action3.4/>
  <Action3.5/>
  <Action3.6/>
</TestXMLNode>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7A736A0-9551-42CD-985A-50F618E7EAB1}">
  <ds:schemaRefs>
    <ds:schemaRef ds:uri="SiteImprovementPlanRIAActions3"/>
  </ds:schemaRefs>
</ds:datastoreItem>
</file>

<file path=customXml/itemProps11.xml><?xml version="1.0" encoding="utf-8"?>
<ds:datastoreItem xmlns:ds="http://schemas.openxmlformats.org/officeDocument/2006/customXml" ds:itemID="{CD3A6952-A2FC-4AD8-80A1-67D506DC8341}">
  <ds:schemaRefs>
    <ds:schemaRef ds:uri="SchoolImprovementPlanning"/>
  </ds:schemaRefs>
</ds:datastoreItem>
</file>

<file path=customXml/itemProps12.xml><?xml version="1.0" encoding="utf-8"?>
<ds:datastoreItem xmlns:ds="http://schemas.openxmlformats.org/officeDocument/2006/customXml" ds:itemID="{53F825FB-DECB-46E4-B67D-B05E1D2A4354}">
  <ds:schemaRefs>
    <ds:schemaRef ds:uri="SchoolImprovementPlanning"/>
  </ds:schemaRefs>
</ds:datastoreItem>
</file>

<file path=customXml/itemProps13.xml><?xml version="1.0" encoding="utf-8"?>
<ds:datastoreItem xmlns:ds="http://schemas.openxmlformats.org/officeDocument/2006/customXml" ds:itemID="{B361900E-3396-4D3C-A57D-5513A441AB71}">
  <ds:schemaRefs>
    <ds:schemaRef ds:uri="SchoolImprovementPlanning"/>
  </ds:schemaRefs>
</ds:datastoreItem>
</file>

<file path=customXml/itemProps14.xml><?xml version="1.0" encoding="utf-8"?>
<ds:datastoreItem xmlns:ds="http://schemas.openxmlformats.org/officeDocument/2006/customXml" ds:itemID="{30B3753E-00F3-4F3C-81F5-50A048B7CD2D}">
  <ds:schemaRefs>
    <ds:schemaRef ds:uri="SchoolImprovementPlanning"/>
  </ds:schemaRefs>
</ds:datastoreItem>
</file>

<file path=customXml/itemProps15.xml><?xml version="1.0" encoding="utf-8"?>
<ds:datastoreItem xmlns:ds="http://schemas.openxmlformats.org/officeDocument/2006/customXml" ds:itemID="{4475BF42-963F-4461-96C7-60A7F13BA27E}">
  <ds:schemaRefs>
    <ds:schemaRef ds:uri="SiteImprovementPlanRIA"/>
  </ds:schemaRefs>
</ds:datastoreItem>
</file>

<file path=customXml/itemProps16.xml><?xml version="1.0" encoding="utf-8"?>
<ds:datastoreItem xmlns:ds="http://schemas.openxmlformats.org/officeDocument/2006/customXml" ds:itemID="{150083E8-5BAF-4D05-9D32-B000F48432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b8095c-8c4f-4511-9370-5c2a26b418df"/>
    <ds:schemaRef ds:uri="50349f0a-6ac3-47b4-86bb-926ffd493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7.xml><?xml version="1.0" encoding="utf-8"?>
<ds:datastoreItem xmlns:ds="http://schemas.openxmlformats.org/officeDocument/2006/customXml" ds:itemID="{FD1979DA-EEC7-4523-A5DD-B184783DC5D8}">
  <ds:schemaRefs>
    <ds:schemaRef ds:uri="SchoolImprovementPlanning"/>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3.xml><?xml version="1.0" encoding="utf-8"?>
<ds:datastoreItem xmlns:ds="http://schemas.openxmlformats.org/officeDocument/2006/customXml" ds:itemID="{81994E26-71DF-4ECE-8254-A58E8CF451F1}">
  <ds:schemaRefs>
    <ds:schemaRef ds:uri="SiteImprovementPlanRIAActions2"/>
  </ds:schemaRefs>
</ds:datastoreItem>
</file>

<file path=customXml/itemProps4.xml><?xml version="1.0" encoding="utf-8"?>
<ds:datastoreItem xmlns:ds="http://schemas.openxmlformats.org/officeDocument/2006/customXml" ds:itemID="{A57CE169-8D48-436E-AE4D-984468C98B8C}">
  <ds:schemaRefs>
    <ds:schemaRef ds:uri="SiteImprovementPlanRIA"/>
  </ds:schemaRefs>
</ds:datastoreItem>
</file>

<file path=customXml/itemProps5.xml><?xml version="1.0" encoding="utf-8"?>
<ds:datastoreItem xmlns:ds="http://schemas.openxmlformats.org/officeDocument/2006/customXml" ds:itemID="{110A3924-3258-4BA4-B47E-21A4B5AF491C}">
  <ds:schemaRefs>
    <ds:schemaRef ds:uri="SchoolImprovementPlanning"/>
  </ds:schemaRefs>
</ds:datastoreItem>
</file>

<file path=customXml/itemProps6.xml><?xml version="1.0" encoding="utf-8"?>
<ds:datastoreItem xmlns:ds="http://schemas.openxmlformats.org/officeDocument/2006/customXml" ds:itemID="{C6DC734D-8868-4665-9BA9-4C631080C19B}">
  <ds:schemaRefs>
    <ds:schemaRef ds:uri="http://schemas.microsoft.com/sharepoint/v3/contenttype/forms"/>
  </ds:schemaRefs>
</ds:datastoreItem>
</file>

<file path=customXml/itemProps7.xml><?xml version="1.0" encoding="utf-8"?>
<ds:datastoreItem xmlns:ds="http://schemas.openxmlformats.org/officeDocument/2006/customXml" ds:itemID="{65697ED3-2F78-40BC-BE99-CADA92CD2CA1}">
  <ds:schemaRefs>
    <ds:schemaRef ds:uri="http://schemas.microsoft.com/office/2006/metadata/properties"/>
    <ds:schemaRef ds:uri="http://schemas.microsoft.com/office/infopath/2007/PartnerControls"/>
    <ds:schemaRef ds:uri="50349f0a-6ac3-47b4-86bb-926ffd493710"/>
    <ds:schemaRef ds:uri="aeb8095c-8c4f-4511-9370-5c2a26b418df"/>
  </ds:schemaRefs>
</ds:datastoreItem>
</file>

<file path=customXml/itemProps8.xml><?xml version="1.0" encoding="utf-8"?>
<ds:datastoreItem xmlns:ds="http://schemas.openxmlformats.org/officeDocument/2006/customXml" ds:itemID="{BCE3E7B9-67AE-4273-8571-45F00940C94C}">
  <ds:schemaRefs>
    <ds:schemaRef ds:uri="SchoolImprovementPlanning"/>
  </ds:schemaRefs>
</ds:datastoreItem>
</file>

<file path=customXml/itemProps9.xml><?xml version="1.0" encoding="utf-8"?>
<ds:datastoreItem xmlns:ds="http://schemas.openxmlformats.org/officeDocument/2006/customXml" ds:itemID="{6D67B6C2-E02E-4764-BDC9-E571122AF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14</Pages>
  <Words>4281</Words>
  <Characters>24403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School improvement plan template A3 size</vt:lpstr>
    </vt:vector>
  </TitlesOfParts>
  <Manager>Hampstead Primary School</Manager>
  <Company>Review, improvement and accountability</Company>
  <LinksUpToDate>false</LinksUpToDate>
  <CharactersWithSpaces>28627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improvement plan template A3 size</dc:title>
  <dc:subject>School improvement planning</dc:subject>
  <dc:creator>education.ria@sa.gov.au</dc:creator>
  <cp:keywords>School Improvement, Improvement, Plan, SIP, School Improvement Plan</cp:keywords>
  <cp:lastModifiedBy>Van Der Hoek, Lee (Hampstead Primary School)</cp:lastModifiedBy>
  <cp:revision>5</cp:revision>
  <cp:lastPrinted>2024-09-27T01:01:00Z</cp:lastPrinted>
  <dcterms:created xsi:type="dcterms:W3CDTF">2024-08-05T02:48:00Z</dcterms:created>
  <dcterms:modified xsi:type="dcterms:W3CDTF">2024-09-27T01:02:00Z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0x010100B5153FA963BD35449D049A7DC03597D3</vt:lpwstr>
  </property>
  <property fmtid="{D5CDD505-2E9C-101B-9397-08002B2CF9AE}" pid="3" name="action">
    <vt:lpwstr>text</vt:lpwstr>
  </property>
  <property fmtid="{D5CDD505-2E9C-101B-9397-08002B2CF9AE}" pid="4" name="action 1">
    <vt:lpwstr>text</vt:lpwstr>
  </property>
  <property fmtid="{D5CDD505-2E9C-101B-9397-08002B2CF9AE}" pid="5" name="action 2">
    <vt:lpwstr>text</vt:lpwstr>
  </property>
  <property fmtid="{D5CDD505-2E9C-101B-9397-08002B2CF9AE}" pid="6" name="Objective-Id">
    <vt:lpwstr>A8684982</vt:lpwstr>
  </property>
  <property fmtid="{D5CDD505-2E9C-101B-9397-08002B2CF9AE}" pid="7" name="Objective-Title">
    <vt:lpwstr>School improvement plan template - A3</vt:lpwstr>
  </property>
  <property fmtid="{D5CDD505-2E9C-101B-9397-08002B2CF9AE}" pid="8" name="Objective-Description">
    <vt:lpwstr/>
  </property>
  <property fmtid="{D5CDD505-2E9C-101B-9397-08002B2CF9AE}" pid="9" name="Objective-CreationStamp">
    <vt:filetime>2022-09-05T00:39:47Z</vt:filetime>
  </property>
  <property fmtid="{D5CDD505-2E9C-101B-9397-08002B2CF9AE}" pid="10" name="Objective-IsApproved">
    <vt:bool>false</vt:bool>
  </property>
  <property fmtid="{D5CDD505-2E9C-101B-9397-08002B2CF9AE}" pid="11" name="Objective-IsPublished">
    <vt:bool>true</vt:bool>
  </property>
  <property fmtid="{D5CDD505-2E9C-101B-9397-08002B2CF9AE}" pid="12" name="Objective-DatePublished">
    <vt:filetime>2022-09-05T00:44:20Z</vt:filetime>
  </property>
  <property fmtid="{D5CDD505-2E9C-101B-9397-08002B2CF9AE}" pid="13" name="Objective-ModificationStamp">
    <vt:filetime>2022-09-05T00:44:20Z</vt:filetime>
  </property>
  <property fmtid="{D5CDD505-2E9C-101B-9397-08002B2CF9AE}" pid="14" name="Objective-Owner">
    <vt:lpwstr>Amy Vogelsang</vt:lpwstr>
  </property>
  <property fmtid="{D5CDD505-2E9C-101B-9397-08002B2CF9AE}" pid="15" name="Objective-Path">
    <vt:lpwstr>Objective Global Folder:Department for Education:COMMUNITY RELATIONS:Marketing:Communications management - 2022:Partnerships Schools and Preschools Communications 2022:School Improvement 2022:School Improvement Planning - materials:</vt:lpwstr>
  </property>
  <property fmtid="{D5CDD505-2E9C-101B-9397-08002B2CF9AE}" pid="16" name="Objective-Parent">
    <vt:lpwstr>School Improvement Planning - materials</vt:lpwstr>
  </property>
  <property fmtid="{D5CDD505-2E9C-101B-9397-08002B2CF9AE}" pid="17" name="Objective-State">
    <vt:lpwstr>Published</vt:lpwstr>
  </property>
  <property fmtid="{D5CDD505-2E9C-101B-9397-08002B2CF9AE}" pid="18" name="Objective-VersionId">
    <vt:lpwstr>vA10802792</vt:lpwstr>
  </property>
  <property fmtid="{D5CDD505-2E9C-101B-9397-08002B2CF9AE}" pid="19" name="Objective-Version">
    <vt:lpwstr>2.0</vt:lpwstr>
  </property>
  <property fmtid="{D5CDD505-2E9C-101B-9397-08002B2CF9AE}" pid="20" name="Objective-VersionNumber">
    <vt:r8>3</vt:r8>
  </property>
  <property fmtid="{D5CDD505-2E9C-101B-9397-08002B2CF9AE}" pid="21" name="Objective-VersionComment">
    <vt:lpwstr/>
  </property>
  <property fmtid="{D5CDD505-2E9C-101B-9397-08002B2CF9AE}" pid="22" name="Objective-FileNumber">
    <vt:lpwstr>DE21/21318</vt:lpwstr>
  </property>
  <property fmtid="{D5CDD505-2E9C-101B-9397-08002B2CF9AE}" pid="23" name="Objective-Classification">
    <vt:lpwstr>[Inherited - none]</vt:lpwstr>
  </property>
  <property fmtid="{D5CDD505-2E9C-101B-9397-08002B2CF9AE}" pid="24" name="Objective-Caveats">
    <vt:lpwstr/>
  </property>
  <property fmtid="{D5CDD505-2E9C-101B-9397-08002B2CF9AE}" pid="25" name="Objective-Business Unit">
    <vt:lpwstr>STRATEGIC POLICY AND EXTERNAL RELATIONS:COMMUNICATIONS DIRECTORATE</vt:lpwstr>
  </property>
  <property fmtid="{D5CDD505-2E9C-101B-9397-08002B2CF9AE}" pid="26" name="Objective-Education Sites and Services">
    <vt:lpwstr/>
  </property>
  <property fmtid="{D5CDD505-2E9C-101B-9397-08002B2CF9AE}" pid="27" name="Objective-Document Type">
    <vt:lpwstr>Marketing Document</vt:lpwstr>
  </property>
  <property fmtid="{D5CDD505-2E9C-101B-9397-08002B2CF9AE}" pid="28" name="Objective-Security Classification">
    <vt:lpwstr>OFFICIAL</vt:lpwstr>
  </property>
  <property fmtid="{D5CDD505-2E9C-101B-9397-08002B2CF9AE}" pid="29" name="Objective-Physical Copy on File">
    <vt:lpwstr/>
  </property>
  <property fmtid="{D5CDD505-2E9C-101B-9397-08002B2CF9AE}" pid="30" name="Objective-Description - Abstract">
    <vt:lpwstr/>
  </property>
  <property fmtid="{D5CDD505-2E9C-101B-9397-08002B2CF9AE}" pid="31" name="Objective-Loose Document in Transit to">
    <vt:lpwstr/>
  </property>
  <property fmtid="{D5CDD505-2E9C-101B-9397-08002B2CF9AE}" pid="32" name="Objective-Date Modified - Legacy">
    <vt:lpwstr/>
  </property>
  <property fmtid="{D5CDD505-2E9C-101B-9397-08002B2CF9AE}" pid="33" name="Objective-Comment">
    <vt:lpwstr/>
  </property>
  <property fmtid="{D5CDD505-2E9C-101B-9397-08002B2CF9AE}" pid="34" name="Objective-Business Unit [system]">
    <vt:lpwstr>STRATEGIC POLICY AND EXTERNAL RELATIONS:COMMUNICATIONS DIRECTORATE</vt:lpwstr>
  </property>
  <property fmtid="{D5CDD505-2E9C-101B-9397-08002B2CF9AE}" pid="35" name="Objective-Education Sites and Services [system]">
    <vt:lpwstr/>
  </property>
  <property fmtid="{D5CDD505-2E9C-101B-9397-08002B2CF9AE}" pid="36" name="Objective-Document Type [system]">
    <vt:lpwstr>Marketing Document</vt:lpwstr>
  </property>
  <property fmtid="{D5CDD505-2E9C-101B-9397-08002B2CF9AE}" pid="37" name="Objective-Security Classification [system]">
    <vt:lpwstr>OFFICIAL</vt:lpwstr>
  </property>
  <property fmtid="{D5CDD505-2E9C-101B-9397-08002B2CF9AE}" pid="38" name="Objective-Physical Copy on File [system]">
    <vt:lpwstr/>
  </property>
  <property fmtid="{D5CDD505-2E9C-101B-9397-08002B2CF9AE}" pid="39" name="Objective-Description - Abstract [system]">
    <vt:lpwstr/>
  </property>
  <property fmtid="{D5CDD505-2E9C-101B-9397-08002B2CF9AE}" pid="40" name="Objective-Loose Document in Transit to [system]">
    <vt:lpwstr/>
  </property>
  <property fmtid="{D5CDD505-2E9C-101B-9397-08002B2CF9AE}" pid="41" name="Objective-Date Modified - Legacy [system]">
    <vt:lpwstr/>
  </property>
</Properties>
</file>